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98412" w14:textId="03F8B50B" w:rsidR="00B91D32" w:rsidRPr="00B91D32" w:rsidRDefault="00B91D32" w:rsidP="007A1997">
      <w:pPr>
        <w:spacing w:line="264" w:lineRule="auto"/>
        <w:jc w:val="both"/>
        <w:rPr>
          <w:rFonts w:ascii="Garamond" w:hAnsi="Garamond" w:cs="Arial"/>
          <w:b/>
          <w:lang w:val="sl-SI"/>
        </w:rPr>
      </w:pPr>
      <w:r w:rsidRPr="00B91D32">
        <w:rPr>
          <w:rFonts w:ascii="Garamond" w:hAnsi="Garamond" w:cs="Arial"/>
          <w:b/>
          <w:lang w:val="sl-SI"/>
        </w:rPr>
        <w:t>p</w:t>
      </w:r>
      <w:r w:rsidR="000B6674" w:rsidRPr="00B91D32">
        <w:rPr>
          <w:rFonts w:ascii="Garamond" w:hAnsi="Garamond" w:cs="Arial"/>
          <w:b/>
          <w:lang w:val="sl-SI"/>
        </w:rPr>
        <w:t>rof.</w:t>
      </w:r>
      <w:r w:rsidRPr="00B91D32">
        <w:rPr>
          <w:rFonts w:ascii="Garamond" w:hAnsi="Garamond" w:cs="Arial"/>
          <w:b/>
          <w:lang w:val="sl-SI"/>
        </w:rPr>
        <w:t xml:space="preserve"> </w:t>
      </w:r>
      <w:r w:rsidR="000B6674" w:rsidRPr="00B91D32">
        <w:rPr>
          <w:rFonts w:ascii="Garamond" w:hAnsi="Garamond" w:cs="Arial"/>
          <w:b/>
          <w:lang w:val="sl-SI"/>
        </w:rPr>
        <w:t xml:space="preserve">dr. </w:t>
      </w:r>
      <w:proofErr w:type="spellStart"/>
      <w:r w:rsidR="000B6674" w:rsidRPr="00B91D32">
        <w:rPr>
          <w:rFonts w:ascii="Garamond" w:hAnsi="Garamond" w:cs="Arial"/>
          <w:b/>
          <w:lang w:val="sl-SI"/>
        </w:rPr>
        <w:t>Nedjelj</w:t>
      </w:r>
      <w:r w:rsidRPr="00B91D32">
        <w:rPr>
          <w:rFonts w:ascii="Garamond" w:hAnsi="Garamond" w:cs="Arial"/>
          <w:b/>
          <w:lang w:val="sl-SI"/>
        </w:rPr>
        <w:t>ka</w:t>
      </w:r>
      <w:proofErr w:type="spellEnd"/>
      <w:r w:rsidRPr="00B91D32">
        <w:rPr>
          <w:rFonts w:ascii="Garamond" w:hAnsi="Garamond" w:cs="Arial"/>
          <w:b/>
          <w:lang w:val="sl-SI"/>
        </w:rPr>
        <w:t xml:space="preserve"> Žagar, univ. dipl. fizičarka</w:t>
      </w:r>
      <w:r w:rsidR="000B6674" w:rsidRPr="00B91D32">
        <w:rPr>
          <w:rFonts w:ascii="Garamond" w:hAnsi="Garamond" w:cs="Arial"/>
          <w:b/>
          <w:lang w:val="sl-SI"/>
        </w:rPr>
        <w:t xml:space="preserve"> </w:t>
      </w:r>
    </w:p>
    <w:p w14:paraId="5C439260" w14:textId="77777777" w:rsidR="00B91D32" w:rsidRPr="00B91D32" w:rsidRDefault="00B91D32" w:rsidP="007A1997">
      <w:pPr>
        <w:spacing w:line="264" w:lineRule="auto"/>
        <w:jc w:val="both"/>
        <w:rPr>
          <w:rFonts w:ascii="Garamond" w:hAnsi="Garamond" w:cs="Arial"/>
          <w:lang w:val="sl-SI"/>
        </w:rPr>
      </w:pPr>
    </w:p>
    <w:p w14:paraId="1FA283B9" w14:textId="77777777" w:rsidR="000462C9" w:rsidRDefault="00B91D32" w:rsidP="007A1997">
      <w:pPr>
        <w:spacing w:line="264" w:lineRule="auto"/>
        <w:jc w:val="both"/>
        <w:rPr>
          <w:rFonts w:ascii="Garamond" w:hAnsi="Garamond" w:cs="Arial"/>
          <w:lang w:val="sl-SI"/>
        </w:rPr>
      </w:pPr>
      <w:r w:rsidRPr="00B91D32">
        <w:rPr>
          <w:rFonts w:ascii="Garamond" w:hAnsi="Garamond" w:cs="Arial"/>
          <w:lang w:val="sl-SI"/>
        </w:rPr>
        <w:t xml:space="preserve">Prof. dr. </w:t>
      </w:r>
      <w:proofErr w:type="spellStart"/>
      <w:r w:rsidRPr="00B91D32">
        <w:rPr>
          <w:rFonts w:ascii="Garamond" w:hAnsi="Garamond" w:cs="Arial"/>
          <w:lang w:val="sl-SI"/>
        </w:rPr>
        <w:t>Nedjeljka</w:t>
      </w:r>
      <w:proofErr w:type="spellEnd"/>
      <w:r w:rsidRPr="00B91D32">
        <w:rPr>
          <w:rFonts w:ascii="Garamond" w:hAnsi="Garamond" w:cs="Arial"/>
          <w:lang w:val="sl-SI"/>
        </w:rPr>
        <w:t xml:space="preserve"> Žagar</w:t>
      </w:r>
      <w:r w:rsidRPr="00B91D32">
        <w:rPr>
          <w:rFonts w:ascii="Garamond" w:hAnsi="Garamond" w:cs="Arial"/>
          <w:lang w:val="sl-SI"/>
        </w:rPr>
        <w:t xml:space="preserve"> </w:t>
      </w:r>
      <w:r w:rsidR="000B6674" w:rsidRPr="00B91D32">
        <w:rPr>
          <w:rFonts w:ascii="Garamond" w:hAnsi="Garamond" w:cs="Arial"/>
          <w:lang w:val="sl-SI"/>
        </w:rPr>
        <w:t xml:space="preserve">je leta 2004 doktorirala na področju dinamične meteorologije na Univerzi v Stockholmu. Podoktorske raziskave je opravljala v okviru programa </w:t>
      </w:r>
      <w:proofErr w:type="spellStart"/>
      <w:r w:rsidR="000B6674" w:rsidRPr="00B91D32">
        <w:rPr>
          <w:rFonts w:ascii="Garamond" w:hAnsi="Garamond" w:cs="Arial"/>
          <w:lang w:val="sl-SI"/>
        </w:rPr>
        <w:t>Advanced</w:t>
      </w:r>
      <w:proofErr w:type="spellEnd"/>
      <w:r w:rsidR="000B6674" w:rsidRPr="00B91D32">
        <w:rPr>
          <w:rFonts w:ascii="Garamond" w:hAnsi="Garamond" w:cs="Arial"/>
          <w:lang w:val="sl-SI"/>
        </w:rPr>
        <w:t xml:space="preserve"> </w:t>
      </w:r>
      <w:proofErr w:type="spellStart"/>
      <w:r w:rsidR="000B6674" w:rsidRPr="00B91D32">
        <w:rPr>
          <w:rFonts w:ascii="Garamond" w:hAnsi="Garamond" w:cs="Arial"/>
          <w:lang w:val="sl-SI"/>
        </w:rPr>
        <w:t>Study</w:t>
      </w:r>
      <w:proofErr w:type="spellEnd"/>
      <w:r w:rsidR="000B6674" w:rsidRPr="00B91D32">
        <w:rPr>
          <w:rFonts w:ascii="Garamond" w:hAnsi="Garamond" w:cs="Arial"/>
          <w:lang w:val="sl-SI"/>
        </w:rPr>
        <w:t xml:space="preserve"> Ameriškega centra za raziskave atmosfere iz Kolorada. </w:t>
      </w:r>
    </w:p>
    <w:p w14:paraId="1FF92F2F" w14:textId="0A5B9DA7" w:rsidR="000B6674" w:rsidRPr="00B91D32" w:rsidRDefault="000B6674" w:rsidP="007A1997">
      <w:pPr>
        <w:spacing w:line="264" w:lineRule="auto"/>
        <w:jc w:val="both"/>
        <w:rPr>
          <w:rFonts w:ascii="Garamond" w:hAnsi="Garamond" w:cs="Arial"/>
          <w:lang w:val="sl-SI"/>
        </w:rPr>
      </w:pPr>
      <w:r w:rsidRPr="00B91D32">
        <w:rPr>
          <w:rFonts w:ascii="Garamond" w:hAnsi="Garamond" w:cs="Arial"/>
          <w:lang w:val="sl-SI"/>
        </w:rPr>
        <w:t xml:space="preserve">Njeno raziskovalno delo obsega področja dinamike tekočin in numeričnega modeliranja s poudarkom na procesih v atmosferi. Njeni raziskovalni prispevki vključujejo modeliranje matrik kovarianc napak pri asimilaciji podatkov, </w:t>
      </w:r>
      <w:r w:rsidR="00F8243A" w:rsidRPr="00B91D32">
        <w:rPr>
          <w:rFonts w:ascii="Garamond" w:hAnsi="Garamond" w:cs="Arial"/>
          <w:lang w:val="sl-SI"/>
        </w:rPr>
        <w:t xml:space="preserve">izračun spektra energije ozračja </w:t>
      </w:r>
      <w:r w:rsidR="005E28F5">
        <w:rPr>
          <w:rFonts w:ascii="Garamond" w:hAnsi="Garamond" w:cs="Arial"/>
          <w:lang w:val="sl-SI"/>
        </w:rPr>
        <w:t xml:space="preserve">in opis izgube </w:t>
      </w:r>
      <w:proofErr w:type="spellStart"/>
      <w:r w:rsidR="002B0E25" w:rsidRPr="00B91D32">
        <w:rPr>
          <w:rFonts w:ascii="Garamond" w:hAnsi="Garamond" w:cs="Arial"/>
          <w:lang w:val="sl-SI"/>
        </w:rPr>
        <w:t>napoved</w:t>
      </w:r>
      <w:r w:rsidR="005E28F5">
        <w:rPr>
          <w:rFonts w:ascii="Garamond" w:hAnsi="Garamond" w:cs="Arial"/>
          <w:lang w:val="sl-SI"/>
        </w:rPr>
        <w:t>l</w:t>
      </w:r>
      <w:r w:rsidR="002B0E25" w:rsidRPr="00B91D32">
        <w:rPr>
          <w:rFonts w:ascii="Garamond" w:hAnsi="Garamond" w:cs="Arial"/>
          <w:lang w:val="sl-SI"/>
        </w:rPr>
        <w:t>jivosti</w:t>
      </w:r>
      <w:proofErr w:type="spellEnd"/>
      <w:r w:rsidRPr="00B91D32">
        <w:rPr>
          <w:rFonts w:ascii="Garamond" w:hAnsi="Garamond" w:cs="Arial"/>
          <w:lang w:val="sl-SI"/>
        </w:rPr>
        <w:t xml:space="preserve"> v numeričnih modelih atmosfere v </w:t>
      </w:r>
      <w:bookmarkStart w:id="0" w:name="_GoBack"/>
      <w:bookmarkEnd w:id="0"/>
      <w:r w:rsidRPr="00B91D32">
        <w:rPr>
          <w:rFonts w:ascii="Garamond" w:hAnsi="Garamond" w:cs="Arial"/>
          <w:lang w:val="sl-SI"/>
        </w:rPr>
        <w:t xml:space="preserve">odvisnosti od prostorsko-časovnih dimenzij procesov. </w:t>
      </w:r>
    </w:p>
    <w:p w14:paraId="414959C3" w14:textId="613F7F5B" w:rsidR="00C0461D" w:rsidRPr="00B91D32" w:rsidRDefault="000B6674" w:rsidP="007A1997">
      <w:pPr>
        <w:spacing w:line="264" w:lineRule="auto"/>
        <w:jc w:val="both"/>
        <w:rPr>
          <w:rFonts w:ascii="Garamond" w:hAnsi="Garamond" w:cs="Arial"/>
          <w:lang w:val="sl-SI"/>
        </w:rPr>
      </w:pPr>
      <w:r w:rsidRPr="00B91D32">
        <w:rPr>
          <w:rFonts w:ascii="Garamond" w:hAnsi="Garamond" w:cs="Arial"/>
          <w:lang w:val="sl-SI"/>
        </w:rPr>
        <w:t>Njeno delo so med drugim financirali Evropski raziskovalni svet in Evropska vesoljska agencija. Raziskovalni rezultati prof. Žagar so publicirani v vodilnih mednarodnih revijah z njenega področja dela.</w:t>
      </w:r>
      <w:r w:rsidR="00477D1A" w:rsidRPr="00B91D32">
        <w:rPr>
          <w:rFonts w:ascii="Garamond" w:hAnsi="Garamond" w:cs="Arial"/>
          <w:lang w:val="sl-SI"/>
        </w:rPr>
        <w:t xml:space="preserve"> </w:t>
      </w:r>
      <w:r w:rsidR="00C0461D" w:rsidRPr="00B91D32">
        <w:rPr>
          <w:rFonts w:ascii="Garamond" w:hAnsi="Garamond" w:cs="Arial"/>
          <w:lang w:val="sl-SI"/>
        </w:rPr>
        <w:t xml:space="preserve">Njeno pedagoško dela obsega vrsto predmetov s področja </w:t>
      </w:r>
      <w:r w:rsidR="007A1997" w:rsidRPr="00B91D32">
        <w:rPr>
          <w:rFonts w:ascii="Garamond" w:hAnsi="Garamond" w:cs="Arial"/>
          <w:lang w:val="sl-SI"/>
        </w:rPr>
        <w:t>fizike</w:t>
      </w:r>
      <w:r w:rsidR="00C0461D" w:rsidRPr="00B91D32">
        <w:rPr>
          <w:rFonts w:ascii="Garamond" w:hAnsi="Garamond" w:cs="Arial"/>
          <w:lang w:val="sl-SI"/>
        </w:rPr>
        <w:t xml:space="preserve"> atmosfere</w:t>
      </w:r>
      <w:r w:rsidR="00E669EA" w:rsidRPr="00B91D32">
        <w:rPr>
          <w:rFonts w:ascii="Garamond" w:hAnsi="Garamond" w:cs="Arial"/>
          <w:lang w:val="sl-SI"/>
        </w:rPr>
        <w:t xml:space="preserve"> s poudarkom </w:t>
      </w:r>
      <w:r w:rsidR="00C0461D" w:rsidRPr="00B91D32">
        <w:rPr>
          <w:rFonts w:ascii="Garamond" w:hAnsi="Garamond" w:cs="Arial"/>
          <w:lang w:val="sl-SI"/>
        </w:rPr>
        <w:t xml:space="preserve">na dinamiki in numeričnem modeliranju.  </w:t>
      </w:r>
    </w:p>
    <w:p w14:paraId="4229C397" w14:textId="589FD5B1" w:rsidR="00361A14" w:rsidRPr="00B91D32" w:rsidRDefault="00361A14" w:rsidP="007A1997">
      <w:pPr>
        <w:spacing w:line="264" w:lineRule="auto"/>
        <w:jc w:val="both"/>
        <w:rPr>
          <w:rFonts w:ascii="Garamond" w:hAnsi="Garamond" w:cs="Arial"/>
          <w:lang w:val="sl-SI"/>
        </w:rPr>
      </w:pPr>
    </w:p>
    <w:p w14:paraId="5D3BFB4F" w14:textId="77777777" w:rsidR="00B91D32" w:rsidRPr="00B91D32" w:rsidRDefault="00B91D32">
      <w:pPr>
        <w:spacing w:line="264" w:lineRule="auto"/>
        <w:jc w:val="both"/>
        <w:rPr>
          <w:rFonts w:ascii="Garamond" w:hAnsi="Garamond" w:cs="Arial"/>
          <w:lang w:val="sl-SI"/>
        </w:rPr>
      </w:pPr>
    </w:p>
    <w:sectPr w:rsidR="00B91D32" w:rsidRPr="00B91D32" w:rsidSect="00872E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A"/>
    <w:rsid w:val="00024FD4"/>
    <w:rsid w:val="000462C9"/>
    <w:rsid w:val="000B6674"/>
    <w:rsid w:val="000D5E69"/>
    <w:rsid w:val="002101C5"/>
    <w:rsid w:val="002645CA"/>
    <w:rsid w:val="002707B1"/>
    <w:rsid w:val="002A0787"/>
    <w:rsid w:val="002B0E25"/>
    <w:rsid w:val="002D2CCA"/>
    <w:rsid w:val="00300790"/>
    <w:rsid w:val="00361A14"/>
    <w:rsid w:val="00455803"/>
    <w:rsid w:val="00477D1A"/>
    <w:rsid w:val="004942CF"/>
    <w:rsid w:val="0051452C"/>
    <w:rsid w:val="00553A22"/>
    <w:rsid w:val="00575682"/>
    <w:rsid w:val="005970A8"/>
    <w:rsid w:val="005E28F5"/>
    <w:rsid w:val="006A6045"/>
    <w:rsid w:val="00761DE0"/>
    <w:rsid w:val="007A1997"/>
    <w:rsid w:val="007F768B"/>
    <w:rsid w:val="0084383A"/>
    <w:rsid w:val="00872E51"/>
    <w:rsid w:val="008D2D41"/>
    <w:rsid w:val="00A96388"/>
    <w:rsid w:val="00AE7B55"/>
    <w:rsid w:val="00B91D32"/>
    <w:rsid w:val="00B97DAC"/>
    <w:rsid w:val="00BF0466"/>
    <w:rsid w:val="00C0461D"/>
    <w:rsid w:val="00C122BE"/>
    <w:rsid w:val="00D13F01"/>
    <w:rsid w:val="00DF3659"/>
    <w:rsid w:val="00E669EA"/>
    <w:rsid w:val="00EB29BD"/>
    <w:rsid w:val="00EE5A78"/>
    <w:rsid w:val="00F373C5"/>
    <w:rsid w:val="00F73D14"/>
    <w:rsid w:val="00F8243A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355EC"/>
  <w14:defaultImageDpi w14:val="300"/>
  <w15:docId w15:val="{B35B3E93-81EA-452D-BD3A-AD1A57A5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31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6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7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5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Nedjeljka Zagar</dc:creator>
  <cp:keywords/>
  <dc:description/>
  <cp:lastModifiedBy>Pangerčič, Alenka</cp:lastModifiedBy>
  <cp:revision>3</cp:revision>
  <dcterms:created xsi:type="dcterms:W3CDTF">2017-12-20T10:05:00Z</dcterms:created>
  <dcterms:modified xsi:type="dcterms:W3CDTF">2017-12-20T12:04:00Z</dcterms:modified>
</cp:coreProperties>
</file>