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10" w:rsidRDefault="000C1EF6" w:rsidP="005F5D10">
      <w:pPr>
        <w:jc w:val="center"/>
        <w:rPr>
          <w:b/>
        </w:rPr>
      </w:pPr>
      <w:bookmarkStart w:id="0" w:name="_GoBack"/>
      <w:bookmarkEnd w:id="0"/>
      <w:r>
        <w:rPr>
          <w:b/>
        </w:rPr>
        <w:t>Elektroporacija: učinkovito</w:t>
      </w:r>
      <w:r w:rsidR="005F5D10">
        <w:rPr>
          <w:b/>
        </w:rPr>
        <w:t xml:space="preserve"> orodje medicine, ki pomaga pri zdravljenju raka</w:t>
      </w:r>
    </w:p>
    <w:p w:rsidR="005F5D10" w:rsidRDefault="00B30223" w:rsidP="00B30223">
      <w:pPr>
        <w:jc w:val="center"/>
        <w:rPr>
          <w:b/>
        </w:rPr>
      </w:pPr>
      <w:r>
        <w:rPr>
          <w:b/>
        </w:rPr>
        <w:t>Metoda pr</w:t>
      </w:r>
      <w:r w:rsidR="005F5D10">
        <w:rPr>
          <w:b/>
        </w:rPr>
        <w:t xml:space="preserve">ihodnosti </w:t>
      </w:r>
      <w:r w:rsidR="00C95FFD">
        <w:rPr>
          <w:b/>
        </w:rPr>
        <w:t>pomaga</w:t>
      </w:r>
      <w:r w:rsidR="005F5D10">
        <w:rPr>
          <w:b/>
        </w:rPr>
        <w:t xml:space="preserve"> pri zdravljenju raka, veliko vlogo na področju raziskav in razvoja </w:t>
      </w:r>
      <w:r w:rsidR="00C95FFD">
        <w:rPr>
          <w:b/>
        </w:rPr>
        <w:t xml:space="preserve">elektroporacije </w:t>
      </w:r>
      <w:r w:rsidR="00F73931">
        <w:rPr>
          <w:b/>
        </w:rPr>
        <w:t>pa</w:t>
      </w:r>
      <w:r w:rsidR="005F5D10">
        <w:rPr>
          <w:b/>
        </w:rPr>
        <w:t xml:space="preserve"> v sodelovanju s tuji</w:t>
      </w:r>
      <w:r w:rsidR="00C95FFD">
        <w:rPr>
          <w:b/>
        </w:rPr>
        <w:t xml:space="preserve">mi </w:t>
      </w:r>
      <w:r w:rsidR="00F73931">
        <w:rPr>
          <w:b/>
        </w:rPr>
        <w:t>igrajo</w:t>
      </w:r>
      <w:r w:rsidR="00C95FFD">
        <w:rPr>
          <w:b/>
        </w:rPr>
        <w:t xml:space="preserve"> domači strokovnjaki</w:t>
      </w:r>
    </w:p>
    <w:p w:rsidR="00592042" w:rsidRDefault="00592042" w:rsidP="000F60D9">
      <w:pPr>
        <w:jc w:val="both"/>
        <w:rPr>
          <w:b/>
        </w:rPr>
      </w:pPr>
    </w:p>
    <w:p w:rsidR="005F5D10" w:rsidRPr="00C95FFD" w:rsidRDefault="005F5D10" w:rsidP="000F60D9">
      <w:pPr>
        <w:jc w:val="both"/>
        <w:rPr>
          <w:b/>
        </w:rPr>
      </w:pPr>
      <w:r w:rsidRPr="005F5D10">
        <w:rPr>
          <w:b/>
        </w:rPr>
        <w:t xml:space="preserve">Ljubljana, 19. november 2013 - S slovesnim podpisom aneksa k pogodbi zaradi razširitve </w:t>
      </w:r>
      <w:r w:rsidR="00290410">
        <w:rPr>
          <w:b/>
        </w:rPr>
        <w:t xml:space="preserve">francosko-slovenskega </w:t>
      </w:r>
      <w:r w:rsidRPr="005F5D10">
        <w:rPr>
          <w:b/>
        </w:rPr>
        <w:t>mednarodnega raziskovalnega laboratorija LEA EBAM se je še dodatno okrepilo sodelovanje na področju raziskav in razvoja elektroporacije. Metoda, ki je uporabna v medicini, biologiji in biotehnologiji</w:t>
      </w:r>
      <w:r w:rsidR="00592042">
        <w:rPr>
          <w:b/>
        </w:rPr>
        <w:t>,</w:t>
      </w:r>
      <w:r w:rsidRPr="005F5D10">
        <w:rPr>
          <w:b/>
        </w:rPr>
        <w:t xml:space="preserve"> rešuje in lajša življenja, vendar je kljub svoji aplikativni vrednosti javnosti premalo poznana. Elektroporacijo uporabljamo pri zdravljenju raka, pri genski terapiji, za pasterizacijo hrane, ekstrakcijo sladkorjev ter za čiščenje vode. Univerza v Ljubljani </w:t>
      </w:r>
      <w:r w:rsidR="00290410">
        <w:rPr>
          <w:b/>
        </w:rPr>
        <w:t xml:space="preserve">v sodelovanju z Onkološkim inštitutom v Ljubljani </w:t>
      </w:r>
      <w:r w:rsidRPr="005F5D10">
        <w:rPr>
          <w:b/>
        </w:rPr>
        <w:t xml:space="preserve">letos že deseto leto zapored organizira celotedenski program </w:t>
      </w:r>
      <w:r w:rsidR="00C95FFD">
        <w:rPr>
          <w:b/>
        </w:rPr>
        <w:t xml:space="preserve">EBTT za študente ter strokovnjake in </w:t>
      </w:r>
      <w:r w:rsidRPr="005F5D10">
        <w:rPr>
          <w:b/>
        </w:rPr>
        <w:t>tudi sicer aktivno sodeluje na področju razvoja metode prihodnosti.</w:t>
      </w:r>
    </w:p>
    <w:p w:rsidR="00290410" w:rsidRDefault="00BD144E" w:rsidP="000F60D9">
      <w:pPr>
        <w:pStyle w:val="Heading3"/>
        <w:jc w:val="both"/>
        <w:rPr>
          <w:rFonts w:asciiTheme="minorHAnsi" w:eastAsiaTheme="minorHAnsi" w:hAnsiTheme="minorHAnsi" w:cstheme="minorBidi"/>
          <w:b w:val="0"/>
          <w:bCs w:val="0"/>
          <w:sz w:val="22"/>
          <w:szCs w:val="22"/>
          <w:lang w:eastAsia="en-US"/>
        </w:rPr>
      </w:pPr>
      <w:r w:rsidRPr="00BD144E">
        <w:rPr>
          <w:rFonts w:asciiTheme="minorHAnsi" w:eastAsiaTheme="minorHAnsi" w:hAnsiTheme="minorHAnsi" w:cstheme="minorBidi"/>
          <w:b w:val="0"/>
          <w:bCs w:val="0"/>
          <w:sz w:val="22"/>
          <w:szCs w:val="22"/>
          <w:lang w:eastAsia="en-US"/>
        </w:rPr>
        <w:t xml:space="preserve">Znanost in tehnologija se razvijata iz dneva v dan. </w:t>
      </w:r>
      <w:r>
        <w:rPr>
          <w:rFonts w:asciiTheme="minorHAnsi" w:eastAsiaTheme="minorHAnsi" w:hAnsiTheme="minorHAnsi" w:cstheme="minorBidi"/>
          <w:b w:val="0"/>
          <w:bCs w:val="0"/>
          <w:sz w:val="22"/>
          <w:szCs w:val="22"/>
          <w:lang w:eastAsia="en-US"/>
        </w:rPr>
        <w:t xml:space="preserve">Odlično delo mednarodnih strokovnjakov je bilo danes, 19. novembra, obeleženo s podpisom aneksa k pogodbi o ustanovitvi </w:t>
      </w:r>
      <w:r w:rsidR="00290410">
        <w:rPr>
          <w:rFonts w:asciiTheme="minorHAnsi" w:eastAsiaTheme="minorHAnsi" w:hAnsiTheme="minorHAnsi" w:cstheme="minorBidi"/>
          <w:b w:val="0"/>
          <w:bCs w:val="0"/>
          <w:sz w:val="22"/>
          <w:szCs w:val="22"/>
          <w:lang w:eastAsia="en-US"/>
        </w:rPr>
        <w:t xml:space="preserve">francosko-slovenskega </w:t>
      </w:r>
      <w:r w:rsidRPr="005F7D53">
        <w:rPr>
          <w:rFonts w:asciiTheme="minorHAnsi" w:eastAsiaTheme="minorHAnsi" w:hAnsiTheme="minorHAnsi" w:cstheme="minorBidi"/>
          <w:b w:val="0"/>
          <w:bCs w:val="0"/>
          <w:sz w:val="22"/>
          <w:szCs w:val="22"/>
          <w:lang w:eastAsia="en-US"/>
        </w:rPr>
        <w:t>mednarodnega razis</w:t>
      </w:r>
      <w:r>
        <w:rPr>
          <w:rFonts w:asciiTheme="minorHAnsi" w:eastAsiaTheme="minorHAnsi" w:hAnsiTheme="minorHAnsi" w:cstheme="minorBidi"/>
          <w:b w:val="0"/>
          <w:bCs w:val="0"/>
          <w:sz w:val="22"/>
          <w:szCs w:val="22"/>
          <w:lang w:eastAsia="en-US"/>
        </w:rPr>
        <w:t>kovalnega labora</w:t>
      </w:r>
      <w:r w:rsidR="009E7171">
        <w:rPr>
          <w:rFonts w:asciiTheme="minorHAnsi" w:eastAsiaTheme="minorHAnsi" w:hAnsiTheme="minorHAnsi" w:cstheme="minorBidi"/>
          <w:b w:val="0"/>
          <w:bCs w:val="0"/>
          <w:sz w:val="22"/>
          <w:szCs w:val="22"/>
          <w:lang w:eastAsia="en-US"/>
        </w:rPr>
        <w:t>torija LEA EBAM. Aneks je bil podpisan</w:t>
      </w:r>
      <w:r>
        <w:rPr>
          <w:rFonts w:asciiTheme="minorHAnsi" w:eastAsiaTheme="minorHAnsi" w:hAnsiTheme="minorHAnsi" w:cstheme="minorBidi"/>
          <w:b w:val="0"/>
          <w:bCs w:val="0"/>
          <w:sz w:val="22"/>
          <w:szCs w:val="22"/>
          <w:lang w:eastAsia="en-US"/>
        </w:rPr>
        <w:t xml:space="preserve"> zaradi razširitve mednarodnega laboratorija, soglasje pa mu je pred časom dal že tedanji </w:t>
      </w:r>
      <w:r w:rsidRPr="005F7D53">
        <w:rPr>
          <w:rFonts w:asciiTheme="minorHAnsi" w:eastAsiaTheme="minorHAnsi" w:hAnsiTheme="minorHAnsi" w:cstheme="minorBidi"/>
          <w:b w:val="0"/>
          <w:bCs w:val="0"/>
          <w:sz w:val="22"/>
          <w:szCs w:val="22"/>
          <w:lang w:eastAsia="en-US"/>
        </w:rPr>
        <w:t>rektor</w:t>
      </w:r>
      <w:r>
        <w:rPr>
          <w:rFonts w:asciiTheme="minorHAnsi" w:eastAsiaTheme="minorHAnsi" w:hAnsiTheme="minorHAnsi" w:cstheme="minorBidi"/>
          <w:b w:val="0"/>
          <w:bCs w:val="0"/>
          <w:sz w:val="22"/>
          <w:szCs w:val="22"/>
          <w:lang w:eastAsia="en-US"/>
        </w:rPr>
        <w:t xml:space="preserve"> Univerze v Ljubljani,</w:t>
      </w:r>
      <w:r w:rsidRPr="005F7D53">
        <w:rPr>
          <w:rFonts w:asciiTheme="minorHAnsi" w:eastAsiaTheme="minorHAnsi" w:hAnsiTheme="minorHAnsi" w:cstheme="minorBidi"/>
          <w:b w:val="0"/>
          <w:bCs w:val="0"/>
          <w:sz w:val="22"/>
          <w:szCs w:val="22"/>
          <w:lang w:eastAsia="en-US"/>
        </w:rPr>
        <w:t xml:space="preserve"> prof. </w:t>
      </w:r>
      <w:r>
        <w:rPr>
          <w:rFonts w:asciiTheme="minorHAnsi" w:eastAsiaTheme="minorHAnsi" w:hAnsiTheme="minorHAnsi" w:cstheme="minorBidi"/>
          <w:b w:val="0"/>
          <w:bCs w:val="0"/>
          <w:sz w:val="22"/>
          <w:szCs w:val="22"/>
          <w:lang w:eastAsia="en-US"/>
        </w:rPr>
        <w:t xml:space="preserve">dr. Stane </w:t>
      </w:r>
      <w:r w:rsidRPr="005F7D53">
        <w:rPr>
          <w:rFonts w:asciiTheme="minorHAnsi" w:eastAsiaTheme="minorHAnsi" w:hAnsiTheme="minorHAnsi" w:cstheme="minorBidi"/>
          <w:b w:val="0"/>
          <w:bCs w:val="0"/>
          <w:sz w:val="22"/>
          <w:szCs w:val="22"/>
          <w:lang w:eastAsia="en-US"/>
        </w:rPr>
        <w:t>Pejovnik.</w:t>
      </w:r>
      <w:r>
        <w:rPr>
          <w:rFonts w:asciiTheme="minorHAnsi" w:eastAsiaTheme="minorHAnsi" w:hAnsiTheme="minorHAnsi" w:cstheme="minorBidi"/>
          <w:b w:val="0"/>
          <w:bCs w:val="0"/>
          <w:sz w:val="22"/>
          <w:szCs w:val="22"/>
          <w:lang w:eastAsia="en-US"/>
        </w:rPr>
        <w:t xml:space="preserve"> Podpisniki, med njimi Univerza v Ljubljani in Univerza na Primorskem ter Onkološki institut, so se s povabljenimi tujimi in domačimi strokovnjaki ter delegati zbrali na sedežu Univerze v Ljubljani, k</w:t>
      </w:r>
      <w:r w:rsidR="009E7171">
        <w:rPr>
          <w:rFonts w:asciiTheme="minorHAnsi" w:eastAsiaTheme="minorHAnsi" w:hAnsiTheme="minorHAnsi" w:cstheme="minorBidi"/>
          <w:b w:val="0"/>
          <w:bCs w:val="0"/>
          <w:sz w:val="22"/>
          <w:szCs w:val="22"/>
          <w:lang w:eastAsia="en-US"/>
        </w:rPr>
        <w:t>j</w:t>
      </w:r>
      <w:r>
        <w:rPr>
          <w:rFonts w:asciiTheme="minorHAnsi" w:eastAsiaTheme="minorHAnsi" w:hAnsiTheme="minorHAnsi" w:cstheme="minorBidi"/>
          <w:b w:val="0"/>
          <w:bCs w:val="0"/>
          <w:sz w:val="22"/>
          <w:szCs w:val="22"/>
          <w:lang w:eastAsia="en-US"/>
        </w:rPr>
        <w:t xml:space="preserve">er se je odvil slovesen podpis aneksa. </w:t>
      </w:r>
      <w:r w:rsidR="001D4440">
        <w:rPr>
          <w:rFonts w:asciiTheme="minorHAnsi" w:eastAsiaTheme="minorHAnsi" w:hAnsiTheme="minorHAnsi" w:cstheme="minorBidi"/>
          <w:b w:val="0"/>
          <w:bCs w:val="0"/>
          <w:sz w:val="22"/>
          <w:szCs w:val="22"/>
          <w:lang w:eastAsia="en-US"/>
        </w:rPr>
        <w:t>Med domačo delegacijo je</w:t>
      </w:r>
      <w:r w:rsidR="001D4440" w:rsidRPr="001D4440">
        <w:rPr>
          <w:rFonts w:asciiTheme="minorHAnsi" w:eastAsiaTheme="minorHAnsi" w:hAnsiTheme="minorHAnsi" w:cstheme="minorBidi"/>
          <w:b w:val="0"/>
          <w:bCs w:val="0"/>
          <w:sz w:val="22"/>
          <w:szCs w:val="22"/>
          <w:lang w:eastAsia="en-US"/>
        </w:rPr>
        <w:t xml:space="preserve"> v imenu Univerze v Ljubljani aneks podpisal rektor Univerze v Ljubljani prof. dr. Ivan Svetlik, v</w:t>
      </w:r>
      <w:r w:rsidR="001D4440">
        <w:rPr>
          <w:rFonts w:asciiTheme="minorHAnsi" w:eastAsiaTheme="minorHAnsi" w:hAnsiTheme="minorHAnsi" w:cstheme="minorBidi"/>
          <w:b w:val="0"/>
          <w:bCs w:val="0"/>
          <w:sz w:val="22"/>
          <w:szCs w:val="22"/>
          <w:lang w:eastAsia="en-US"/>
        </w:rPr>
        <w:t xml:space="preserve"> imenu Univerze na Primorskem je bil</w:t>
      </w:r>
      <w:r w:rsidR="001D4440" w:rsidRPr="001D4440">
        <w:rPr>
          <w:rFonts w:asciiTheme="minorHAnsi" w:eastAsiaTheme="minorHAnsi" w:hAnsiTheme="minorHAnsi" w:cstheme="minorBidi"/>
          <w:b w:val="0"/>
          <w:bCs w:val="0"/>
          <w:sz w:val="22"/>
          <w:szCs w:val="22"/>
          <w:lang w:eastAsia="en-US"/>
        </w:rPr>
        <w:t xml:space="preserve"> podpisnik aneksa rektor Univerze na Primorskem prof. dr. Dragan Marušič, </w:t>
      </w:r>
      <w:r w:rsidR="00AA2727" w:rsidRPr="001D4440">
        <w:rPr>
          <w:rFonts w:asciiTheme="minorHAnsi" w:eastAsiaTheme="minorHAnsi" w:hAnsiTheme="minorHAnsi" w:cstheme="minorBidi"/>
          <w:b w:val="0"/>
          <w:bCs w:val="0"/>
          <w:sz w:val="22"/>
          <w:szCs w:val="22"/>
          <w:lang w:eastAsia="en-US"/>
        </w:rPr>
        <w:t>v imenu Onkološkega in</w:t>
      </w:r>
      <w:r w:rsidR="00AA2727">
        <w:rPr>
          <w:rFonts w:asciiTheme="minorHAnsi" w:eastAsiaTheme="minorHAnsi" w:hAnsiTheme="minorHAnsi" w:cstheme="minorBidi"/>
          <w:b w:val="0"/>
          <w:bCs w:val="0"/>
          <w:sz w:val="22"/>
          <w:szCs w:val="22"/>
          <w:lang w:eastAsia="en-US"/>
        </w:rPr>
        <w:t>š</w:t>
      </w:r>
      <w:r w:rsidR="00AA2727" w:rsidRPr="001D4440">
        <w:rPr>
          <w:rFonts w:asciiTheme="minorHAnsi" w:eastAsiaTheme="minorHAnsi" w:hAnsiTheme="minorHAnsi" w:cstheme="minorBidi"/>
          <w:b w:val="0"/>
          <w:bCs w:val="0"/>
          <w:sz w:val="22"/>
          <w:szCs w:val="22"/>
          <w:lang w:eastAsia="en-US"/>
        </w:rPr>
        <w:t xml:space="preserve">tituta </w:t>
      </w:r>
      <w:r w:rsidR="001D4440" w:rsidRPr="001D4440">
        <w:rPr>
          <w:rFonts w:asciiTheme="minorHAnsi" w:eastAsiaTheme="minorHAnsi" w:hAnsiTheme="minorHAnsi" w:cstheme="minorBidi"/>
          <w:b w:val="0"/>
          <w:bCs w:val="0"/>
          <w:sz w:val="22"/>
          <w:szCs w:val="22"/>
          <w:lang w:eastAsia="en-US"/>
        </w:rPr>
        <w:t>pr</w:t>
      </w:r>
      <w:r w:rsidR="00745415">
        <w:rPr>
          <w:rFonts w:asciiTheme="minorHAnsi" w:eastAsiaTheme="minorHAnsi" w:hAnsiTheme="minorHAnsi" w:cstheme="minorBidi"/>
          <w:b w:val="0"/>
          <w:bCs w:val="0"/>
          <w:sz w:val="22"/>
          <w:szCs w:val="22"/>
          <w:lang w:eastAsia="en-US"/>
        </w:rPr>
        <w:t>im. Janez Remškar, dr.</w:t>
      </w:r>
      <w:r w:rsidR="0083710D">
        <w:rPr>
          <w:rFonts w:asciiTheme="minorHAnsi" w:eastAsiaTheme="minorHAnsi" w:hAnsiTheme="minorHAnsi" w:cstheme="minorBidi"/>
          <w:b w:val="0"/>
          <w:bCs w:val="0"/>
          <w:sz w:val="22"/>
          <w:szCs w:val="22"/>
          <w:lang w:eastAsia="en-US"/>
        </w:rPr>
        <w:t xml:space="preserve"> </w:t>
      </w:r>
      <w:r w:rsidR="00745415">
        <w:rPr>
          <w:rFonts w:asciiTheme="minorHAnsi" w:eastAsiaTheme="minorHAnsi" w:hAnsiTheme="minorHAnsi" w:cstheme="minorBidi"/>
          <w:b w:val="0"/>
          <w:bCs w:val="0"/>
          <w:sz w:val="22"/>
          <w:szCs w:val="22"/>
          <w:lang w:eastAsia="en-US"/>
        </w:rPr>
        <w:t>med.</w:t>
      </w:r>
      <w:r w:rsidR="0083710D">
        <w:rPr>
          <w:rFonts w:asciiTheme="minorHAnsi" w:eastAsiaTheme="minorHAnsi" w:hAnsiTheme="minorHAnsi" w:cstheme="minorBidi"/>
          <w:b w:val="0"/>
          <w:bCs w:val="0"/>
          <w:sz w:val="22"/>
          <w:szCs w:val="22"/>
          <w:lang w:eastAsia="en-US"/>
        </w:rPr>
        <w:t>,</w:t>
      </w:r>
      <w:r w:rsidR="00745415">
        <w:rPr>
          <w:rFonts w:asciiTheme="minorHAnsi" w:eastAsiaTheme="minorHAnsi" w:hAnsiTheme="minorHAnsi" w:cstheme="minorBidi"/>
          <w:b w:val="0"/>
          <w:bCs w:val="0"/>
          <w:sz w:val="22"/>
          <w:szCs w:val="22"/>
          <w:lang w:eastAsia="en-US"/>
        </w:rPr>
        <w:t xml:space="preserve"> </w:t>
      </w:r>
      <w:r w:rsidR="00AA2727">
        <w:rPr>
          <w:rFonts w:asciiTheme="minorHAnsi" w:eastAsiaTheme="minorHAnsi" w:hAnsiTheme="minorHAnsi" w:cstheme="minorBidi"/>
          <w:b w:val="0"/>
          <w:bCs w:val="0"/>
          <w:sz w:val="22"/>
          <w:szCs w:val="22"/>
          <w:lang w:eastAsia="en-US"/>
        </w:rPr>
        <w:t>v imenu francoskih partnerjev pa je</w:t>
      </w:r>
      <w:r w:rsidR="001D4440" w:rsidRPr="001D4440">
        <w:rPr>
          <w:rFonts w:asciiTheme="minorHAnsi" w:eastAsiaTheme="minorHAnsi" w:hAnsiTheme="minorHAnsi" w:cstheme="minorBidi"/>
          <w:b w:val="0"/>
          <w:bCs w:val="0"/>
          <w:sz w:val="22"/>
          <w:szCs w:val="22"/>
          <w:lang w:eastAsia="en-US"/>
        </w:rPr>
        <w:t xml:space="preserve"> an</w:t>
      </w:r>
      <w:r w:rsidR="00116861">
        <w:rPr>
          <w:rFonts w:asciiTheme="minorHAnsi" w:eastAsiaTheme="minorHAnsi" w:hAnsiTheme="minorHAnsi" w:cstheme="minorBidi"/>
          <w:b w:val="0"/>
          <w:bCs w:val="0"/>
          <w:sz w:val="22"/>
          <w:szCs w:val="22"/>
          <w:lang w:eastAsia="en-US"/>
        </w:rPr>
        <w:t>ek</w:t>
      </w:r>
      <w:r w:rsidR="001D4440" w:rsidRPr="001D4440">
        <w:rPr>
          <w:rFonts w:asciiTheme="minorHAnsi" w:eastAsiaTheme="minorHAnsi" w:hAnsiTheme="minorHAnsi" w:cstheme="minorBidi"/>
          <w:b w:val="0"/>
          <w:bCs w:val="0"/>
          <w:sz w:val="22"/>
          <w:szCs w:val="22"/>
          <w:lang w:eastAsia="en-US"/>
        </w:rPr>
        <w:t>s podpisal</w:t>
      </w:r>
      <w:r w:rsidR="00AA2727">
        <w:rPr>
          <w:rFonts w:asciiTheme="minorHAnsi" w:eastAsiaTheme="minorHAnsi" w:hAnsiTheme="minorHAnsi" w:cstheme="minorBidi"/>
          <w:b w:val="0"/>
          <w:bCs w:val="0"/>
          <w:sz w:val="22"/>
          <w:szCs w:val="22"/>
          <w:lang w:eastAsia="en-US"/>
        </w:rPr>
        <w:t xml:space="preserve">a </w:t>
      </w:r>
      <w:r w:rsidR="00AA2727" w:rsidRPr="00AA2727">
        <w:rPr>
          <w:rFonts w:asciiTheme="minorHAnsi" w:hAnsiTheme="minorHAnsi"/>
          <w:b w:val="0"/>
          <w:sz w:val="22"/>
          <w:szCs w:val="22"/>
        </w:rPr>
        <w:t>ga. Francesca Grassia, namestnica direktorice nacionalnega centra za znanstveno raziskovanje v Vzhodni Evropi (European Research Area–East of the National Center for Scientific Research - Centre National de la Recherche Scientifique)</w:t>
      </w:r>
      <w:r w:rsidR="001D4440" w:rsidRPr="00AA2727">
        <w:rPr>
          <w:rFonts w:asciiTheme="minorHAnsi" w:eastAsiaTheme="minorHAnsi" w:hAnsiTheme="minorHAnsi" w:cstheme="minorBidi"/>
          <w:b w:val="0"/>
          <w:bCs w:val="0"/>
          <w:sz w:val="22"/>
          <w:szCs w:val="22"/>
          <w:lang w:eastAsia="en-US"/>
        </w:rPr>
        <w:t>.</w:t>
      </w:r>
      <w:r w:rsidR="00745415">
        <w:rPr>
          <w:rFonts w:asciiTheme="minorHAnsi" w:eastAsiaTheme="minorHAnsi" w:hAnsiTheme="minorHAnsi" w:cstheme="minorBidi"/>
          <w:b w:val="0"/>
          <w:bCs w:val="0"/>
          <w:sz w:val="22"/>
          <w:szCs w:val="22"/>
          <w:lang w:eastAsia="en-US"/>
        </w:rPr>
        <w:t xml:space="preserve"> </w:t>
      </w:r>
      <w:r w:rsidR="00C90370">
        <w:rPr>
          <w:rFonts w:asciiTheme="minorHAnsi" w:eastAsiaTheme="minorHAnsi" w:hAnsiTheme="minorHAnsi" w:cstheme="minorBidi"/>
          <w:b w:val="0"/>
          <w:bCs w:val="0"/>
          <w:sz w:val="22"/>
          <w:szCs w:val="22"/>
          <w:lang w:eastAsia="en-US"/>
        </w:rPr>
        <w:t>Podpis so strokovnjaki</w:t>
      </w:r>
      <w:r>
        <w:rPr>
          <w:rFonts w:asciiTheme="minorHAnsi" w:eastAsiaTheme="minorHAnsi" w:hAnsiTheme="minorHAnsi" w:cstheme="minorBidi"/>
          <w:b w:val="0"/>
          <w:bCs w:val="0"/>
          <w:sz w:val="22"/>
          <w:szCs w:val="22"/>
          <w:lang w:eastAsia="en-US"/>
        </w:rPr>
        <w:t xml:space="preserve"> pospremili tudi s kratkim predavanjem </w:t>
      </w:r>
      <w:r w:rsidR="00230B0D">
        <w:rPr>
          <w:rFonts w:asciiTheme="minorHAnsi" w:eastAsiaTheme="minorHAnsi" w:hAnsiTheme="minorHAnsi" w:cstheme="minorBidi"/>
          <w:b w:val="0"/>
          <w:bCs w:val="0"/>
          <w:sz w:val="22"/>
          <w:szCs w:val="22"/>
          <w:lang w:eastAsia="en-US"/>
        </w:rPr>
        <w:t xml:space="preserve">z naslovom </w:t>
      </w:r>
      <w:r w:rsidR="00230B0D" w:rsidRPr="00230B0D">
        <w:rPr>
          <w:rFonts w:asciiTheme="minorHAnsi" w:eastAsiaTheme="minorHAnsi" w:hAnsiTheme="minorHAnsi" w:cstheme="minorBidi"/>
          <w:b w:val="0"/>
          <w:bCs w:val="0"/>
          <w:sz w:val="22"/>
          <w:szCs w:val="22"/>
          <w:lang w:eastAsia="en-US"/>
        </w:rPr>
        <w:t>Lightnings, Electroporation, and Evolution</w:t>
      </w:r>
      <w:r w:rsidR="00C90370">
        <w:rPr>
          <w:rFonts w:asciiTheme="minorHAnsi" w:eastAsiaTheme="minorHAnsi" w:hAnsiTheme="minorHAnsi" w:cstheme="minorBidi"/>
          <w:b w:val="0"/>
          <w:bCs w:val="0"/>
          <w:sz w:val="22"/>
          <w:szCs w:val="22"/>
          <w:lang w:eastAsia="en-US"/>
        </w:rPr>
        <w:t xml:space="preserve"> (</w:t>
      </w:r>
      <w:r w:rsidR="00230B0D" w:rsidRPr="00230B0D">
        <w:rPr>
          <w:rFonts w:asciiTheme="minorHAnsi" w:eastAsiaTheme="minorHAnsi" w:hAnsiTheme="minorHAnsi" w:cstheme="minorBidi"/>
          <w:b w:val="0"/>
          <w:bCs w:val="0"/>
          <w:sz w:val="22"/>
          <w:szCs w:val="22"/>
          <w:lang w:eastAsia="en-US"/>
        </w:rPr>
        <w:t>Strele, elektroporacija in evolucija</w:t>
      </w:r>
      <w:r w:rsidR="00C90370">
        <w:rPr>
          <w:rFonts w:asciiTheme="minorHAnsi" w:eastAsiaTheme="minorHAnsi" w:hAnsiTheme="minorHAnsi" w:cstheme="minorBidi"/>
          <w:b w:val="0"/>
          <w:bCs w:val="0"/>
          <w:sz w:val="22"/>
          <w:szCs w:val="22"/>
          <w:lang w:eastAsia="en-US"/>
        </w:rPr>
        <w:t>)</w:t>
      </w:r>
      <w:r w:rsidR="00230B0D">
        <w:rPr>
          <w:rFonts w:asciiTheme="minorHAnsi" w:eastAsiaTheme="minorHAnsi" w:hAnsiTheme="minorHAnsi" w:cstheme="minorBidi"/>
          <w:b w:val="0"/>
          <w:bCs w:val="0"/>
          <w:sz w:val="22"/>
          <w:szCs w:val="22"/>
          <w:lang w:eastAsia="en-US"/>
        </w:rPr>
        <w:t xml:space="preserve">, </w:t>
      </w:r>
      <w:r w:rsidR="0083710D">
        <w:rPr>
          <w:rFonts w:asciiTheme="minorHAnsi" w:eastAsiaTheme="minorHAnsi" w:hAnsiTheme="minorHAnsi" w:cstheme="minorBidi"/>
          <w:b w:val="0"/>
          <w:bCs w:val="0"/>
          <w:sz w:val="22"/>
          <w:szCs w:val="22"/>
          <w:lang w:eastAsia="en-US"/>
        </w:rPr>
        <w:t>s katerim</w:t>
      </w:r>
      <w:r>
        <w:rPr>
          <w:rFonts w:asciiTheme="minorHAnsi" w:eastAsiaTheme="minorHAnsi" w:hAnsiTheme="minorHAnsi" w:cstheme="minorBidi"/>
          <w:b w:val="0"/>
          <w:bCs w:val="0"/>
          <w:sz w:val="22"/>
          <w:szCs w:val="22"/>
          <w:lang w:eastAsia="en-US"/>
        </w:rPr>
        <w:t xml:space="preserve"> je </w:t>
      </w:r>
      <w:r w:rsidRPr="00C90370">
        <w:rPr>
          <w:rFonts w:asciiTheme="minorHAnsi" w:eastAsiaTheme="minorHAnsi" w:hAnsiTheme="minorHAnsi" w:cstheme="minorBidi"/>
          <w:b w:val="0"/>
          <w:bCs w:val="0"/>
          <w:sz w:val="22"/>
          <w:szCs w:val="22"/>
          <w:lang w:eastAsia="en-US"/>
        </w:rPr>
        <w:t>prof.</w:t>
      </w:r>
      <w:r w:rsidR="00225E60" w:rsidRPr="00C90370">
        <w:rPr>
          <w:rFonts w:asciiTheme="minorHAnsi" w:eastAsiaTheme="minorHAnsi" w:hAnsiTheme="minorHAnsi" w:cstheme="minorBidi"/>
          <w:b w:val="0"/>
          <w:bCs w:val="0"/>
          <w:sz w:val="22"/>
          <w:szCs w:val="22"/>
          <w:lang w:eastAsia="en-US"/>
        </w:rPr>
        <w:t xml:space="preserve"> </w:t>
      </w:r>
      <w:r w:rsidR="00230B0D" w:rsidRPr="00C90370">
        <w:rPr>
          <w:rFonts w:asciiTheme="minorHAnsi" w:eastAsiaTheme="minorHAnsi" w:hAnsiTheme="minorHAnsi" w:cstheme="minorBidi"/>
          <w:b w:val="0"/>
          <w:bCs w:val="0"/>
          <w:sz w:val="22"/>
          <w:szCs w:val="22"/>
          <w:lang w:eastAsia="en-US"/>
        </w:rPr>
        <w:t xml:space="preserve">dr. Tadej Kotnik </w:t>
      </w:r>
      <w:r w:rsidRPr="00C90370">
        <w:rPr>
          <w:rFonts w:asciiTheme="minorHAnsi" w:eastAsiaTheme="minorHAnsi" w:hAnsiTheme="minorHAnsi" w:cstheme="minorBidi"/>
          <w:b w:val="0"/>
          <w:bCs w:val="0"/>
          <w:sz w:val="22"/>
          <w:szCs w:val="22"/>
          <w:lang w:eastAsia="en-US"/>
        </w:rPr>
        <w:t>odprl</w:t>
      </w:r>
      <w:r>
        <w:rPr>
          <w:rFonts w:asciiTheme="minorHAnsi" w:eastAsiaTheme="minorHAnsi" w:hAnsiTheme="minorHAnsi" w:cstheme="minorBidi"/>
          <w:b w:val="0"/>
          <w:bCs w:val="0"/>
          <w:sz w:val="22"/>
          <w:szCs w:val="22"/>
          <w:lang w:eastAsia="en-US"/>
        </w:rPr>
        <w:t xml:space="preserve"> </w:t>
      </w:r>
      <w:r w:rsidR="0083710D">
        <w:rPr>
          <w:rFonts w:asciiTheme="minorHAnsi" w:eastAsiaTheme="minorHAnsi" w:hAnsiTheme="minorHAnsi" w:cstheme="minorBidi"/>
          <w:b w:val="0"/>
          <w:bCs w:val="0"/>
          <w:sz w:val="22"/>
          <w:szCs w:val="22"/>
          <w:lang w:eastAsia="en-US"/>
        </w:rPr>
        <w:t>razprav</w:t>
      </w:r>
      <w:r>
        <w:rPr>
          <w:rFonts w:asciiTheme="minorHAnsi" w:eastAsiaTheme="minorHAnsi" w:hAnsiTheme="minorHAnsi" w:cstheme="minorBidi"/>
          <w:b w:val="0"/>
          <w:bCs w:val="0"/>
          <w:sz w:val="22"/>
          <w:szCs w:val="22"/>
          <w:lang w:eastAsia="en-US"/>
        </w:rPr>
        <w:t xml:space="preserve">o o </w:t>
      </w:r>
      <w:r w:rsidRPr="00361F77">
        <w:rPr>
          <w:rFonts w:asciiTheme="minorHAnsi" w:eastAsiaTheme="minorHAnsi" w:hAnsiTheme="minorHAnsi" w:cstheme="minorBidi"/>
          <w:b w:val="0"/>
          <w:bCs w:val="0"/>
          <w:sz w:val="22"/>
          <w:szCs w:val="22"/>
          <w:lang w:eastAsia="en-US"/>
        </w:rPr>
        <w:t>možnost</w:t>
      </w:r>
      <w:r>
        <w:rPr>
          <w:rFonts w:asciiTheme="minorHAnsi" w:eastAsiaTheme="minorHAnsi" w:hAnsiTheme="minorHAnsi" w:cstheme="minorBidi"/>
          <w:b w:val="0"/>
          <w:bCs w:val="0"/>
          <w:sz w:val="22"/>
          <w:szCs w:val="22"/>
          <w:lang w:eastAsia="en-US"/>
        </w:rPr>
        <w:t>i</w:t>
      </w:r>
      <w:r w:rsidRPr="00361F77">
        <w:rPr>
          <w:rFonts w:asciiTheme="minorHAnsi" w:eastAsiaTheme="minorHAnsi" w:hAnsiTheme="minorHAnsi" w:cstheme="minorBidi"/>
          <w:b w:val="0"/>
          <w:bCs w:val="0"/>
          <w:sz w:val="22"/>
          <w:szCs w:val="22"/>
          <w:lang w:eastAsia="en-US"/>
        </w:rPr>
        <w:t xml:space="preserve"> obstoja četrtega,</w:t>
      </w:r>
      <w:r>
        <w:rPr>
          <w:rFonts w:asciiTheme="minorHAnsi" w:eastAsiaTheme="minorHAnsi" w:hAnsiTheme="minorHAnsi" w:cstheme="minorBidi"/>
          <w:b w:val="0"/>
          <w:bCs w:val="0"/>
          <w:sz w:val="22"/>
          <w:szCs w:val="22"/>
          <w:lang w:eastAsia="en-US"/>
        </w:rPr>
        <w:t xml:space="preserve"> povsem fizikalnega mehanizma </w:t>
      </w:r>
      <w:r w:rsidRPr="00361F77">
        <w:rPr>
          <w:rFonts w:asciiTheme="minorHAnsi" w:eastAsiaTheme="minorHAnsi" w:hAnsiTheme="minorHAnsi" w:cstheme="minorBidi"/>
          <w:b w:val="0"/>
          <w:bCs w:val="0"/>
          <w:sz w:val="22"/>
          <w:szCs w:val="22"/>
          <w:lang w:eastAsia="en-US"/>
        </w:rPr>
        <w:t>prenosa DN</w:t>
      </w:r>
      <w:r w:rsidR="00290410">
        <w:rPr>
          <w:rFonts w:asciiTheme="minorHAnsi" w:eastAsiaTheme="minorHAnsi" w:hAnsiTheme="minorHAnsi" w:cstheme="minorBidi"/>
          <w:b w:val="0"/>
          <w:bCs w:val="0"/>
          <w:sz w:val="22"/>
          <w:szCs w:val="22"/>
          <w:lang w:eastAsia="en-US"/>
        </w:rPr>
        <w:t>K</w:t>
      </w:r>
      <w:r w:rsidRPr="00361F77">
        <w:rPr>
          <w:rFonts w:asciiTheme="minorHAnsi" w:eastAsiaTheme="minorHAnsi" w:hAnsiTheme="minorHAnsi" w:cstheme="minorBidi"/>
          <w:b w:val="0"/>
          <w:bCs w:val="0"/>
          <w:sz w:val="22"/>
          <w:szCs w:val="22"/>
          <w:lang w:eastAsia="en-US"/>
        </w:rPr>
        <w:t xml:space="preserve"> med organizmi</w:t>
      </w:r>
      <w:r w:rsidR="00290410">
        <w:rPr>
          <w:rFonts w:asciiTheme="minorHAnsi" w:eastAsiaTheme="minorHAnsi" w:hAnsiTheme="minorHAnsi" w:cstheme="minorBidi"/>
          <w:b w:val="0"/>
          <w:bCs w:val="0"/>
          <w:sz w:val="22"/>
          <w:szCs w:val="22"/>
          <w:lang w:eastAsia="en-US"/>
        </w:rPr>
        <w:t xml:space="preserve"> - elektroporacijo</w:t>
      </w:r>
      <w:r>
        <w:rPr>
          <w:rFonts w:asciiTheme="minorHAnsi" w:eastAsiaTheme="minorHAnsi" w:hAnsiTheme="minorHAnsi" w:cstheme="minorBidi"/>
          <w:b w:val="0"/>
          <w:bCs w:val="0"/>
          <w:sz w:val="22"/>
          <w:szCs w:val="22"/>
          <w:lang w:eastAsia="en-US"/>
        </w:rPr>
        <w:t xml:space="preserve">, </w:t>
      </w:r>
      <w:r w:rsidR="00290410">
        <w:rPr>
          <w:rFonts w:asciiTheme="minorHAnsi" w:eastAsiaTheme="minorHAnsi" w:hAnsiTheme="minorHAnsi" w:cstheme="minorBidi"/>
          <w:b w:val="0"/>
          <w:bCs w:val="0"/>
          <w:sz w:val="22"/>
          <w:szCs w:val="22"/>
          <w:lang w:eastAsia="en-US"/>
        </w:rPr>
        <w:t xml:space="preserve">do katere pride zaradi </w:t>
      </w:r>
      <w:r w:rsidRPr="00361F77">
        <w:rPr>
          <w:rFonts w:asciiTheme="minorHAnsi" w:eastAsiaTheme="minorHAnsi" w:hAnsiTheme="minorHAnsi" w:cstheme="minorBidi"/>
          <w:b w:val="0"/>
          <w:bCs w:val="0"/>
          <w:sz w:val="22"/>
          <w:szCs w:val="22"/>
          <w:lang w:eastAsia="en-US"/>
        </w:rPr>
        <w:t>udar</w:t>
      </w:r>
      <w:r w:rsidR="00290410">
        <w:rPr>
          <w:rFonts w:asciiTheme="minorHAnsi" w:eastAsiaTheme="minorHAnsi" w:hAnsiTheme="minorHAnsi" w:cstheme="minorBidi"/>
          <w:b w:val="0"/>
          <w:bCs w:val="0"/>
          <w:sz w:val="22"/>
          <w:szCs w:val="22"/>
          <w:lang w:eastAsia="en-US"/>
        </w:rPr>
        <w:t>a</w:t>
      </w:r>
      <w:r w:rsidRPr="00361F77">
        <w:rPr>
          <w:rFonts w:asciiTheme="minorHAnsi" w:eastAsiaTheme="minorHAnsi" w:hAnsiTheme="minorHAnsi" w:cstheme="minorBidi"/>
          <w:b w:val="0"/>
          <w:bCs w:val="0"/>
          <w:sz w:val="22"/>
          <w:szCs w:val="22"/>
          <w:lang w:eastAsia="en-US"/>
        </w:rPr>
        <w:t xml:space="preserve"> strele</w:t>
      </w:r>
      <w:r w:rsidR="0083710D">
        <w:rPr>
          <w:rFonts w:asciiTheme="minorHAnsi" w:eastAsiaTheme="minorHAnsi" w:hAnsiTheme="minorHAnsi" w:cstheme="minorBidi"/>
          <w:b w:val="0"/>
          <w:bCs w:val="0"/>
          <w:sz w:val="22"/>
          <w:szCs w:val="22"/>
          <w:lang w:eastAsia="en-US"/>
        </w:rPr>
        <w:t xml:space="preserve"> v naravni habitat organizmov</w:t>
      </w:r>
      <w:r>
        <w:rPr>
          <w:rFonts w:asciiTheme="minorHAnsi" w:eastAsiaTheme="minorHAnsi" w:hAnsiTheme="minorHAnsi" w:cstheme="minorBidi"/>
          <w:b w:val="0"/>
          <w:bCs w:val="0"/>
          <w:sz w:val="22"/>
          <w:szCs w:val="22"/>
          <w:lang w:eastAsia="en-US"/>
        </w:rPr>
        <w:t xml:space="preserve">. </w:t>
      </w:r>
    </w:p>
    <w:p w:rsidR="00BD144E" w:rsidRPr="00BD144E" w:rsidRDefault="00BD144E" w:rsidP="000F60D9">
      <w:pPr>
        <w:pStyle w:val="Heading3"/>
        <w:jc w:val="both"/>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 xml:space="preserve">Sodelovanje strokovnjakov </w:t>
      </w:r>
      <w:r w:rsidR="00290410">
        <w:rPr>
          <w:rFonts w:asciiTheme="minorHAnsi" w:eastAsiaTheme="minorHAnsi" w:hAnsiTheme="minorHAnsi" w:cstheme="minorBidi"/>
          <w:b w:val="0"/>
          <w:bCs w:val="0"/>
          <w:sz w:val="22"/>
          <w:szCs w:val="22"/>
          <w:lang w:eastAsia="en-US"/>
        </w:rPr>
        <w:t xml:space="preserve">na področjue elektroporacije </w:t>
      </w:r>
      <w:r>
        <w:rPr>
          <w:rFonts w:asciiTheme="minorHAnsi" w:eastAsiaTheme="minorHAnsi" w:hAnsiTheme="minorHAnsi" w:cstheme="minorBidi"/>
          <w:b w:val="0"/>
          <w:bCs w:val="0"/>
          <w:sz w:val="22"/>
          <w:szCs w:val="22"/>
          <w:lang w:eastAsia="en-US"/>
        </w:rPr>
        <w:t xml:space="preserve">je </w:t>
      </w:r>
      <w:r w:rsidR="00290410">
        <w:rPr>
          <w:rFonts w:asciiTheme="minorHAnsi" w:eastAsiaTheme="minorHAnsi" w:hAnsiTheme="minorHAnsi" w:cstheme="minorBidi"/>
          <w:b w:val="0"/>
          <w:bCs w:val="0"/>
          <w:sz w:val="22"/>
          <w:szCs w:val="22"/>
          <w:lang w:eastAsia="en-US"/>
        </w:rPr>
        <w:t xml:space="preserve">s tem podpisom in razširitvijo laboratorija LEA EBAM </w:t>
      </w:r>
      <w:r>
        <w:rPr>
          <w:rFonts w:asciiTheme="minorHAnsi" w:eastAsiaTheme="minorHAnsi" w:hAnsiTheme="minorHAnsi" w:cstheme="minorBidi"/>
          <w:b w:val="0"/>
          <w:bCs w:val="0"/>
          <w:sz w:val="22"/>
          <w:szCs w:val="22"/>
          <w:lang w:eastAsia="en-US"/>
        </w:rPr>
        <w:t>še okrepljeno, Slovenija pa se s podporo in dejavnostjo na področju raziskav in razvoja elektroporacije odlično pozicionira v prostoru ter na področju znanosti in tehnologije.</w:t>
      </w:r>
    </w:p>
    <w:p w:rsidR="00997C14" w:rsidRDefault="00BD144E" w:rsidP="000F60D9">
      <w:pPr>
        <w:pStyle w:val="Heading3"/>
        <w:jc w:val="both"/>
        <w:rPr>
          <w:rFonts w:asciiTheme="minorHAnsi" w:eastAsiaTheme="minorHAnsi" w:hAnsiTheme="minorHAnsi" w:cstheme="minorBidi"/>
          <w:b w:val="0"/>
          <w:bCs w:val="0"/>
          <w:sz w:val="22"/>
          <w:szCs w:val="22"/>
          <w:lang w:eastAsia="en-US"/>
        </w:rPr>
      </w:pPr>
      <w:r w:rsidRPr="005B4DCB">
        <w:rPr>
          <w:rFonts w:asciiTheme="minorHAnsi" w:eastAsiaTheme="minorHAnsi" w:hAnsiTheme="minorHAnsi" w:cstheme="minorBidi"/>
          <w:b w:val="0"/>
          <w:bCs w:val="0"/>
          <w:sz w:val="22"/>
          <w:szCs w:val="22"/>
          <w:lang w:eastAsia="en-US"/>
        </w:rPr>
        <w:t xml:space="preserve">Elektroporacija je pomemben </w:t>
      </w:r>
      <w:r w:rsidR="00290410">
        <w:rPr>
          <w:rFonts w:asciiTheme="minorHAnsi" w:eastAsiaTheme="minorHAnsi" w:hAnsiTheme="minorHAnsi" w:cstheme="minorBidi"/>
          <w:b w:val="0"/>
          <w:bCs w:val="0"/>
          <w:sz w:val="22"/>
          <w:szCs w:val="22"/>
          <w:lang w:eastAsia="en-US"/>
        </w:rPr>
        <w:t xml:space="preserve">pojav </w:t>
      </w:r>
      <w:r w:rsidR="0083710D">
        <w:rPr>
          <w:rFonts w:asciiTheme="minorHAnsi" w:eastAsiaTheme="minorHAnsi" w:hAnsiTheme="minorHAnsi" w:cstheme="minorBidi"/>
          <w:b w:val="0"/>
          <w:bCs w:val="0"/>
          <w:sz w:val="22"/>
          <w:szCs w:val="22"/>
          <w:lang w:eastAsia="en-US"/>
        </w:rPr>
        <w:t>ter</w:t>
      </w:r>
      <w:r w:rsidR="00290410">
        <w:rPr>
          <w:rFonts w:asciiTheme="minorHAnsi" w:eastAsiaTheme="minorHAnsi" w:hAnsiTheme="minorHAnsi" w:cstheme="minorBidi"/>
          <w:b w:val="0"/>
          <w:bCs w:val="0"/>
          <w:sz w:val="22"/>
          <w:szCs w:val="22"/>
          <w:lang w:eastAsia="en-US"/>
        </w:rPr>
        <w:t xml:space="preserve"> obetavno </w:t>
      </w:r>
      <w:r w:rsidR="0083710D">
        <w:rPr>
          <w:rFonts w:asciiTheme="minorHAnsi" w:eastAsiaTheme="minorHAnsi" w:hAnsiTheme="minorHAnsi" w:cstheme="minorBidi"/>
          <w:b w:val="0"/>
          <w:bCs w:val="0"/>
          <w:sz w:val="22"/>
          <w:szCs w:val="22"/>
          <w:lang w:eastAsia="en-US"/>
        </w:rPr>
        <w:t>in učinkovito</w:t>
      </w:r>
      <w:r w:rsidR="00290410">
        <w:rPr>
          <w:rFonts w:asciiTheme="minorHAnsi" w:eastAsiaTheme="minorHAnsi" w:hAnsiTheme="minorHAnsi" w:cstheme="minorBidi"/>
          <w:b w:val="0"/>
          <w:bCs w:val="0"/>
          <w:sz w:val="22"/>
          <w:szCs w:val="22"/>
          <w:lang w:eastAsia="en-US"/>
        </w:rPr>
        <w:t xml:space="preserve"> orodje</w:t>
      </w:r>
      <w:r w:rsidRPr="005B4DCB">
        <w:rPr>
          <w:rFonts w:asciiTheme="minorHAnsi" w:eastAsiaTheme="minorHAnsi" w:hAnsiTheme="minorHAnsi" w:cstheme="minorBidi"/>
          <w:b w:val="0"/>
          <w:bCs w:val="0"/>
          <w:sz w:val="22"/>
          <w:szCs w:val="22"/>
          <w:lang w:eastAsia="en-US"/>
        </w:rPr>
        <w:t xml:space="preserve"> </w:t>
      </w:r>
      <w:r w:rsidR="00290410">
        <w:rPr>
          <w:rFonts w:asciiTheme="minorHAnsi" w:eastAsiaTheme="minorHAnsi" w:hAnsiTheme="minorHAnsi" w:cstheme="minorBidi"/>
          <w:b w:val="0"/>
          <w:bCs w:val="0"/>
          <w:sz w:val="22"/>
          <w:szCs w:val="22"/>
          <w:lang w:eastAsia="en-US"/>
        </w:rPr>
        <w:t xml:space="preserve">v </w:t>
      </w:r>
      <w:r w:rsidRPr="005B4DCB">
        <w:rPr>
          <w:rFonts w:asciiTheme="minorHAnsi" w:eastAsiaTheme="minorHAnsi" w:hAnsiTheme="minorHAnsi" w:cstheme="minorBidi"/>
          <w:b w:val="0"/>
          <w:bCs w:val="0"/>
          <w:sz w:val="22"/>
          <w:szCs w:val="22"/>
          <w:lang w:eastAsia="en-US"/>
        </w:rPr>
        <w:t>znanosti in tehnologij</w:t>
      </w:r>
      <w:r w:rsidR="00290410">
        <w:rPr>
          <w:rFonts w:asciiTheme="minorHAnsi" w:eastAsiaTheme="minorHAnsi" w:hAnsiTheme="minorHAnsi" w:cstheme="minorBidi"/>
          <w:b w:val="0"/>
          <w:bCs w:val="0"/>
          <w:sz w:val="22"/>
          <w:szCs w:val="22"/>
          <w:lang w:eastAsia="en-US"/>
        </w:rPr>
        <w:t>i. Elektroporacijo in njeno uporabo v medicini</w:t>
      </w:r>
      <w:r w:rsidR="0083710D">
        <w:rPr>
          <w:rFonts w:asciiTheme="minorHAnsi" w:eastAsiaTheme="minorHAnsi" w:hAnsiTheme="minorHAnsi" w:cstheme="minorBidi"/>
          <w:b w:val="0"/>
          <w:bCs w:val="0"/>
          <w:sz w:val="22"/>
          <w:szCs w:val="22"/>
          <w:lang w:eastAsia="en-US"/>
        </w:rPr>
        <w:t>,</w:t>
      </w:r>
      <w:r w:rsidR="00290410">
        <w:rPr>
          <w:rFonts w:asciiTheme="minorHAnsi" w:eastAsiaTheme="minorHAnsi" w:hAnsiTheme="minorHAnsi" w:cstheme="minorBidi"/>
          <w:b w:val="0"/>
          <w:bCs w:val="0"/>
          <w:sz w:val="22"/>
          <w:szCs w:val="22"/>
          <w:lang w:eastAsia="en-US"/>
        </w:rPr>
        <w:t xml:space="preserve"> zadnje čase </w:t>
      </w:r>
      <w:r w:rsidR="0083710D">
        <w:rPr>
          <w:rFonts w:asciiTheme="minorHAnsi" w:eastAsiaTheme="minorHAnsi" w:hAnsiTheme="minorHAnsi" w:cstheme="minorBidi"/>
          <w:b w:val="0"/>
          <w:bCs w:val="0"/>
          <w:sz w:val="22"/>
          <w:szCs w:val="22"/>
          <w:lang w:eastAsia="en-US"/>
        </w:rPr>
        <w:t>pa vse bolj</w:t>
      </w:r>
      <w:r w:rsidR="00290410">
        <w:rPr>
          <w:rFonts w:asciiTheme="minorHAnsi" w:eastAsiaTheme="minorHAnsi" w:hAnsiTheme="minorHAnsi" w:cstheme="minorBidi"/>
          <w:b w:val="0"/>
          <w:bCs w:val="0"/>
          <w:sz w:val="22"/>
          <w:szCs w:val="22"/>
          <w:lang w:eastAsia="en-US"/>
        </w:rPr>
        <w:t xml:space="preserve"> tudi v biotehnologiji</w:t>
      </w:r>
      <w:r w:rsidR="0083710D">
        <w:rPr>
          <w:rFonts w:asciiTheme="minorHAnsi" w:eastAsiaTheme="minorHAnsi" w:hAnsiTheme="minorHAnsi" w:cstheme="minorBidi"/>
          <w:b w:val="0"/>
          <w:bCs w:val="0"/>
          <w:sz w:val="22"/>
          <w:szCs w:val="22"/>
          <w:lang w:eastAsia="en-US"/>
        </w:rPr>
        <w:t>,</w:t>
      </w:r>
      <w:r w:rsidR="00290410">
        <w:rPr>
          <w:rFonts w:asciiTheme="minorHAnsi" w:eastAsiaTheme="minorHAnsi" w:hAnsiTheme="minorHAnsi" w:cstheme="minorBidi"/>
          <w:b w:val="0"/>
          <w:bCs w:val="0"/>
          <w:sz w:val="22"/>
          <w:szCs w:val="22"/>
          <w:lang w:eastAsia="en-US"/>
        </w:rPr>
        <w:t xml:space="preserve"> nadvse uspešno</w:t>
      </w:r>
      <w:r w:rsidRPr="005B4DCB">
        <w:rPr>
          <w:rFonts w:asciiTheme="minorHAnsi" w:eastAsiaTheme="minorHAnsi" w:hAnsiTheme="minorHAnsi" w:cstheme="minorBidi"/>
          <w:b w:val="0"/>
          <w:bCs w:val="0"/>
          <w:sz w:val="22"/>
          <w:szCs w:val="22"/>
          <w:lang w:eastAsia="en-US"/>
        </w:rPr>
        <w:t xml:space="preserve"> raziskujejo tudi domači strokovnjaki, ki si s tujimi ustanovami po svetu delijo prenekatere dosežke na </w:t>
      </w:r>
      <w:r w:rsidR="00290410">
        <w:rPr>
          <w:rFonts w:asciiTheme="minorHAnsi" w:eastAsiaTheme="minorHAnsi" w:hAnsiTheme="minorHAnsi" w:cstheme="minorBidi"/>
          <w:b w:val="0"/>
          <w:bCs w:val="0"/>
          <w:sz w:val="22"/>
          <w:szCs w:val="22"/>
          <w:lang w:eastAsia="en-US"/>
        </w:rPr>
        <w:t xml:space="preserve">tem </w:t>
      </w:r>
      <w:r w:rsidRPr="005B4DCB">
        <w:rPr>
          <w:rFonts w:asciiTheme="minorHAnsi" w:eastAsiaTheme="minorHAnsi" w:hAnsiTheme="minorHAnsi" w:cstheme="minorBidi"/>
          <w:b w:val="0"/>
          <w:bCs w:val="0"/>
          <w:sz w:val="22"/>
          <w:szCs w:val="22"/>
          <w:lang w:eastAsia="en-US"/>
        </w:rPr>
        <w:t xml:space="preserve">področju. Predvsem so aktivni v Laboratoriju za biokibernetiko na Fakulteti za elektrotehniko, profesor dr. Damijan Miklavčič pa je zaslužen tudi za uspešno iniciativo financiranja področja na evropski ravni. </w:t>
      </w:r>
      <w:r w:rsidR="00997C14">
        <w:rPr>
          <w:rFonts w:asciiTheme="minorHAnsi" w:eastAsiaTheme="minorHAnsi" w:hAnsiTheme="minorHAnsi" w:cstheme="minorBidi"/>
          <w:b w:val="0"/>
          <w:bCs w:val="0"/>
          <w:sz w:val="22"/>
          <w:szCs w:val="22"/>
          <w:lang w:eastAsia="en-US"/>
        </w:rPr>
        <w:t>Pove</w:t>
      </w:r>
      <w:r>
        <w:rPr>
          <w:rFonts w:asciiTheme="minorHAnsi" w:eastAsiaTheme="minorHAnsi" w:hAnsiTheme="minorHAnsi" w:cstheme="minorBidi"/>
          <w:b w:val="0"/>
          <w:bCs w:val="0"/>
          <w:sz w:val="22"/>
          <w:szCs w:val="22"/>
          <w:lang w:eastAsia="en-US"/>
        </w:rPr>
        <w:t>dal</w:t>
      </w:r>
      <w:r w:rsidR="00997C14">
        <w:rPr>
          <w:rFonts w:asciiTheme="minorHAnsi" w:eastAsiaTheme="minorHAnsi" w:hAnsiTheme="minorHAnsi" w:cstheme="minorBidi"/>
          <w:b w:val="0"/>
          <w:bCs w:val="0"/>
          <w:sz w:val="22"/>
          <w:szCs w:val="22"/>
          <w:lang w:eastAsia="en-US"/>
        </w:rPr>
        <w:t xml:space="preserve"> nam je</w:t>
      </w:r>
      <w:r>
        <w:rPr>
          <w:rFonts w:asciiTheme="minorHAnsi" w:eastAsiaTheme="minorHAnsi" w:hAnsiTheme="minorHAnsi" w:cstheme="minorBidi"/>
          <w:b w:val="0"/>
          <w:bCs w:val="0"/>
          <w:sz w:val="22"/>
          <w:szCs w:val="22"/>
          <w:lang w:eastAsia="en-US"/>
        </w:rPr>
        <w:t xml:space="preserve">, da je </w:t>
      </w:r>
      <w:r w:rsidRPr="005B4DCB">
        <w:rPr>
          <w:rFonts w:asciiTheme="minorHAnsi" w:eastAsiaTheme="minorHAnsi" w:hAnsiTheme="minorHAnsi" w:cstheme="minorBidi"/>
          <w:b w:val="0"/>
          <w:bCs w:val="0"/>
          <w:sz w:val="22"/>
          <w:szCs w:val="22"/>
          <w:lang w:eastAsia="en-US"/>
        </w:rPr>
        <w:t xml:space="preserve">COST </w:t>
      </w:r>
      <w:r w:rsidR="00997C14">
        <w:rPr>
          <w:rFonts w:asciiTheme="minorHAnsi" w:eastAsiaTheme="minorHAnsi" w:hAnsiTheme="minorHAnsi" w:cstheme="minorBidi"/>
          <w:b w:val="0"/>
          <w:bCs w:val="0"/>
          <w:sz w:val="22"/>
          <w:szCs w:val="22"/>
          <w:lang w:eastAsia="en-US"/>
        </w:rPr>
        <w:t xml:space="preserve">TD1104, ki ga vodi </w:t>
      </w:r>
      <w:r w:rsidR="0083710D">
        <w:rPr>
          <w:rFonts w:asciiTheme="minorHAnsi" w:eastAsiaTheme="minorHAnsi" w:hAnsiTheme="minorHAnsi" w:cstheme="minorBidi"/>
          <w:b w:val="0"/>
          <w:bCs w:val="0"/>
          <w:sz w:val="22"/>
          <w:szCs w:val="22"/>
          <w:lang w:eastAsia="en-US"/>
        </w:rPr>
        <w:t>(C</w:t>
      </w:r>
      <w:r w:rsidR="00997C14">
        <w:rPr>
          <w:rFonts w:asciiTheme="minorHAnsi" w:eastAsiaTheme="minorHAnsi" w:hAnsiTheme="minorHAnsi" w:cstheme="minorBidi"/>
          <w:b w:val="0"/>
          <w:bCs w:val="0"/>
          <w:sz w:val="22"/>
          <w:szCs w:val="22"/>
          <w:lang w:eastAsia="en-US"/>
        </w:rPr>
        <w:t>OST je</w:t>
      </w:r>
      <w:r w:rsidRPr="005B4DCB">
        <w:rPr>
          <w:rFonts w:asciiTheme="minorHAnsi" w:eastAsiaTheme="minorHAnsi" w:hAnsiTheme="minorHAnsi" w:cstheme="minorBidi"/>
          <w:b w:val="0"/>
          <w:bCs w:val="0"/>
          <w:sz w:val="22"/>
          <w:szCs w:val="22"/>
          <w:lang w:eastAsia="en-US"/>
        </w:rPr>
        <w:t xml:space="preserve"> </w:t>
      </w:r>
      <w:r w:rsidR="00997C14">
        <w:rPr>
          <w:rFonts w:asciiTheme="minorHAnsi" w:eastAsiaTheme="minorHAnsi" w:hAnsiTheme="minorHAnsi" w:cstheme="minorBidi"/>
          <w:b w:val="0"/>
          <w:bCs w:val="0"/>
          <w:sz w:val="22"/>
          <w:szCs w:val="22"/>
          <w:lang w:eastAsia="en-US"/>
        </w:rPr>
        <w:t xml:space="preserve">najstarejši Evropski </w:t>
      </w:r>
      <w:r w:rsidRPr="005B4DCB">
        <w:rPr>
          <w:rFonts w:asciiTheme="minorHAnsi" w:eastAsiaTheme="minorHAnsi" w:hAnsiTheme="minorHAnsi" w:cstheme="minorBidi"/>
          <w:b w:val="0"/>
          <w:bCs w:val="0"/>
          <w:sz w:val="22"/>
          <w:szCs w:val="22"/>
          <w:lang w:eastAsia="en-US"/>
        </w:rPr>
        <w:t>program znanstven</w:t>
      </w:r>
      <w:r w:rsidR="00997C14">
        <w:rPr>
          <w:rFonts w:asciiTheme="minorHAnsi" w:eastAsiaTheme="minorHAnsi" w:hAnsiTheme="minorHAnsi" w:cstheme="minorBidi"/>
          <w:b w:val="0"/>
          <w:bCs w:val="0"/>
          <w:sz w:val="22"/>
          <w:szCs w:val="22"/>
          <w:lang w:eastAsia="en-US"/>
        </w:rPr>
        <w:t xml:space="preserve">ega </w:t>
      </w:r>
      <w:r w:rsidRPr="005B4DCB">
        <w:rPr>
          <w:rFonts w:asciiTheme="minorHAnsi" w:eastAsiaTheme="minorHAnsi" w:hAnsiTheme="minorHAnsi" w:cstheme="minorBidi"/>
          <w:b w:val="0"/>
          <w:bCs w:val="0"/>
          <w:sz w:val="22"/>
          <w:szCs w:val="22"/>
          <w:lang w:eastAsia="en-US"/>
        </w:rPr>
        <w:t>in tehničn</w:t>
      </w:r>
      <w:r w:rsidR="00997C14">
        <w:rPr>
          <w:rFonts w:asciiTheme="minorHAnsi" w:eastAsiaTheme="minorHAnsi" w:hAnsiTheme="minorHAnsi" w:cstheme="minorBidi"/>
          <w:b w:val="0"/>
          <w:bCs w:val="0"/>
          <w:sz w:val="22"/>
          <w:szCs w:val="22"/>
          <w:lang w:eastAsia="en-US"/>
        </w:rPr>
        <w:t>ega sodelovanja</w:t>
      </w:r>
      <w:r w:rsidR="0083710D">
        <w:rPr>
          <w:rFonts w:asciiTheme="minorHAnsi" w:eastAsiaTheme="minorHAnsi" w:hAnsiTheme="minorHAnsi" w:cstheme="minorBidi"/>
          <w:b w:val="0"/>
          <w:bCs w:val="0"/>
          <w:sz w:val="22"/>
          <w:szCs w:val="22"/>
          <w:lang w:eastAsia="en-US"/>
        </w:rPr>
        <w:t>)</w:t>
      </w:r>
      <w:r w:rsidR="00997C14">
        <w:rPr>
          <w:rFonts w:asciiTheme="minorHAnsi" w:eastAsiaTheme="minorHAnsi" w:hAnsiTheme="minorHAnsi" w:cstheme="minorBidi"/>
          <w:b w:val="0"/>
          <w:bCs w:val="0"/>
          <w:sz w:val="22"/>
          <w:szCs w:val="22"/>
          <w:lang w:eastAsia="en-US"/>
        </w:rPr>
        <w:t xml:space="preserve"> in v katerem sodeluje že prek</w:t>
      </w:r>
      <w:r w:rsidR="0083710D">
        <w:rPr>
          <w:rFonts w:asciiTheme="minorHAnsi" w:eastAsiaTheme="minorHAnsi" w:hAnsiTheme="minorHAnsi" w:cstheme="minorBidi"/>
          <w:b w:val="0"/>
          <w:bCs w:val="0"/>
          <w:sz w:val="22"/>
          <w:szCs w:val="22"/>
          <w:lang w:eastAsia="en-US"/>
        </w:rPr>
        <w:t xml:space="preserve"> </w:t>
      </w:r>
      <w:r w:rsidR="00997C14">
        <w:rPr>
          <w:rFonts w:asciiTheme="minorHAnsi" w:eastAsiaTheme="minorHAnsi" w:hAnsiTheme="minorHAnsi" w:cstheme="minorBidi"/>
          <w:b w:val="0"/>
          <w:bCs w:val="0"/>
          <w:sz w:val="22"/>
          <w:szCs w:val="22"/>
          <w:lang w:eastAsia="en-US"/>
        </w:rPr>
        <w:t xml:space="preserve">450 raziskovalcev </w:t>
      </w:r>
      <w:r w:rsidR="0083710D">
        <w:rPr>
          <w:rFonts w:asciiTheme="minorHAnsi" w:eastAsiaTheme="minorHAnsi" w:hAnsiTheme="minorHAnsi" w:cstheme="minorBidi"/>
          <w:b w:val="0"/>
          <w:bCs w:val="0"/>
          <w:sz w:val="22"/>
          <w:szCs w:val="22"/>
          <w:lang w:eastAsia="en-US"/>
        </w:rPr>
        <w:t>s</w:t>
      </w:r>
      <w:r w:rsidR="00997C14">
        <w:rPr>
          <w:rFonts w:asciiTheme="minorHAnsi" w:eastAsiaTheme="minorHAnsi" w:hAnsiTheme="minorHAnsi" w:cstheme="minorBidi"/>
          <w:b w:val="0"/>
          <w:bCs w:val="0"/>
          <w:sz w:val="22"/>
          <w:szCs w:val="22"/>
          <w:lang w:eastAsia="en-US"/>
        </w:rPr>
        <w:t xml:space="preserve"> 150 univerz, inštitutov in podjetij iz 34 različnih držav, ustanovljen prav z </w:t>
      </w:r>
      <w:r w:rsidRPr="005B4DCB">
        <w:rPr>
          <w:rFonts w:asciiTheme="minorHAnsi" w:eastAsiaTheme="minorHAnsi" w:hAnsiTheme="minorHAnsi" w:cstheme="minorBidi"/>
          <w:b w:val="0"/>
          <w:bCs w:val="0"/>
          <w:sz w:val="22"/>
          <w:szCs w:val="22"/>
          <w:lang w:eastAsia="en-US"/>
        </w:rPr>
        <w:t>namen</w:t>
      </w:r>
      <w:r w:rsidR="00997C14">
        <w:rPr>
          <w:rFonts w:asciiTheme="minorHAnsi" w:eastAsiaTheme="minorHAnsi" w:hAnsiTheme="minorHAnsi" w:cstheme="minorBidi"/>
          <w:b w:val="0"/>
          <w:bCs w:val="0"/>
          <w:sz w:val="22"/>
          <w:szCs w:val="22"/>
          <w:lang w:eastAsia="en-US"/>
        </w:rPr>
        <w:t>om</w:t>
      </w:r>
      <w:r w:rsidRPr="005B4DCB">
        <w:rPr>
          <w:rFonts w:asciiTheme="minorHAnsi" w:eastAsiaTheme="minorHAnsi" w:hAnsiTheme="minorHAnsi" w:cstheme="minorBidi"/>
          <w:b w:val="0"/>
          <w:bCs w:val="0"/>
          <w:sz w:val="22"/>
          <w:szCs w:val="22"/>
          <w:lang w:eastAsia="en-US"/>
        </w:rPr>
        <w:t xml:space="preserve"> sodelovanj</w:t>
      </w:r>
      <w:r w:rsidR="00997C14">
        <w:rPr>
          <w:rFonts w:asciiTheme="minorHAnsi" w:eastAsiaTheme="minorHAnsi" w:hAnsiTheme="minorHAnsi" w:cstheme="minorBidi"/>
          <w:b w:val="0"/>
          <w:bCs w:val="0"/>
          <w:sz w:val="22"/>
          <w:szCs w:val="22"/>
          <w:lang w:eastAsia="en-US"/>
        </w:rPr>
        <w:t>a</w:t>
      </w:r>
      <w:r w:rsidRPr="005B4DCB">
        <w:rPr>
          <w:rFonts w:asciiTheme="minorHAnsi" w:eastAsiaTheme="minorHAnsi" w:hAnsiTheme="minorHAnsi" w:cstheme="minorBidi"/>
          <w:b w:val="0"/>
          <w:bCs w:val="0"/>
          <w:sz w:val="22"/>
          <w:szCs w:val="22"/>
          <w:lang w:eastAsia="en-US"/>
        </w:rPr>
        <w:t xml:space="preserve"> raziskovalcev na področju elektroporacije, krepitve razumevanja njenega pomena</w:t>
      </w:r>
      <w:r w:rsidR="0083710D">
        <w:rPr>
          <w:rFonts w:asciiTheme="minorHAnsi" w:eastAsiaTheme="minorHAnsi" w:hAnsiTheme="minorHAnsi" w:cstheme="minorBidi"/>
          <w:b w:val="0"/>
          <w:bCs w:val="0"/>
          <w:sz w:val="22"/>
          <w:szCs w:val="22"/>
          <w:lang w:eastAsia="en-US"/>
        </w:rPr>
        <w:t xml:space="preserve"> in</w:t>
      </w:r>
      <w:r w:rsidRPr="005B4DCB">
        <w:rPr>
          <w:rFonts w:asciiTheme="minorHAnsi" w:eastAsiaTheme="minorHAnsi" w:hAnsiTheme="minorHAnsi" w:cstheme="minorBidi"/>
          <w:b w:val="0"/>
          <w:bCs w:val="0"/>
          <w:sz w:val="22"/>
          <w:szCs w:val="22"/>
          <w:lang w:eastAsia="en-US"/>
        </w:rPr>
        <w:t xml:space="preserve"> uporabnosti ter izboljšanja učinkovitosti raziskav. </w:t>
      </w:r>
      <w:r w:rsidR="0083710D">
        <w:rPr>
          <w:rFonts w:asciiTheme="minorHAnsi" w:eastAsiaTheme="minorHAnsi" w:hAnsiTheme="minorHAnsi" w:cstheme="minorBidi"/>
          <w:b w:val="0"/>
          <w:bCs w:val="0"/>
          <w:sz w:val="22"/>
          <w:szCs w:val="22"/>
          <w:lang w:eastAsia="en-US"/>
        </w:rPr>
        <w:t xml:space="preserve">Pomembno k </w:t>
      </w:r>
      <w:r w:rsidRPr="005B4DCB">
        <w:rPr>
          <w:rFonts w:asciiTheme="minorHAnsi" w:eastAsiaTheme="minorHAnsi" w:hAnsiTheme="minorHAnsi" w:cstheme="minorBidi"/>
          <w:b w:val="0"/>
          <w:bCs w:val="0"/>
          <w:sz w:val="22"/>
          <w:szCs w:val="22"/>
          <w:lang w:eastAsia="en-US"/>
        </w:rPr>
        <w:t>sodelovanj</w:t>
      </w:r>
      <w:r w:rsidR="0083710D">
        <w:rPr>
          <w:rFonts w:asciiTheme="minorHAnsi" w:eastAsiaTheme="minorHAnsi" w:hAnsiTheme="minorHAnsi" w:cstheme="minorBidi"/>
          <w:b w:val="0"/>
          <w:bCs w:val="0"/>
          <w:sz w:val="22"/>
          <w:szCs w:val="22"/>
          <w:lang w:eastAsia="en-US"/>
        </w:rPr>
        <w:t>u</w:t>
      </w:r>
      <w:r w:rsidRPr="005B4DCB">
        <w:rPr>
          <w:rFonts w:asciiTheme="minorHAnsi" w:eastAsiaTheme="minorHAnsi" w:hAnsiTheme="minorHAnsi" w:cstheme="minorBidi"/>
          <w:b w:val="0"/>
          <w:bCs w:val="0"/>
          <w:sz w:val="22"/>
          <w:szCs w:val="22"/>
          <w:lang w:eastAsia="en-US"/>
        </w:rPr>
        <w:t xml:space="preserve"> i</w:t>
      </w:r>
      <w:r>
        <w:rPr>
          <w:rFonts w:asciiTheme="minorHAnsi" w:eastAsiaTheme="minorHAnsi" w:hAnsiTheme="minorHAnsi" w:cstheme="minorBidi"/>
          <w:b w:val="0"/>
          <w:bCs w:val="0"/>
          <w:sz w:val="22"/>
          <w:szCs w:val="22"/>
          <w:lang w:eastAsia="en-US"/>
        </w:rPr>
        <w:t>n združevanj</w:t>
      </w:r>
      <w:r w:rsidR="0083710D">
        <w:rPr>
          <w:rFonts w:asciiTheme="minorHAnsi" w:eastAsiaTheme="minorHAnsi" w:hAnsiTheme="minorHAnsi" w:cstheme="minorBidi"/>
          <w:b w:val="0"/>
          <w:bCs w:val="0"/>
          <w:sz w:val="22"/>
          <w:szCs w:val="22"/>
          <w:lang w:eastAsia="en-US"/>
        </w:rPr>
        <w:t>u</w:t>
      </w:r>
      <w:r>
        <w:rPr>
          <w:rFonts w:asciiTheme="minorHAnsi" w:eastAsiaTheme="minorHAnsi" w:hAnsiTheme="minorHAnsi" w:cstheme="minorBidi"/>
          <w:b w:val="0"/>
          <w:bCs w:val="0"/>
          <w:sz w:val="22"/>
          <w:szCs w:val="22"/>
          <w:lang w:eastAsia="en-US"/>
        </w:rPr>
        <w:t xml:space="preserve"> strokovnjakov </w:t>
      </w:r>
      <w:r w:rsidR="00997C14">
        <w:rPr>
          <w:rFonts w:asciiTheme="minorHAnsi" w:eastAsiaTheme="minorHAnsi" w:hAnsiTheme="minorHAnsi" w:cstheme="minorBidi"/>
          <w:b w:val="0"/>
          <w:bCs w:val="0"/>
          <w:sz w:val="22"/>
          <w:szCs w:val="22"/>
          <w:lang w:eastAsia="en-US"/>
        </w:rPr>
        <w:t xml:space="preserve">z različnih področij </w:t>
      </w:r>
      <w:r w:rsidR="0083710D">
        <w:rPr>
          <w:rFonts w:asciiTheme="minorHAnsi" w:eastAsiaTheme="minorHAnsi" w:hAnsiTheme="minorHAnsi" w:cstheme="minorBidi"/>
          <w:b w:val="0"/>
          <w:bCs w:val="0"/>
          <w:sz w:val="22"/>
          <w:szCs w:val="22"/>
          <w:lang w:eastAsia="en-US"/>
        </w:rPr>
        <w:t>prispeva</w:t>
      </w:r>
      <w:r w:rsidRPr="005B4DCB">
        <w:rPr>
          <w:rFonts w:asciiTheme="minorHAnsi" w:eastAsiaTheme="minorHAnsi" w:hAnsiTheme="minorHAnsi" w:cstheme="minorBidi"/>
          <w:b w:val="0"/>
          <w:bCs w:val="0"/>
          <w:sz w:val="22"/>
          <w:szCs w:val="22"/>
          <w:lang w:eastAsia="en-US"/>
        </w:rPr>
        <w:t xml:space="preserve"> </w:t>
      </w:r>
      <w:r w:rsidR="00997C14">
        <w:rPr>
          <w:rFonts w:asciiTheme="minorHAnsi" w:eastAsiaTheme="minorHAnsi" w:hAnsiTheme="minorHAnsi" w:cstheme="minorBidi"/>
          <w:b w:val="0"/>
          <w:bCs w:val="0"/>
          <w:sz w:val="22"/>
          <w:szCs w:val="22"/>
          <w:lang w:eastAsia="en-US"/>
        </w:rPr>
        <w:t xml:space="preserve">tudi </w:t>
      </w:r>
      <w:r w:rsidRPr="005B4DCB">
        <w:rPr>
          <w:rFonts w:asciiTheme="minorHAnsi" w:eastAsiaTheme="minorHAnsi" w:hAnsiTheme="minorHAnsi" w:cstheme="minorBidi"/>
          <w:b w:val="0"/>
          <w:bCs w:val="0"/>
          <w:sz w:val="22"/>
          <w:szCs w:val="22"/>
          <w:lang w:eastAsia="en-US"/>
        </w:rPr>
        <w:t>mednarodni raziskovalni laboratorij LEA EBAM</w:t>
      </w:r>
      <w:r>
        <w:rPr>
          <w:rFonts w:asciiTheme="minorHAnsi" w:eastAsiaTheme="minorHAnsi" w:hAnsiTheme="minorHAnsi" w:cstheme="minorBidi"/>
          <w:b w:val="0"/>
          <w:bCs w:val="0"/>
          <w:sz w:val="22"/>
          <w:szCs w:val="22"/>
          <w:lang w:eastAsia="en-US"/>
        </w:rPr>
        <w:t xml:space="preserve"> </w:t>
      </w:r>
      <w:r>
        <w:rPr>
          <w:rFonts w:asciiTheme="minorHAnsi" w:eastAsiaTheme="minorHAnsi" w:hAnsiTheme="minorHAnsi" w:cstheme="minorBidi"/>
          <w:b w:val="0"/>
          <w:bCs w:val="0"/>
          <w:sz w:val="22"/>
          <w:szCs w:val="22"/>
          <w:lang w:eastAsia="en-US"/>
        </w:rPr>
        <w:lastRenderedPageBreak/>
        <w:t>(E</w:t>
      </w:r>
      <w:r w:rsidRPr="00502D49">
        <w:rPr>
          <w:rFonts w:asciiTheme="minorHAnsi" w:eastAsiaTheme="minorHAnsi" w:hAnsiTheme="minorHAnsi" w:cstheme="minorBidi"/>
          <w:b w:val="0"/>
          <w:bCs w:val="0"/>
          <w:sz w:val="22"/>
          <w:szCs w:val="22"/>
          <w:lang w:eastAsia="en-US"/>
        </w:rPr>
        <w:t>vropski laboratorij za aplikacije pulznih električn</w:t>
      </w:r>
      <w:r>
        <w:rPr>
          <w:rFonts w:asciiTheme="minorHAnsi" w:eastAsiaTheme="minorHAnsi" w:hAnsiTheme="minorHAnsi" w:cstheme="minorBidi"/>
          <w:b w:val="0"/>
          <w:bCs w:val="0"/>
          <w:sz w:val="22"/>
          <w:szCs w:val="22"/>
          <w:lang w:eastAsia="en-US"/>
        </w:rPr>
        <w:t>ih polj v biologiji in medicini</w:t>
      </w:r>
      <w:r w:rsidRPr="00502D49">
        <w:rPr>
          <w:rFonts w:asciiTheme="minorHAnsi" w:eastAsiaTheme="minorHAnsi" w:hAnsiTheme="minorHAnsi" w:cstheme="minorBidi"/>
          <w:b w:val="0"/>
          <w:bCs w:val="0"/>
          <w:sz w:val="22"/>
          <w:szCs w:val="22"/>
          <w:lang w:eastAsia="en-US"/>
        </w:rPr>
        <w:t>)</w:t>
      </w:r>
      <w:r w:rsidRPr="005B4DCB">
        <w:rPr>
          <w:rFonts w:asciiTheme="minorHAnsi" w:eastAsiaTheme="minorHAnsi" w:hAnsiTheme="minorHAnsi" w:cstheme="minorBidi"/>
          <w:b w:val="0"/>
          <w:bCs w:val="0"/>
          <w:sz w:val="22"/>
          <w:szCs w:val="22"/>
          <w:lang w:eastAsia="en-US"/>
        </w:rPr>
        <w:t>, k</w:t>
      </w:r>
      <w:r w:rsidR="0083710D">
        <w:rPr>
          <w:rFonts w:asciiTheme="minorHAnsi" w:eastAsiaTheme="minorHAnsi" w:hAnsiTheme="minorHAnsi" w:cstheme="minorBidi"/>
          <w:b w:val="0"/>
          <w:bCs w:val="0"/>
          <w:sz w:val="22"/>
          <w:szCs w:val="22"/>
          <w:lang w:eastAsia="en-US"/>
        </w:rPr>
        <w:t>i svoje delo opravlja pod taktirko slovenskega in francoskega direktorja, profesorja dr. Damijana Miklavčiča in znanstvenega svetnika dr. Lluisa M. Mira</w:t>
      </w:r>
      <w:r w:rsidR="0083710D" w:rsidRPr="005B4DCB">
        <w:rPr>
          <w:rFonts w:asciiTheme="minorHAnsi" w:eastAsiaTheme="minorHAnsi" w:hAnsiTheme="minorHAnsi" w:cstheme="minorBidi"/>
          <w:b w:val="0"/>
          <w:bCs w:val="0"/>
          <w:sz w:val="22"/>
          <w:szCs w:val="22"/>
          <w:lang w:eastAsia="en-US"/>
        </w:rPr>
        <w:t xml:space="preserve"> </w:t>
      </w:r>
      <w:r w:rsidR="0083710D">
        <w:rPr>
          <w:rFonts w:asciiTheme="minorHAnsi" w:eastAsiaTheme="minorHAnsi" w:hAnsiTheme="minorHAnsi" w:cstheme="minorBidi"/>
          <w:b w:val="0"/>
          <w:bCs w:val="0"/>
          <w:sz w:val="22"/>
          <w:szCs w:val="22"/>
          <w:lang w:eastAsia="en-US"/>
        </w:rPr>
        <w:t>z Inštituta Gustave Roussy iz francoskega Villejuifa. Slovenska u</w:t>
      </w:r>
      <w:r w:rsidR="00997C14">
        <w:rPr>
          <w:rFonts w:asciiTheme="minorHAnsi" w:eastAsiaTheme="minorHAnsi" w:hAnsiTheme="minorHAnsi" w:cstheme="minorBidi"/>
          <w:b w:val="0"/>
          <w:bCs w:val="0"/>
          <w:sz w:val="22"/>
          <w:szCs w:val="22"/>
          <w:lang w:eastAsia="en-US"/>
        </w:rPr>
        <w:t>stanovna</w:t>
      </w:r>
      <w:r w:rsidRPr="005B4DCB">
        <w:rPr>
          <w:rFonts w:asciiTheme="minorHAnsi" w:eastAsiaTheme="minorHAnsi" w:hAnsiTheme="minorHAnsi" w:cstheme="minorBidi"/>
          <w:b w:val="0"/>
          <w:bCs w:val="0"/>
          <w:sz w:val="22"/>
          <w:szCs w:val="22"/>
          <w:lang w:eastAsia="en-US"/>
        </w:rPr>
        <w:t xml:space="preserve"> člana </w:t>
      </w:r>
      <w:r w:rsidR="0083710D">
        <w:rPr>
          <w:rFonts w:asciiTheme="minorHAnsi" w:eastAsiaTheme="minorHAnsi" w:hAnsiTheme="minorHAnsi" w:cstheme="minorBidi"/>
          <w:b w:val="0"/>
          <w:bCs w:val="0"/>
          <w:sz w:val="22"/>
          <w:szCs w:val="22"/>
          <w:lang w:eastAsia="en-US"/>
        </w:rPr>
        <w:t xml:space="preserve">laboratorija sta </w:t>
      </w:r>
      <w:r w:rsidRPr="005B4DCB">
        <w:rPr>
          <w:rFonts w:asciiTheme="minorHAnsi" w:eastAsiaTheme="minorHAnsi" w:hAnsiTheme="minorHAnsi" w:cstheme="minorBidi"/>
          <w:b w:val="0"/>
          <w:bCs w:val="0"/>
          <w:sz w:val="22"/>
          <w:szCs w:val="22"/>
          <w:lang w:eastAsia="en-US"/>
        </w:rPr>
        <w:t xml:space="preserve">Univerza v Ljubljani </w:t>
      </w:r>
      <w:r w:rsidR="0083710D">
        <w:rPr>
          <w:rFonts w:asciiTheme="minorHAnsi" w:eastAsiaTheme="minorHAnsi" w:hAnsiTheme="minorHAnsi" w:cstheme="minorBidi"/>
          <w:b w:val="0"/>
          <w:bCs w:val="0"/>
          <w:sz w:val="22"/>
          <w:szCs w:val="22"/>
          <w:lang w:eastAsia="en-US"/>
        </w:rPr>
        <w:t>in</w:t>
      </w:r>
      <w:r w:rsidRPr="005B4DCB">
        <w:rPr>
          <w:rFonts w:asciiTheme="minorHAnsi" w:eastAsiaTheme="minorHAnsi" w:hAnsiTheme="minorHAnsi" w:cstheme="minorBidi"/>
          <w:b w:val="0"/>
          <w:bCs w:val="0"/>
          <w:sz w:val="22"/>
          <w:szCs w:val="22"/>
          <w:lang w:eastAsia="en-US"/>
        </w:rPr>
        <w:t xml:space="preserve"> Onkološki inštitut</w:t>
      </w:r>
      <w:r w:rsidR="0083710D">
        <w:rPr>
          <w:rFonts w:asciiTheme="minorHAnsi" w:eastAsiaTheme="minorHAnsi" w:hAnsiTheme="minorHAnsi" w:cstheme="minorBidi"/>
          <w:b w:val="0"/>
          <w:bCs w:val="0"/>
          <w:sz w:val="22"/>
          <w:szCs w:val="22"/>
          <w:lang w:eastAsia="en-US"/>
        </w:rPr>
        <w:t>,</w:t>
      </w:r>
      <w:r w:rsidR="00997C14">
        <w:rPr>
          <w:rFonts w:asciiTheme="minorHAnsi" w:eastAsiaTheme="minorHAnsi" w:hAnsiTheme="minorHAnsi" w:cstheme="minorBidi"/>
          <w:b w:val="0"/>
          <w:bCs w:val="0"/>
          <w:sz w:val="22"/>
          <w:szCs w:val="22"/>
          <w:lang w:eastAsia="en-US"/>
        </w:rPr>
        <w:t xml:space="preserve"> od danes pa je članica </w:t>
      </w:r>
      <w:r w:rsidR="0083710D">
        <w:rPr>
          <w:rFonts w:asciiTheme="minorHAnsi" w:eastAsiaTheme="minorHAnsi" w:hAnsiTheme="minorHAnsi" w:cstheme="minorBidi"/>
          <w:b w:val="0"/>
          <w:bCs w:val="0"/>
          <w:sz w:val="22"/>
          <w:szCs w:val="22"/>
          <w:lang w:eastAsia="en-US"/>
        </w:rPr>
        <w:t xml:space="preserve">laboratorija </w:t>
      </w:r>
      <w:r w:rsidR="00997C14">
        <w:rPr>
          <w:rFonts w:asciiTheme="minorHAnsi" w:eastAsiaTheme="minorHAnsi" w:hAnsiTheme="minorHAnsi" w:cstheme="minorBidi"/>
          <w:b w:val="0"/>
          <w:bCs w:val="0"/>
          <w:sz w:val="22"/>
          <w:szCs w:val="22"/>
          <w:lang w:eastAsia="en-US"/>
        </w:rPr>
        <w:t xml:space="preserve">tudi Primorska univerza </w:t>
      </w:r>
      <w:r w:rsidR="0014238C">
        <w:rPr>
          <w:rFonts w:asciiTheme="minorHAnsi" w:eastAsiaTheme="minorHAnsi" w:hAnsiTheme="minorHAnsi" w:cstheme="minorBidi"/>
          <w:b w:val="0"/>
          <w:bCs w:val="0"/>
          <w:sz w:val="22"/>
          <w:szCs w:val="22"/>
          <w:lang w:eastAsia="en-US"/>
        </w:rPr>
        <w:t>Fakulteta</w:t>
      </w:r>
      <w:r w:rsidR="00997C14">
        <w:rPr>
          <w:rFonts w:asciiTheme="minorHAnsi" w:eastAsiaTheme="minorHAnsi" w:hAnsiTheme="minorHAnsi" w:cstheme="minorBidi"/>
          <w:b w:val="0"/>
          <w:bCs w:val="0"/>
          <w:sz w:val="22"/>
          <w:szCs w:val="22"/>
          <w:lang w:eastAsia="en-US"/>
        </w:rPr>
        <w:t xml:space="preserve"> </w:t>
      </w:r>
      <w:r w:rsidR="0014238C">
        <w:rPr>
          <w:rFonts w:asciiTheme="minorHAnsi" w:eastAsiaTheme="minorHAnsi" w:hAnsiTheme="minorHAnsi" w:cstheme="minorBidi"/>
          <w:b w:val="0"/>
          <w:bCs w:val="0"/>
          <w:sz w:val="22"/>
          <w:szCs w:val="22"/>
          <w:lang w:eastAsia="en-US"/>
        </w:rPr>
        <w:t>za vede o zdravju pod vodstvom prof. dr. Ma</w:t>
      </w:r>
      <w:r w:rsidR="0083710D">
        <w:rPr>
          <w:rFonts w:asciiTheme="minorHAnsi" w:eastAsiaTheme="minorHAnsi" w:hAnsiTheme="minorHAnsi" w:cstheme="minorBidi"/>
          <w:b w:val="0"/>
          <w:bCs w:val="0"/>
          <w:sz w:val="22"/>
          <w:szCs w:val="22"/>
          <w:lang w:eastAsia="en-US"/>
        </w:rPr>
        <w:t>j</w:t>
      </w:r>
      <w:r w:rsidR="0014238C">
        <w:rPr>
          <w:rFonts w:asciiTheme="minorHAnsi" w:eastAsiaTheme="minorHAnsi" w:hAnsiTheme="minorHAnsi" w:cstheme="minorBidi"/>
          <w:b w:val="0"/>
          <w:bCs w:val="0"/>
          <w:sz w:val="22"/>
          <w:szCs w:val="22"/>
          <w:lang w:eastAsia="en-US"/>
        </w:rPr>
        <w:t>e Čemažar</w:t>
      </w:r>
      <w:r w:rsidRPr="005B4DCB">
        <w:rPr>
          <w:rFonts w:asciiTheme="minorHAnsi" w:eastAsiaTheme="minorHAnsi" w:hAnsiTheme="minorHAnsi" w:cstheme="minorBidi"/>
          <w:b w:val="0"/>
          <w:bCs w:val="0"/>
          <w:sz w:val="22"/>
          <w:szCs w:val="22"/>
          <w:lang w:eastAsia="en-US"/>
        </w:rPr>
        <w:t>.</w:t>
      </w:r>
    </w:p>
    <w:p w:rsidR="00BD144E" w:rsidRDefault="00BD144E" w:rsidP="000F60D9">
      <w:pPr>
        <w:pStyle w:val="Heading3"/>
        <w:jc w:val="both"/>
        <w:rPr>
          <w:rFonts w:asciiTheme="minorHAnsi" w:eastAsiaTheme="minorHAnsi" w:hAnsiTheme="minorHAnsi" w:cstheme="minorBidi"/>
          <w:b w:val="0"/>
          <w:bCs w:val="0"/>
          <w:sz w:val="22"/>
          <w:szCs w:val="22"/>
          <w:lang w:eastAsia="en-US"/>
        </w:rPr>
      </w:pPr>
      <w:r w:rsidRPr="005B4DCB">
        <w:rPr>
          <w:rFonts w:asciiTheme="minorHAnsi" w:eastAsiaTheme="minorHAnsi" w:hAnsiTheme="minorHAnsi" w:cstheme="minorBidi"/>
          <w:b w:val="0"/>
          <w:bCs w:val="0"/>
          <w:sz w:val="22"/>
          <w:szCs w:val="22"/>
          <w:lang w:eastAsia="en-US"/>
        </w:rPr>
        <w:t xml:space="preserve">Univerza v Ljubljani letos </w:t>
      </w:r>
      <w:r w:rsidR="0014238C">
        <w:rPr>
          <w:rFonts w:asciiTheme="minorHAnsi" w:eastAsiaTheme="minorHAnsi" w:hAnsiTheme="minorHAnsi" w:cstheme="minorBidi"/>
          <w:b w:val="0"/>
          <w:bCs w:val="0"/>
          <w:sz w:val="22"/>
          <w:szCs w:val="22"/>
          <w:lang w:eastAsia="en-US"/>
        </w:rPr>
        <w:t xml:space="preserve">– ta teden </w:t>
      </w:r>
      <w:r w:rsidR="0083710D">
        <w:rPr>
          <w:rFonts w:asciiTheme="minorHAnsi" w:eastAsiaTheme="minorHAnsi" w:hAnsiTheme="minorHAnsi" w:cstheme="minorBidi"/>
          <w:b w:val="0"/>
          <w:bCs w:val="0"/>
          <w:sz w:val="22"/>
          <w:szCs w:val="22"/>
          <w:lang w:eastAsia="en-US"/>
        </w:rPr>
        <w:t>–</w:t>
      </w:r>
      <w:r w:rsidR="0014238C">
        <w:rPr>
          <w:rFonts w:asciiTheme="minorHAnsi" w:eastAsiaTheme="minorHAnsi" w:hAnsiTheme="minorHAnsi" w:cstheme="minorBidi"/>
          <w:b w:val="0"/>
          <w:bCs w:val="0"/>
          <w:sz w:val="22"/>
          <w:szCs w:val="22"/>
          <w:lang w:eastAsia="en-US"/>
        </w:rPr>
        <w:t xml:space="preserve"> </w:t>
      </w:r>
      <w:r w:rsidRPr="005B4DCB">
        <w:rPr>
          <w:rFonts w:asciiTheme="minorHAnsi" w:eastAsiaTheme="minorHAnsi" w:hAnsiTheme="minorHAnsi" w:cstheme="minorBidi"/>
          <w:b w:val="0"/>
          <w:bCs w:val="0"/>
          <w:sz w:val="22"/>
          <w:szCs w:val="22"/>
          <w:lang w:eastAsia="en-US"/>
        </w:rPr>
        <w:t xml:space="preserve">že deseto leto organizira </w:t>
      </w:r>
      <w:r>
        <w:rPr>
          <w:rFonts w:asciiTheme="minorHAnsi" w:eastAsiaTheme="minorHAnsi" w:hAnsiTheme="minorHAnsi" w:cstheme="minorBidi"/>
          <w:b w:val="0"/>
          <w:bCs w:val="0"/>
          <w:sz w:val="22"/>
          <w:szCs w:val="22"/>
          <w:lang w:eastAsia="en-US"/>
        </w:rPr>
        <w:t xml:space="preserve">celotedensko mednarodno </w:t>
      </w:r>
      <w:r w:rsidRPr="005B4DCB">
        <w:rPr>
          <w:rFonts w:asciiTheme="minorHAnsi" w:eastAsiaTheme="minorHAnsi" w:hAnsiTheme="minorHAnsi" w:cstheme="minorBidi"/>
          <w:b w:val="0"/>
          <w:bCs w:val="0"/>
          <w:sz w:val="22"/>
          <w:szCs w:val="22"/>
          <w:lang w:eastAsia="en-US"/>
        </w:rPr>
        <w:t>delavnico EBTT (</w:t>
      </w:r>
      <w:hyperlink r:id="rId5" w:history="1">
        <w:r w:rsidRPr="006D721E">
          <w:rPr>
            <w:rFonts w:asciiTheme="minorHAnsi" w:eastAsiaTheme="minorHAnsi" w:hAnsiTheme="minorHAnsi" w:cstheme="minorBidi"/>
            <w:b w:val="0"/>
            <w:bCs w:val="0"/>
            <w:i/>
            <w:sz w:val="22"/>
            <w:szCs w:val="22"/>
            <w:lang w:eastAsia="en-US"/>
          </w:rPr>
          <w:t>Electroporation based Technologies and Treatments</w:t>
        </w:r>
      </w:hyperlink>
      <w:r w:rsidRPr="005B4DCB">
        <w:rPr>
          <w:rFonts w:asciiTheme="minorHAnsi" w:eastAsiaTheme="minorHAnsi" w:hAnsiTheme="minorHAnsi" w:cstheme="minorBidi"/>
          <w:b w:val="0"/>
          <w:bCs w:val="0"/>
          <w:sz w:val="22"/>
          <w:szCs w:val="22"/>
          <w:lang w:eastAsia="en-US"/>
        </w:rPr>
        <w:t>)</w:t>
      </w:r>
      <w:r>
        <w:rPr>
          <w:rFonts w:asciiTheme="minorHAnsi" w:eastAsiaTheme="minorHAnsi" w:hAnsiTheme="minorHAnsi" w:cstheme="minorBidi"/>
          <w:b w:val="0"/>
          <w:bCs w:val="0"/>
          <w:sz w:val="22"/>
          <w:szCs w:val="22"/>
          <w:lang w:eastAsia="en-US"/>
        </w:rPr>
        <w:t>, ki združuje strokovnjake in študente ter razvija in raziskuje metodo elektroporacije.</w:t>
      </w:r>
      <w:r w:rsidR="0014238C">
        <w:rPr>
          <w:rFonts w:asciiTheme="minorHAnsi" w:eastAsiaTheme="minorHAnsi" w:hAnsiTheme="minorHAnsi" w:cstheme="minorBidi"/>
          <w:b w:val="0"/>
          <w:bCs w:val="0"/>
          <w:sz w:val="22"/>
          <w:szCs w:val="22"/>
          <w:lang w:eastAsia="en-US"/>
        </w:rPr>
        <w:t xml:space="preserve"> Ta šola in delavnica je tudi ena od aktivno</w:t>
      </w:r>
      <w:r w:rsidR="007749BA">
        <w:rPr>
          <w:rFonts w:asciiTheme="minorHAnsi" w:eastAsiaTheme="minorHAnsi" w:hAnsiTheme="minorHAnsi" w:cstheme="minorBidi"/>
          <w:b w:val="0"/>
          <w:bCs w:val="0"/>
          <w:sz w:val="22"/>
          <w:szCs w:val="22"/>
          <w:lang w:eastAsia="en-US"/>
        </w:rPr>
        <w:t>s</w:t>
      </w:r>
      <w:r w:rsidR="0014238C">
        <w:rPr>
          <w:rFonts w:asciiTheme="minorHAnsi" w:eastAsiaTheme="minorHAnsi" w:hAnsiTheme="minorHAnsi" w:cstheme="minorBidi"/>
          <w:b w:val="0"/>
          <w:bCs w:val="0"/>
          <w:sz w:val="22"/>
          <w:szCs w:val="22"/>
          <w:lang w:eastAsia="en-US"/>
        </w:rPr>
        <w:t xml:space="preserve">ti LEA EBAM. Do sedaj je v Ljubljano – ki vsako leto za en teden postane svetovno središče elektroporacije </w:t>
      </w:r>
      <w:r w:rsidR="007749BA">
        <w:rPr>
          <w:rFonts w:asciiTheme="minorHAnsi" w:eastAsiaTheme="minorHAnsi" w:hAnsiTheme="minorHAnsi" w:cstheme="minorBidi"/>
          <w:b w:val="0"/>
          <w:bCs w:val="0"/>
          <w:sz w:val="22"/>
          <w:szCs w:val="22"/>
          <w:lang w:eastAsia="en-US"/>
        </w:rPr>
        <w:t>–</w:t>
      </w:r>
      <w:r w:rsidR="0014238C">
        <w:rPr>
          <w:rFonts w:asciiTheme="minorHAnsi" w:eastAsiaTheme="minorHAnsi" w:hAnsiTheme="minorHAnsi" w:cstheme="minorBidi"/>
          <w:b w:val="0"/>
          <w:bCs w:val="0"/>
          <w:sz w:val="22"/>
          <w:szCs w:val="22"/>
          <w:lang w:eastAsia="en-US"/>
        </w:rPr>
        <w:t xml:space="preserve"> </w:t>
      </w:r>
      <w:r w:rsidR="007749BA">
        <w:rPr>
          <w:rFonts w:asciiTheme="minorHAnsi" w:eastAsiaTheme="minorHAnsi" w:hAnsiTheme="minorHAnsi" w:cstheme="minorBidi"/>
          <w:b w:val="0"/>
          <w:bCs w:val="0"/>
          <w:sz w:val="22"/>
          <w:szCs w:val="22"/>
          <w:lang w:eastAsia="en-US"/>
        </w:rPr>
        <w:t>378 udeležencev iz 27 držav sveta.</w:t>
      </w:r>
      <w:r w:rsidR="00091B9B">
        <w:rPr>
          <w:rFonts w:asciiTheme="minorHAnsi" w:eastAsiaTheme="minorHAnsi" w:hAnsiTheme="minorHAnsi" w:cstheme="minorBidi"/>
          <w:b w:val="0"/>
          <w:bCs w:val="0"/>
          <w:sz w:val="22"/>
          <w:szCs w:val="22"/>
          <w:lang w:eastAsia="en-US"/>
        </w:rPr>
        <w:t xml:space="preserve"> Letos prihajajo iz Italije, Francije, Belgije, Brazilije, Velike Britanije, </w:t>
      </w:r>
      <w:r w:rsidR="009E0E50">
        <w:rPr>
          <w:rFonts w:asciiTheme="minorHAnsi" w:eastAsiaTheme="minorHAnsi" w:hAnsiTheme="minorHAnsi" w:cstheme="minorBidi"/>
          <w:b w:val="0"/>
          <w:bCs w:val="0"/>
          <w:sz w:val="22"/>
          <w:szCs w:val="22"/>
          <w:lang w:eastAsia="en-US"/>
        </w:rPr>
        <w:t xml:space="preserve">Irske, </w:t>
      </w:r>
      <w:r w:rsidR="00091B9B">
        <w:rPr>
          <w:rFonts w:asciiTheme="minorHAnsi" w:eastAsiaTheme="minorHAnsi" w:hAnsiTheme="minorHAnsi" w:cstheme="minorBidi"/>
          <w:b w:val="0"/>
          <w:bCs w:val="0"/>
          <w:sz w:val="22"/>
          <w:szCs w:val="22"/>
          <w:lang w:eastAsia="en-US"/>
        </w:rPr>
        <w:t xml:space="preserve">Litve, Nemčije, Španije, Alžirije, Hrvaške, Makedonije, ZDA, Romunije, </w:t>
      </w:r>
      <w:r w:rsidR="009E0E50">
        <w:rPr>
          <w:rFonts w:asciiTheme="minorHAnsi" w:eastAsiaTheme="minorHAnsi" w:hAnsiTheme="minorHAnsi" w:cstheme="minorBidi"/>
          <w:b w:val="0"/>
          <w:bCs w:val="0"/>
          <w:sz w:val="22"/>
          <w:szCs w:val="22"/>
          <w:lang w:eastAsia="en-US"/>
        </w:rPr>
        <w:t xml:space="preserve">in </w:t>
      </w:r>
      <w:r w:rsidR="00091B9B">
        <w:rPr>
          <w:rFonts w:asciiTheme="minorHAnsi" w:eastAsiaTheme="minorHAnsi" w:hAnsiTheme="minorHAnsi" w:cstheme="minorBidi"/>
          <w:b w:val="0"/>
          <w:bCs w:val="0"/>
          <w:sz w:val="22"/>
          <w:szCs w:val="22"/>
          <w:lang w:eastAsia="en-US"/>
        </w:rPr>
        <w:t>Danske</w:t>
      </w:r>
      <w:r w:rsidR="009E0E50">
        <w:rPr>
          <w:rFonts w:asciiTheme="minorHAnsi" w:eastAsiaTheme="minorHAnsi" w:hAnsiTheme="minorHAnsi" w:cstheme="minorBidi"/>
          <w:b w:val="0"/>
          <w:bCs w:val="0"/>
          <w:sz w:val="22"/>
          <w:szCs w:val="22"/>
          <w:lang w:eastAsia="en-US"/>
        </w:rPr>
        <w:t>.</w:t>
      </w:r>
      <w:r w:rsidR="00091B9B">
        <w:rPr>
          <w:rFonts w:asciiTheme="minorHAnsi" w:eastAsiaTheme="minorHAnsi" w:hAnsiTheme="minorHAnsi" w:cstheme="minorBidi"/>
          <w:b w:val="0"/>
          <w:bCs w:val="0"/>
          <w:sz w:val="22"/>
          <w:szCs w:val="22"/>
          <w:lang w:eastAsia="en-US"/>
        </w:rPr>
        <w:t xml:space="preserve"> Ta šola in delavnica je tudi akreditirana v okviru doktorskega programa Biomedicina Univerze v Ljubljani.</w:t>
      </w:r>
    </w:p>
    <w:p w:rsidR="00225E60" w:rsidRDefault="00225E60" w:rsidP="000F60D9">
      <w:pPr>
        <w:jc w:val="both"/>
      </w:pPr>
      <w:r>
        <w:t xml:space="preserve">Domači strokovnjaki se v sodelovanju s tujimi aktivno ukvarjajo z zanimivo tematiko, ki pa je </w:t>
      </w:r>
      <w:r w:rsidR="00C55CE1">
        <w:t xml:space="preserve">javnosti </w:t>
      </w:r>
      <w:r w:rsidR="00091B9B">
        <w:t>dokaj</w:t>
      </w:r>
      <w:r w:rsidR="00C55CE1">
        <w:t xml:space="preserve"> </w:t>
      </w:r>
      <w:r>
        <w:t>nepoznana</w:t>
      </w:r>
      <w:r w:rsidR="00C55CE1">
        <w:t xml:space="preserve">. </w:t>
      </w:r>
      <w:r w:rsidR="0083710D">
        <w:t>Elektroporacija je pojav in hkrati o</w:t>
      </w:r>
      <w:r w:rsidR="00C55CE1">
        <w:t xml:space="preserve">rodje, uporabno tako v medicini kot </w:t>
      </w:r>
      <w:r w:rsidR="005A683B">
        <w:t xml:space="preserve">v biologiji, biotehnologiji in ekologiji, </w:t>
      </w:r>
      <w:r w:rsidR="00C55CE1">
        <w:t xml:space="preserve">njegova </w:t>
      </w:r>
      <w:r w:rsidR="00091B9B">
        <w:t>uporabnost</w:t>
      </w:r>
      <w:r w:rsidR="00C55CE1">
        <w:t xml:space="preserve"> pa se še naprej razvija. Zaradi svoje učinkovitosti, varnosti in vsestranskosti velja </w:t>
      </w:r>
      <w:r w:rsidR="00091B9B">
        <w:t>elektroporacija</w:t>
      </w:r>
      <w:r w:rsidR="00C55CE1">
        <w:t xml:space="preserve"> za metodo prihod</w:t>
      </w:r>
      <w:r w:rsidR="00F73931">
        <w:t>nosti. Med drugim je uporab</w:t>
      </w:r>
      <w:r w:rsidR="00091B9B">
        <w:t>n</w:t>
      </w:r>
      <w:r w:rsidR="00F73931">
        <w:t xml:space="preserve">a </w:t>
      </w:r>
      <w:r w:rsidR="00091B9B">
        <w:t xml:space="preserve">v </w:t>
      </w:r>
      <w:r w:rsidR="00C55CE1">
        <w:t>zdravljenj</w:t>
      </w:r>
      <w:r w:rsidR="00091B9B">
        <w:t>u</w:t>
      </w:r>
      <w:r w:rsidR="00C55CE1">
        <w:t xml:space="preserve"> rakavih obolenj</w:t>
      </w:r>
      <w:r w:rsidR="00BA49EA">
        <w:t>, za gensko terapijo,</w:t>
      </w:r>
      <w:r w:rsidR="00C55CE1">
        <w:t xml:space="preserve"> za ekstrakcijo sladkorjev</w:t>
      </w:r>
      <w:r w:rsidR="00D125D0">
        <w:t xml:space="preserve"> in drugih snovi iz celic,</w:t>
      </w:r>
      <w:r w:rsidR="00C55CE1">
        <w:t xml:space="preserve"> </w:t>
      </w:r>
      <w:r w:rsidR="00D125D0">
        <w:t xml:space="preserve">lažje pridobivanje </w:t>
      </w:r>
      <w:r w:rsidR="00C55CE1">
        <w:t xml:space="preserve">sokov iz </w:t>
      </w:r>
      <w:r w:rsidR="00D125D0">
        <w:t>sadja in zelenjave</w:t>
      </w:r>
      <w:r w:rsidR="00C55CE1">
        <w:t>, za pasterizacijo hrane</w:t>
      </w:r>
      <w:r w:rsidR="00BA49EA">
        <w:t xml:space="preserve">, pri čiščenju vode, lepotni saloni pa jo uporabljajo celo pri odpravi </w:t>
      </w:r>
      <w:r w:rsidR="0083710D">
        <w:t>"</w:t>
      </w:r>
      <w:r w:rsidR="00BA49EA">
        <w:t>pomarančne</w:t>
      </w:r>
      <w:r w:rsidR="0083710D">
        <w:t>"</w:t>
      </w:r>
      <w:r w:rsidR="00BA49EA">
        <w:t xml:space="preserve"> kože, maščobnih oblog in </w:t>
      </w:r>
      <w:r w:rsidR="00D125D0">
        <w:t xml:space="preserve">za </w:t>
      </w:r>
      <w:r w:rsidR="00BA49EA">
        <w:t>učvrstitev tkiva.</w:t>
      </w:r>
      <w:r w:rsidR="00C55CE1">
        <w:t xml:space="preserve"> </w:t>
      </w:r>
      <w:r w:rsidR="0083710D">
        <w:t xml:space="preserve">K </w:t>
      </w:r>
      <w:r w:rsidR="00BA49EA">
        <w:t>raziskav</w:t>
      </w:r>
      <w:r w:rsidR="0083710D">
        <w:t>am</w:t>
      </w:r>
      <w:r w:rsidR="00BA49EA">
        <w:t xml:space="preserve"> in razvoj</w:t>
      </w:r>
      <w:r w:rsidR="0083710D">
        <w:t>u</w:t>
      </w:r>
      <w:r w:rsidR="00BA49EA">
        <w:t xml:space="preserve"> elektroporacije in njene uporabne vrednosti </w:t>
      </w:r>
      <w:r w:rsidR="0083710D">
        <w:t>so</w:t>
      </w:r>
      <w:r w:rsidR="00BA49EA">
        <w:t xml:space="preserve"> </w:t>
      </w:r>
      <w:r w:rsidR="00D125D0">
        <w:t>nezanemarljiv</w:t>
      </w:r>
      <w:r w:rsidR="0083710D">
        <w:t xml:space="preserve">o prispevali </w:t>
      </w:r>
      <w:r w:rsidR="00BA49EA">
        <w:t xml:space="preserve">tudi </w:t>
      </w:r>
      <w:r w:rsidR="00091B9B">
        <w:t>slovenski znanstvenik</w:t>
      </w:r>
      <w:r w:rsidR="0083710D">
        <w:t>i</w:t>
      </w:r>
      <w:r w:rsidR="00BA49EA">
        <w:t>.</w:t>
      </w:r>
    </w:p>
    <w:p w:rsidR="006464D3" w:rsidRDefault="003336D4" w:rsidP="000F60D9">
      <w:pPr>
        <w:jc w:val="both"/>
      </w:pPr>
      <w:r>
        <w:t>C</w:t>
      </w:r>
      <w:r w:rsidR="00BA49EA">
        <w:t xml:space="preserve">elična membrana </w:t>
      </w:r>
      <w:r w:rsidR="00D125D0">
        <w:t>bioloških</w:t>
      </w:r>
      <w:r w:rsidR="0083710D">
        <w:t xml:space="preserve"> celic </w:t>
      </w:r>
      <w:r>
        <w:t xml:space="preserve">je </w:t>
      </w:r>
      <w:r w:rsidR="0083710D">
        <w:t>selektivno pre</w:t>
      </w:r>
      <w:r w:rsidR="00BA49EA">
        <w:t>pustna</w:t>
      </w:r>
      <w:r>
        <w:t>.</w:t>
      </w:r>
      <w:r w:rsidR="00BA49EA">
        <w:t xml:space="preserve"> </w:t>
      </w:r>
      <w:r>
        <w:t>T</w:t>
      </w:r>
      <w:r w:rsidR="0083710D">
        <w:t>ako uravnava</w:t>
      </w:r>
      <w:r w:rsidR="00BA49EA">
        <w:t xml:space="preserve"> izmenjavo snovi </w:t>
      </w:r>
      <w:r w:rsidR="0083710D">
        <w:t xml:space="preserve">med </w:t>
      </w:r>
      <w:r w:rsidR="00BA49EA">
        <w:t>notranj</w:t>
      </w:r>
      <w:r w:rsidR="0083710D">
        <w:t>ostjo in</w:t>
      </w:r>
      <w:r w:rsidR="00BA49EA">
        <w:t xml:space="preserve"> zunanj</w:t>
      </w:r>
      <w:r w:rsidR="0083710D">
        <w:t>ostjo celice</w:t>
      </w:r>
      <w:r w:rsidR="00BA49EA">
        <w:t xml:space="preserve">, </w:t>
      </w:r>
      <w:r>
        <w:t>a</w:t>
      </w:r>
      <w:r w:rsidR="00BA49EA">
        <w:t xml:space="preserve"> njena neprepustnost </w:t>
      </w:r>
      <w:r>
        <w:t xml:space="preserve">za določene zdravilne učinkovine </w:t>
      </w:r>
      <w:r w:rsidR="00BA49EA">
        <w:t xml:space="preserve">omeji uporabnost </w:t>
      </w:r>
      <w:r>
        <w:t>te</w:t>
      </w:r>
      <w:r w:rsidR="00BA49EA">
        <w:t xml:space="preserve">h </w:t>
      </w:r>
      <w:r w:rsidR="00D125D0">
        <w:t>učinkovin</w:t>
      </w:r>
      <w:r w:rsidR="00BA49EA">
        <w:t>, ki bi znotraj celice lahko deloval</w:t>
      </w:r>
      <w:r>
        <w:t>e</w:t>
      </w:r>
      <w:r w:rsidR="00BA49EA">
        <w:t xml:space="preserve"> zelo učinkovito. </w:t>
      </w:r>
      <w:r w:rsidR="00C95FFD">
        <w:t>Profesor dr. Damijan</w:t>
      </w:r>
      <w:r w:rsidR="00592042">
        <w:t xml:space="preserve"> Miklavčič </w:t>
      </w:r>
      <w:r>
        <w:t>s</w:t>
      </w:r>
      <w:r w:rsidR="005865C1">
        <w:t xml:space="preserve"> Fakultete za elektrotehniko nam je povedal, da predstavlja e</w:t>
      </w:r>
      <w:r w:rsidR="00BA49EA">
        <w:t xml:space="preserve">lektroporacija eno najuspešnejših nevirusnih metod, ki omogoča prehod molekul skozi membrano. </w:t>
      </w:r>
      <w:r w:rsidR="00CC5CD1">
        <w:t>Metoda je zaživela</w:t>
      </w:r>
      <w:r w:rsidR="00BA49EA">
        <w:t xml:space="preserve"> pred štiridesetimi leti, temelji pa na </w:t>
      </w:r>
      <w:r w:rsidR="00AA2727">
        <w:t>kontrolirani</w:t>
      </w:r>
      <w:r w:rsidR="005D14A5">
        <w:t xml:space="preserve"> </w:t>
      </w:r>
      <w:r w:rsidR="00BA49EA">
        <w:t xml:space="preserve">izpostavitvi celice </w:t>
      </w:r>
      <w:r>
        <w:t xml:space="preserve">močnemu, a zelo kratkotrajnemu </w:t>
      </w:r>
      <w:r w:rsidR="00BA49EA">
        <w:t>električnemu pol</w:t>
      </w:r>
      <w:r w:rsidR="00CC5CD1">
        <w:t>ju.</w:t>
      </w:r>
      <w:r w:rsidR="005D14A5">
        <w:t xml:space="preserve"> </w:t>
      </w:r>
      <w:r w:rsidR="005865C1">
        <w:t xml:space="preserve">Strokovnjak nam je razložil delovanje metode: </w:t>
      </w:r>
      <w:r w:rsidR="005865C1" w:rsidRPr="005865C1">
        <w:rPr>
          <w:i/>
        </w:rPr>
        <w:t>»</w:t>
      </w:r>
      <w:r w:rsidR="005D14A5" w:rsidRPr="005865C1">
        <w:rPr>
          <w:i/>
        </w:rPr>
        <w:t>Kadar s</w:t>
      </w:r>
      <w:r>
        <w:rPr>
          <w:i/>
        </w:rPr>
        <w:t>ta</w:t>
      </w:r>
      <w:r w:rsidR="005D14A5" w:rsidRPr="005865C1">
        <w:rPr>
          <w:i/>
        </w:rPr>
        <w:t xml:space="preserve"> tako amplituda kot trajanje električnih pulzov v </w:t>
      </w:r>
      <w:r>
        <w:rPr>
          <w:i/>
        </w:rPr>
        <w:t xml:space="preserve">določenih </w:t>
      </w:r>
      <w:r w:rsidR="005D14A5" w:rsidRPr="005865C1">
        <w:rPr>
          <w:i/>
        </w:rPr>
        <w:t xml:space="preserve">mejah, pride po koncu </w:t>
      </w:r>
      <w:r>
        <w:rPr>
          <w:i/>
        </w:rPr>
        <w:t>izpostavitve</w:t>
      </w:r>
      <w:r w:rsidR="00C95FFD">
        <w:rPr>
          <w:i/>
        </w:rPr>
        <w:t xml:space="preserve"> </w:t>
      </w:r>
      <w:r w:rsidR="005D14A5" w:rsidRPr="005865C1">
        <w:rPr>
          <w:i/>
        </w:rPr>
        <w:t>do spontane zacelitve celične membrane</w:t>
      </w:r>
      <w:r>
        <w:rPr>
          <w:i/>
        </w:rPr>
        <w:t>, s katero se</w:t>
      </w:r>
      <w:r w:rsidR="005D14A5" w:rsidRPr="005865C1">
        <w:rPr>
          <w:i/>
        </w:rPr>
        <w:t xml:space="preserve"> </w:t>
      </w:r>
      <w:r>
        <w:rPr>
          <w:i/>
        </w:rPr>
        <w:t xml:space="preserve">ponovne </w:t>
      </w:r>
      <w:r w:rsidR="005D14A5" w:rsidRPr="005865C1">
        <w:rPr>
          <w:i/>
        </w:rPr>
        <w:t>vzpostavi njen</w:t>
      </w:r>
      <w:r>
        <w:rPr>
          <w:i/>
        </w:rPr>
        <w:t>a</w:t>
      </w:r>
      <w:r w:rsidR="005D14A5" w:rsidRPr="005865C1">
        <w:rPr>
          <w:i/>
        </w:rPr>
        <w:t xml:space="preserve"> selektivn</w:t>
      </w:r>
      <w:r>
        <w:rPr>
          <w:i/>
        </w:rPr>
        <w:t>a</w:t>
      </w:r>
      <w:r w:rsidR="005D14A5" w:rsidRPr="005865C1">
        <w:rPr>
          <w:i/>
        </w:rPr>
        <w:t xml:space="preserve"> prepustnost</w:t>
      </w:r>
      <w:r>
        <w:rPr>
          <w:i/>
        </w:rPr>
        <w:t xml:space="preserve">. Takrat </w:t>
      </w:r>
      <w:r w:rsidR="005D14A5" w:rsidRPr="005865C1">
        <w:rPr>
          <w:i/>
        </w:rPr>
        <w:t xml:space="preserve">govorimo o reverzibilni elektroporaciji. V nasprotnem primeru, ko postopek zaradi večje dolžine </w:t>
      </w:r>
      <w:r>
        <w:rPr>
          <w:i/>
        </w:rPr>
        <w:t>ali</w:t>
      </w:r>
      <w:r w:rsidR="005D14A5" w:rsidRPr="005865C1">
        <w:rPr>
          <w:i/>
        </w:rPr>
        <w:t xml:space="preserve"> amplitude električnih pulzov celic</w:t>
      </w:r>
      <w:r>
        <w:rPr>
          <w:i/>
        </w:rPr>
        <w:t>e</w:t>
      </w:r>
      <w:r w:rsidR="005D14A5" w:rsidRPr="005865C1">
        <w:rPr>
          <w:i/>
        </w:rPr>
        <w:t xml:space="preserve"> uniči, pa govorimo</w:t>
      </w:r>
      <w:r w:rsidR="00091DF7">
        <w:rPr>
          <w:i/>
        </w:rPr>
        <w:t xml:space="preserve"> o</w:t>
      </w:r>
      <w:r w:rsidR="005D14A5" w:rsidRPr="005865C1">
        <w:rPr>
          <w:i/>
        </w:rPr>
        <w:t xml:space="preserve"> ireverzibilni elektroporaciji.</w:t>
      </w:r>
      <w:r w:rsidR="005865C1" w:rsidRPr="005865C1">
        <w:rPr>
          <w:i/>
        </w:rPr>
        <w:t>«</w:t>
      </w:r>
      <w:r w:rsidR="005D14A5">
        <w:t xml:space="preserve"> T</w:t>
      </w:r>
      <w:r>
        <w:t>udi ireverzibilna elektroporacija</w:t>
      </w:r>
      <w:r w:rsidR="005D14A5">
        <w:t xml:space="preserve"> je uporabna</w:t>
      </w:r>
      <w:r>
        <w:t>,</w:t>
      </w:r>
      <w:r w:rsidR="00C95FFD">
        <w:t xml:space="preserve"> na primer</w:t>
      </w:r>
      <w:r w:rsidR="005213B1">
        <w:t xml:space="preserve"> pri malignem </w:t>
      </w:r>
      <w:r w:rsidR="006464D3">
        <w:t>tumorju</w:t>
      </w:r>
      <w:r w:rsidR="005D14A5">
        <w:t xml:space="preserve"> </w:t>
      </w:r>
      <w:r>
        <w:t>lahko z njo</w:t>
      </w:r>
      <w:r w:rsidR="005D14A5">
        <w:t xml:space="preserve"> selektivno odstran</w:t>
      </w:r>
      <w:r>
        <w:t>imo</w:t>
      </w:r>
      <w:r w:rsidR="005D14A5">
        <w:t xml:space="preserve"> </w:t>
      </w:r>
      <w:r>
        <w:t xml:space="preserve">del </w:t>
      </w:r>
      <w:r w:rsidR="005D14A5">
        <w:t>tkiva</w:t>
      </w:r>
      <w:r>
        <w:t>, ki vsebuje rakave celice,</w:t>
      </w:r>
      <w:r w:rsidR="00C95FFD">
        <w:t xml:space="preserve"> </w:t>
      </w:r>
      <w:r>
        <w:t>z</w:t>
      </w:r>
      <w:r w:rsidR="005213B1">
        <w:t xml:space="preserve">unajcelično okolje </w:t>
      </w:r>
      <w:r>
        <w:t xml:space="preserve">pa </w:t>
      </w:r>
      <w:r w:rsidR="005213B1">
        <w:t xml:space="preserve">ostane nepoškodovano, kar po zdravljenju pripomore k naseljevanju celic </w:t>
      </w:r>
      <w:r>
        <w:t xml:space="preserve">na </w:t>
      </w:r>
      <w:r w:rsidR="005213B1">
        <w:t>porira</w:t>
      </w:r>
      <w:r w:rsidR="00C95FFD">
        <w:t>n</w:t>
      </w:r>
      <w:r>
        <w:t>o</w:t>
      </w:r>
      <w:r w:rsidR="00C95FFD">
        <w:t xml:space="preserve"> območj</w:t>
      </w:r>
      <w:r>
        <w:t>e, ki se</w:t>
      </w:r>
      <w:r w:rsidR="00C95FFD">
        <w:t xml:space="preserve"> mu tako povrne</w:t>
      </w:r>
      <w:r w:rsidR="005213B1">
        <w:t xml:space="preserve"> njegov</w:t>
      </w:r>
      <w:r>
        <w:t>a</w:t>
      </w:r>
      <w:r w:rsidR="005213B1">
        <w:t xml:space="preserve"> funkcionalnost.</w:t>
      </w:r>
    </w:p>
    <w:p w:rsidR="006464D3" w:rsidRDefault="006464D3" w:rsidP="000F60D9">
      <w:pPr>
        <w:jc w:val="both"/>
      </w:pPr>
      <w:r>
        <w:t xml:space="preserve">V onkologiji predstavlja elektroporacija v kombinaciji s kemoterapijo povečanje učinkovitosti zdravljenja raka. </w:t>
      </w:r>
      <w:r w:rsidR="005865C1" w:rsidRPr="005865C1">
        <w:t xml:space="preserve">Profesor </w:t>
      </w:r>
      <w:r w:rsidR="005865C1">
        <w:rPr>
          <w:bCs/>
        </w:rPr>
        <w:t>dr. Damijan Miklavčič nam je pojasnil:</w:t>
      </w:r>
      <w:r w:rsidR="005865C1" w:rsidRPr="005865C1">
        <w:t xml:space="preserve"> </w:t>
      </w:r>
      <w:r w:rsidR="005865C1" w:rsidRPr="005865C1">
        <w:rPr>
          <w:i/>
        </w:rPr>
        <w:t>»</w:t>
      </w:r>
      <w:r w:rsidRPr="005865C1">
        <w:rPr>
          <w:i/>
        </w:rPr>
        <w:t xml:space="preserve">Z elektrokemoterapijo omogočimo vnos </w:t>
      </w:r>
      <w:r w:rsidR="00D125D0">
        <w:rPr>
          <w:i/>
        </w:rPr>
        <w:t xml:space="preserve">zdravilnih učinkovin </w:t>
      </w:r>
      <w:r w:rsidRPr="005865C1">
        <w:rPr>
          <w:i/>
        </w:rPr>
        <w:t xml:space="preserve">v celice, povečan vstop kemoterapevtikov v maligne celice pa učinkuje na njihovo boljše proti-tumorsko delovanje. </w:t>
      </w:r>
      <w:r w:rsidR="003336D4">
        <w:rPr>
          <w:i/>
        </w:rPr>
        <w:t>M</w:t>
      </w:r>
      <w:r w:rsidRPr="005865C1">
        <w:rPr>
          <w:i/>
        </w:rPr>
        <w:t xml:space="preserve">etoda spodbudi tudi delovanje imunskega sistema, lokalna narava terapije </w:t>
      </w:r>
      <w:r w:rsidR="00E07BDF" w:rsidRPr="005865C1">
        <w:rPr>
          <w:i/>
        </w:rPr>
        <w:t>zdravljen</w:t>
      </w:r>
      <w:r w:rsidR="00C95FFD">
        <w:rPr>
          <w:i/>
        </w:rPr>
        <w:t xml:space="preserve">ja točno določenega dela telesa </w:t>
      </w:r>
      <w:r w:rsidRPr="005865C1">
        <w:rPr>
          <w:i/>
        </w:rPr>
        <w:t>pa zmanjša neželene učinke zdravljenja.</w:t>
      </w:r>
      <w:r w:rsidR="005865C1" w:rsidRPr="005865C1">
        <w:rPr>
          <w:i/>
        </w:rPr>
        <w:t>«</w:t>
      </w:r>
      <w:r w:rsidRPr="005865C1">
        <w:rPr>
          <w:i/>
        </w:rPr>
        <w:t xml:space="preserve"> </w:t>
      </w:r>
      <w:r w:rsidR="005865C1">
        <w:t>V</w:t>
      </w:r>
      <w:r w:rsidR="00E07BDF">
        <w:t xml:space="preserve"> primerjavi z </w:t>
      </w:r>
      <w:r w:rsidR="009E0E50">
        <w:t>npr. kirurško</w:t>
      </w:r>
      <w:r w:rsidR="00E07BDF">
        <w:t xml:space="preserve"> </w:t>
      </w:r>
      <w:r w:rsidR="009E0E50">
        <w:t>odstranitvijo malignega tkiva elektrokemoterapija</w:t>
      </w:r>
      <w:r w:rsidR="00E07BDF">
        <w:t xml:space="preserve"> po posegu </w:t>
      </w:r>
      <w:r w:rsidR="005A683B">
        <w:t>ne pušča vidnih znamenj na koži</w:t>
      </w:r>
      <w:r w:rsidR="00C95FFD">
        <w:t>,</w:t>
      </w:r>
      <w:r w:rsidR="005A683B">
        <w:t xml:space="preserve"> </w:t>
      </w:r>
      <w:r w:rsidR="00C95FFD">
        <w:t xml:space="preserve">nedotaknjene pa pusti tudi </w:t>
      </w:r>
      <w:r w:rsidR="005A683B">
        <w:t xml:space="preserve">žile, živce in krvne celice. </w:t>
      </w:r>
      <w:r>
        <w:t xml:space="preserve">Elektrokemoterapijo </w:t>
      </w:r>
      <w:r w:rsidR="00AA2727">
        <w:t xml:space="preserve">v Sloveniji </w:t>
      </w:r>
      <w:r w:rsidR="00D125D0">
        <w:t>uporabljajo</w:t>
      </w:r>
      <w:r w:rsidR="00C95FFD">
        <w:t xml:space="preserve"> na Onkološkem inštitutu</w:t>
      </w:r>
      <w:r>
        <w:t xml:space="preserve"> in v </w:t>
      </w:r>
      <w:r w:rsidR="00D125D0">
        <w:t xml:space="preserve">preko </w:t>
      </w:r>
      <w:r>
        <w:t>sto drugih kliničnih centrih po Evropi</w:t>
      </w:r>
      <w:r w:rsidR="00D125D0">
        <w:t xml:space="preserve"> </w:t>
      </w:r>
      <w:r w:rsidR="003336D4">
        <w:t>–</w:t>
      </w:r>
      <w:r w:rsidR="00D125D0">
        <w:t xml:space="preserve"> samo </w:t>
      </w:r>
      <w:r w:rsidR="00D125D0">
        <w:lastRenderedPageBreak/>
        <w:t>v lanskem l</w:t>
      </w:r>
      <w:r>
        <w:t xml:space="preserve">etu </w:t>
      </w:r>
      <w:r w:rsidR="00D125D0">
        <w:t xml:space="preserve">so </w:t>
      </w:r>
      <w:r w:rsidR="003336D4">
        <w:t>s</w:t>
      </w:r>
      <w:r>
        <w:t xml:space="preserve"> </w:t>
      </w:r>
      <w:r w:rsidR="003336D4">
        <w:t xml:space="preserve">to </w:t>
      </w:r>
      <w:r>
        <w:t>terapij</w:t>
      </w:r>
      <w:r w:rsidR="00D125D0">
        <w:t>o</w:t>
      </w:r>
      <w:r>
        <w:t xml:space="preserve"> zdravi</w:t>
      </w:r>
      <w:r w:rsidR="00D125D0">
        <w:t>li preko</w:t>
      </w:r>
      <w:r>
        <w:t xml:space="preserve"> </w:t>
      </w:r>
      <w:r w:rsidR="00D125D0">
        <w:t>3.</w:t>
      </w:r>
      <w:r>
        <w:t>000 bolnikov, učinkov</w:t>
      </w:r>
      <w:r w:rsidR="005A683B">
        <w:t>i</w:t>
      </w:r>
      <w:r>
        <w:t xml:space="preserve">ta </w:t>
      </w:r>
      <w:r w:rsidR="003336D4">
        <w:t xml:space="preserve">pa je </w:t>
      </w:r>
      <w:r>
        <w:t>pri zdravljenju r</w:t>
      </w:r>
      <w:r w:rsidR="00E07BDF">
        <w:t>a</w:t>
      </w:r>
      <w:r>
        <w:t xml:space="preserve">zličnih vrst tumorjev: </w:t>
      </w:r>
      <w:r w:rsidR="003336D4">
        <w:t>k</w:t>
      </w:r>
      <w:r w:rsidR="00E07BDF">
        <w:t>ožn</w:t>
      </w:r>
      <w:r w:rsidR="003336D4">
        <w:t>ega</w:t>
      </w:r>
      <w:r w:rsidR="00E07BDF">
        <w:t xml:space="preserve"> melanom</w:t>
      </w:r>
      <w:r w:rsidR="003336D4">
        <w:t>a</w:t>
      </w:r>
      <w:r w:rsidR="00E07BDF">
        <w:t xml:space="preserve">, </w:t>
      </w:r>
      <w:r w:rsidR="00C95FFD">
        <w:t>Kaposijev</w:t>
      </w:r>
      <w:r w:rsidR="003336D4">
        <w:t>ega</w:t>
      </w:r>
      <w:r w:rsidR="00C95FFD">
        <w:t xml:space="preserve"> sarkom</w:t>
      </w:r>
      <w:r w:rsidR="003336D4">
        <w:t>a</w:t>
      </w:r>
      <w:r w:rsidR="00E07BDF">
        <w:t>, rak</w:t>
      </w:r>
      <w:r w:rsidR="003336D4">
        <w:t>a</w:t>
      </w:r>
      <w:r w:rsidR="00E07BDF">
        <w:t xml:space="preserve"> na dojka</w:t>
      </w:r>
      <w:r w:rsidR="005A683B">
        <w:t xml:space="preserve">h. </w:t>
      </w:r>
      <w:r w:rsidR="00D125D0">
        <w:t xml:space="preserve">Slovenski strokovnjaki orjejo ledino tudi pri raziskavah </w:t>
      </w:r>
      <w:r w:rsidR="005A683B">
        <w:t xml:space="preserve">za zdravljenje raka </w:t>
      </w:r>
      <w:r w:rsidR="00D125D0">
        <w:t xml:space="preserve">z elektrokemoterapijo </w:t>
      </w:r>
      <w:r w:rsidR="005A683B">
        <w:t>na jetrih</w:t>
      </w:r>
      <w:r w:rsidR="00D125D0">
        <w:t xml:space="preserve"> (na Onkološkem Inštitutu v Ljubljani)</w:t>
      </w:r>
      <w:r w:rsidR="005A683B">
        <w:t>, kosteh, dojkah, požiralniku, črevesju, trebušni slinavki</w:t>
      </w:r>
      <w:r w:rsidR="00D125D0">
        <w:t>, …</w:t>
      </w:r>
      <w:r w:rsidR="005A683B">
        <w:t xml:space="preserve"> Metoda </w:t>
      </w:r>
      <w:r w:rsidR="003336D4">
        <w:t>se vse bolj uveljavlja</w:t>
      </w:r>
      <w:r w:rsidR="005A683B">
        <w:t xml:space="preserve"> tudi v veterini.</w:t>
      </w:r>
    </w:p>
    <w:p w:rsidR="003336D4" w:rsidRDefault="005A683B" w:rsidP="00D125D0">
      <w:pPr>
        <w:jc w:val="both"/>
      </w:pPr>
      <w:r>
        <w:t>Pri pasterizaciji hran</w:t>
      </w:r>
      <w:r w:rsidR="00824ED2">
        <w:t>e</w:t>
      </w:r>
      <w:r>
        <w:t xml:space="preserve"> je elektroporacija uporabna </w:t>
      </w:r>
      <w:r w:rsidR="00824ED2">
        <w:t xml:space="preserve">predvsem </w:t>
      </w:r>
      <w:r>
        <w:t xml:space="preserve">zato, ker </w:t>
      </w:r>
      <w:r w:rsidR="00824ED2">
        <w:t>z visoko jakostjo električnega polja v območju ireverzibilne elektroporacije uspešno</w:t>
      </w:r>
      <w:r w:rsidR="00091DF7">
        <w:t xml:space="preserve"> uničimo mikroorganizme</w:t>
      </w:r>
      <w:r w:rsidR="003336D4">
        <w:t>,</w:t>
      </w:r>
      <w:r w:rsidR="00091DF7">
        <w:t xml:space="preserve"> kot so </w:t>
      </w:r>
      <w:r w:rsidR="00824ED2">
        <w:t>plesn</w:t>
      </w:r>
      <w:r w:rsidR="003336D4">
        <w:t>i</w:t>
      </w:r>
      <w:r w:rsidR="00824ED2">
        <w:t xml:space="preserve"> in </w:t>
      </w:r>
      <w:r w:rsidR="003336D4">
        <w:t xml:space="preserve">najrazličnejše </w:t>
      </w:r>
      <w:r w:rsidR="00824ED2">
        <w:t xml:space="preserve">bakterije. </w:t>
      </w:r>
      <w:r w:rsidR="003336D4">
        <w:t>S</w:t>
      </w:r>
      <w:r w:rsidR="00824ED2">
        <w:t xml:space="preserve">amo </w:t>
      </w:r>
      <w:r w:rsidR="006D721E">
        <w:t>v Ameriki</w:t>
      </w:r>
      <w:r w:rsidR="00824ED2">
        <w:t xml:space="preserve"> </w:t>
      </w:r>
      <w:r w:rsidR="003336D4">
        <w:t xml:space="preserve">so </w:t>
      </w:r>
      <w:r w:rsidR="00824ED2">
        <w:t>s hrano povezani patogeni let</w:t>
      </w:r>
      <w:r w:rsidR="006D721E">
        <w:t>n</w:t>
      </w:r>
      <w:r w:rsidR="00824ED2">
        <w:t>o odgovorni za 76 milijonov bolezni, 325</w:t>
      </w:r>
      <w:r w:rsidR="003336D4">
        <w:t xml:space="preserve"> </w:t>
      </w:r>
      <w:r w:rsidR="00AA2727">
        <w:t>000</w:t>
      </w:r>
      <w:r w:rsidR="00824ED2">
        <w:t xml:space="preserve"> hospitalizacij in </w:t>
      </w:r>
      <w:r w:rsidR="003336D4">
        <w:t>okoli</w:t>
      </w:r>
      <w:r w:rsidR="00824ED2">
        <w:t xml:space="preserve"> 5</w:t>
      </w:r>
      <w:r w:rsidR="003336D4">
        <w:t xml:space="preserve"> </w:t>
      </w:r>
      <w:r w:rsidR="00AA2727">
        <w:t>000</w:t>
      </w:r>
      <w:r w:rsidR="00824ED2">
        <w:t xml:space="preserve"> smrti. </w:t>
      </w:r>
    </w:p>
    <w:p w:rsidR="00D125D0" w:rsidRDefault="00824ED2" w:rsidP="00D125D0">
      <w:pPr>
        <w:jc w:val="both"/>
      </w:pPr>
      <w:r>
        <w:t>Ker lahko transport preko membrane poteka tudi iz notranjosti celice v njeno okolico</w:t>
      </w:r>
      <w:r w:rsidR="003336D4">
        <w:t>,</w:t>
      </w:r>
      <w:r w:rsidR="00D125D0">
        <w:t xml:space="preserve"> lahko z</w:t>
      </w:r>
      <w:r>
        <w:t xml:space="preserve"> </w:t>
      </w:r>
      <w:r w:rsidR="00D125D0">
        <w:t xml:space="preserve">elektroporacijo olajšamo tudi ekstrakcijo </w:t>
      </w:r>
      <w:r w:rsidR="007707FB">
        <w:t xml:space="preserve">različnih </w:t>
      </w:r>
      <w:r w:rsidR="00D125D0">
        <w:t xml:space="preserve">snovi iz celic, </w:t>
      </w:r>
      <w:r w:rsidR="007707FB">
        <w:t xml:space="preserve">denimo sladkorja ter </w:t>
      </w:r>
      <w:r w:rsidR="00D125D0">
        <w:t xml:space="preserve">soka iz sadja in zelenjave. </w:t>
      </w:r>
      <w:r w:rsidR="007707FB">
        <w:t>Z</w:t>
      </w:r>
      <w:r>
        <w:t xml:space="preserve"> uporabo e</w:t>
      </w:r>
      <w:r w:rsidR="00D125D0">
        <w:t>lektro</w:t>
      </w:r>
      <w:r>
        <w:t>poracije zmanjšamo količino porabljene e</w:t>
      </w:r>
      <w:r w:rsidR="00091DF7">
        <w:t>nergije</w:t>
      </w:r>
      <w:r w:rsidR="00D125D0">
        <w:t xml:space="preserve"> za ekstrakcijo in pasterizacijo, poleg tega pa zaradi netermične narave delovanja elektroporacije</w:t>
      </w:r>
      <w:r w:rsidR="00091DF7">
        <w:t xml:space="preserve"> </w:t>
      </w:r>
      <w:r w:rsidR="00D125D0">
        <w:t xml:space="preserve">hrana </w:t>
      </w:r>
      <w:r w:rsidR="00091DF7">
        <w:t xml:space="preserve">ostaja </w:t>
      </w:r>
      <w:r>
        <w:t>bolj sveža in poln</w:t>
      </w:r>
      <w:r w:rsidR="007707FB">
        <w:t>ega okusa.</w:t>
      </w:r>
      <w:r>
        <w:t xml:space="preserve"> </w:t>
      </w:r>
    </w:p>
    <w:p w:rsidR="00D125D0" w:rsidRDefault="00D125D0" w:rsidP="00D125D0">
      <w:pPr>
        <w:jc w:val="both"/>
      </w:pPr>
    </w:p>
    <w:p w:rsidR="00C90370" w:rsidRDefault="00C90370" w:rsidP="00D125D0">
      <w:pPr>
        <w:jc w:val="both"/>
      </w:pPr>
      <w:r>
        <w:t>Dodatne informacije:</w:t>
      </w:r>
    </w:p>
    <w:p w:rsidR="00C90370" w:rsidRDefault="00C90370" w:rsidP="00C90370">
      <w:pPr>
        <w:spacing w:after="0"/>
        <w:jc w:val="both"/>
        <w:rPr>
          <w:lang w:eastAsia="sl-SI"/>
        </w:rPr>
      </w:pPr>
      <w:r>
        <w:rPr>
          <w:lang w:eastAsia="sl-SI"/>
        </w:rPr>
        <w:t>P</w:t>
      </w:r>
      <w:r w:rsidRPr="00FE3581">
        <w:rPr>
          <w:lang w:eastAsia="sl-SI"/>
        </w:rPr>
        <w:t>rof.dr. Damijan Miklavčič, univ.dipl.inž.el.</w:t>
      </w:r>
      <w:r>
        <w:rPr>
          <w:lang w:eastAsia="sl-SI"/>
        </w:rPr>
        <w:t>,</w:t>
      </w:r>
      <w:r w:rsidRPr="00FE3581">
        <w:rPr>
          <w:lang w:eastAsia="sl-SI"/>
        </w:rPr>
        <w:t xml:space="preserve"> </w:t>
      </w:r>
      <w:r>
        <w:rPr>
          <w:lang w:eastAsia="sl-SI"/>
        </w:rPr>
        <w:t>UL FE LBK</w:t>
      </w:r>
    </w:p>
    <w:p w:rsidR="00C90370" w:rsidRDefault="00FC694F" w:rsidP="00C90370">
      <w:pPr>
        <w:spacing w:after="0"/>
        <w:jc w:val="both"/>
        <w:rPr>
          <w:lang w:eastAsia="sl-SI"/>
        </w:rPr>
      </w:pPr>
      <w:hyperlink r:id="rId6" w:tgtFrame="_blank" w:history="1">
        <w:r w:rsidR="00C90370">
          <w:rPr>
            <w:rStyle w:val="Hyperlink"/>
            <w:rFonts w:ascii="Calibri" w:hAnsi="Calibri"/>
          </w:rPr>
          <w:t>damijan.miklavcic@fe.uni-lj.si</w:t>
        </w:r>
      </w:hyperlink>
      <w:r w:rsidR="007707FB">
        <w:rPr>
          <w:rStyle w:val="Hyperlink"/>
          <w:rFonts w:ascii="Calibri" w:hAnsi="Calibri"/>
        </w:rPr>
        <w:t xml:space="preserve"> </w:t>
      </w:r>
    </w:p>
    <w:p w:rsidR="00C90370" w:rsidRDefault="007707FB" w:rsidP="000F60D9">
      <w:pPr>
        <w:jc w:val="both"/>
      </w:pPr>
      <w:r>
        <w:t>01 4768 456</w:t>
      </w:r>
      <w:r w:rsidR="009E0E50">
        <w:t xml:space="preserve"> ali 041 341 324</w:t>
      </w:r>
    </w:p>
    <w:p w:rsidR="00C90370" w:rsidRDefault="00D125D0" w:rsidP="000F60D9">
      <w:pPr>
        <w:jc w:val="both"/>
      </w:pPr>
      <w:r>
        <w:t xml:space="preserve">Povezane vsebine: </w:t>
      </w:r>
      <w:r w:rsidR="00C67445">
        <w:t xml:space="preserve">predavanje Celica odpri se! </w:t>
      </w:r>
    </w:p>
    <w:p w:rsidR="00C67445" w:rsidRDefault="00FC694F" w:rsidP="000F60D9">
      <w:pPr>
        <w:jc w:val="both"/>
      </w:pPr>
      <w:hyperlink r:id="rId7" w:history="1">
        <w:r w:rsidR="00C67445" w:rsidRPr="007D0679">
          <w:rPr>
            <w:rStyle w:val="Hyperlink"/>
          </w:rPr>
          <w:t>http://vimeo.com/67506733</w:t>
        </w:r>
      </w:hyperlink>
    </w:p>
    <w:p w:rsidR="00C67445" w:rsidRDefault="00C67445" w:rsidP="000F60D9">
      <w:pPr>
        <w:jc w:val="both"/>
      </w:pPr>
    </w:p>
    <w:p w:rsidR="00230B0D" w:rsidRPr="00F065EC" w:rsidRDefault="00C90370" w:rsidP="000F60D9">
      <w:pPr>
        <w:jc w:val="both"/>
      </w:pPr>
      <w:r w:rsidRPr="00C90370">
        <w:rPr>
          <w:b/>
        </w:rPr>
        <w:t>Prof.dr.</w:t>
      </w:r>
      <w:r w:rsidR="00230B0D" w:rsidRPr="00C90370">
        <w:rPr>
          <w:b/>
        </w:rPr>
        <w:t>Damijan</w:t>
      </w:r>
      <w:r w:rsidR="00230B0D" w:rsidRPr="00F065EC">
        <w:rPr>
          <w:b/>
        </w:rPr>
        <w:t xml:space="preserve"> Miklavčič</w:t>
      </w:r>
      <w:r w:rsidR="00230B0D" w:rsidRPr="00F065EC">
        <w:t xml:space="preserve"> je bil rojen leta 1963 v Ljubljani. Diplomiral, magistriral in doktoriral je na Fakulteti za elektrotehniko Univerze v Ljubljani</w:t>
      </w:r>
      <w:r w:rsidR="00230B0D">
        <w:t>. Od leta 2002 je n</w:t>
      </w:r>
      <w:r w:rsidR="00230B0D" w:rsidRPr="00F065EC">
        <w:t xml:space="preserve">a omenjeni fakulteti tudi redni profesor, predstojnik Laboratorija za biokibernetiko in od ustanovitve Katedre za biomedicinsko tehniko leta 2007 </w:t>
      </w:r>
      <w:r w:rsidR="007707FB">
        <w:t xml:space="preserve">tudi </w:t>
      </w:r>
      <w:r w:rsidR="00230B0D" w:rsidRPr="00F065EC">
        <w:t>njen predstojnik. Profesor dr. Damijan Miklavčič je prejemnik najvišjih domačih državnih nagrad na področju znanosti (</w:t>
      </w:r>
      <w:r w:rsidR="007707FB" w:rsidRPr="00F065EC">
        <w:t xml:space="preserve">leta 1995 </w:t>
      </w:r>
      <w:r w:rsidR="007707FB">
        <w:t xml:space="preserve">je skupaj </w:t>
      </w:r>
      <w:r w:rsidR="007707FB" w:rsidRPr="00F065EC">
        <w:t xml:space="preserve">z akademikom profesorjem dr. Lojzetom Vodovnikom in profesorjem dr. Gregorjem </w:t>
      </w:r>
      <w:r w:rsidR="007707FB">
        <w:t>Seršo</w:t>
      </w:r>
      <w:r w:rsidR="007707FB" w:rsidRPr="00F065EC">
        <w:t xml:space="preserve"> prejel </w:t>
      </w:r>
      <w:r w:rsidR="00230B0D" w:rsidRPr="00F065EC">
        <w:t>Nagrado Republike Slovenij</w:t>
      </w:r>
      <w:r w:rsidR="007707FB">
        <w:t>e za znanstvenoraziskovalno delo. leta</w:t>
      </w:r>
      <w:r w:rsidR="00230B0D">
        <w:t xml:space="preserve"> 2003 pa </w:t>
      </w:r>
      <w:r w:rsidR="00230B0D" w:rsidRPr="00F065EC">
        <w:t>priznanje Ambasador Republike Slovenije v znanosti) in nekaterih vidnih mednarodnih nagrad (Republika Francija mu je</w:t>
      </w:r>
      <w:r w:rsidR="007707FB" w:rsidRPr="007707FB">
        <w:t xml:space="preserve"> </w:t>
      </w:r>
      <w:r w:rsidR="007707FB" w:rsidRPr="00F065EC">
        <w:t>leta 2008</w:t>
      </w:r>
      <w:r w:rsidR="00230B0D" w:rsidRPr="00F065EC">
        <w:t xml:space="preserve"> podelila red Viteza akademskih palm; mednarodna zveza društev za biomedicinsko</w:t>
      </w:r>
      <w:r w:rsidR="00230B0D">
        <w:t xml:space="preserve"> </w:t>
      </w:r>
      <w:r w:rsidR="00230B0D" w:rsidRPr="00F065EC">
        <w:t xml:space="preserve">inženirstvo (IFMBE) pa mu je </w:t>
      </w:r>
      <w:r w:rsidR="007707FB" w:rsidRPr="00F065EC">
        <w:t xml:space="preserve">leta 2012 na svetovnem kongresu v Pekingu za njegove dosežke na področju elektrokemoterapije </w:t>
      </w:r>
      <w:r w:rsidR="00230B0D" w:rsidRPr="00F065EC">
        <w:t>podelila nagrado Vladimir Zworykin</w:t>
      </w:r>
      <w:r w:rsidR="007707FB">
        <w:t>)</w:t>
      </w:r>
      <w:r w:rsidR="00230B0D" w:rsidRPr="00F065EC">
        <w:t>.</w:t>
      </w:r>
      <w:r w:rsidR="000F60D9">
        <w:t xml:space="preserve"> </w:t>
      </w:r>
      <w:r w:rsidR="00230B0D" w:rsidRPr="00F065EC">
        <w:t xml:space="preserve">Damijan Miklavčič se ukvarja s preučevanjem vpliva električnih tokov in elektromagnetnih polj na biološke sisteme. </w:t>
      </w:r>
      <w:r w:rsidR="00230B0D">
        <w:t>V zadnjih dvajsetih letih se predvsem osredotoča na preučevanje in uporabo elektroporacije v medicini, biologiji in biotehnologiji. V raziskovalni skupini, ki jo vodi od le</w:t>
      </w:r>
      <w:r w:rsidR="007707FB">
        <w:t xml:space="preserve">ta </w:t>
      </w:r>
      <w:r w:rsidR="00230B0D">
        <w:t>1998</w:t>
      </w:r>
      <w:r w:rsidR="007707FB">
        <w:t>,</w:t>
      </w:r>
      <w:r w:rsidR="00230B0D">
        <w:t xml:space="preserve"> poleg preučevanj</w:t>
      </w:r>
      <w:r w:rsidR="007707FB">
        <w:t>a</w:t>
      </w:r>
      <w:r w:rsidR="00230B0D">
        <w:t xml:space="preserve"> elektroporacije na lipidnih dvoslojih, celicah in tkivih razvijajo tudi </w:t>
      </w:r>
      <w:r w:rsidR="007707FB">
        <w:t xml:space="preserve">teoretične </w:t>
      </w:r>
      <w:r w:rsidR="00230B0D">
        <w:t>modele</w:t>
      </w:r>
      <w:r w:rsidR="007707FB">
        <w:t xml:space="preserve"> in simulacije elektroporacije ter</w:t>
      </w:r>
      <w:r w:rsidR="00230B0D">
        <w:t xml:space="preserve"> naprave za </w:t>
      </w:r>
      <w:r w:rsidR="007707FB">
        <w:t>njeno izvajanje</w:t>
      </w:r>
      <w:r w:rsidR="00230B0D">
        <w:t>.</w:t>
      </w:r>
    </w:p>
    <w:p w:rsidR="00230B0D" w:rsidRPr="000E45E2" w:rsidRDefault="00FC694F" w:rsidP="000F60D9">
      <w:pPr>
        <w:jc w:val="both"/>
      </w:pPr>
      <w:hyperlink r:id="rId8" w:history="1">
        <w:r w:rsidR="00230B0D" w:rsidRPr="000E45E2">
          <w:rPr>
            <w:rStyle w:val="Hyperlink"/>
          </w:rPr>
          <w:t>http://lbk.fe.uni-lj.si/damijan_si.html</w:t>
        </w:r>
      </w:hyperlink>
    </w:p>
    <w:p w:rsidR="00230B0D" w:rsidRDefault="00230B0D" w:rsidP="000F60D9">
      <w:pPr>
        <w:spacing w:after="0"/>
        <w:jc w:val="both"/>
      </w:pPr>
    </w:p>
    <w:p w:rsidR="009871A0" w:rsidRDefault="009871A0" w:rsidP="000F60D9">
      <w:pPr>
        <w:spacing w:after="0"/>
        <w:jc w:val="both"/>
      </w:pPr>
    </w:p>
    <w:p w:rsidR="009871A0" w:rsidRPr="007707FB" w:rsidRDefault="009871A0" w:rsidP="000F60D9">
      <w:pPr>
        <w:jc w:val="both"/>
        <w:rPr>
          <w:rFonts w:cs="Arial"/>
          <w:color w:val="222222"/>
        </w:rPr>
      </w:pPr>
      <w:r w:rsidRPr="00CC3EC3">
        <w:rPr>
          <w:rStyle w:val="hps"/>
          <w:rFonts w:cs="Arial"/>
          <w:b/>
          <w:color w:val="222222"/>
        </w:rPr>
        <w:t>Lluis</w:t>
      </w:r>
      <w:r w:rsidRPr="00CC3EC3">
        <w:rPr>
          <w:rFonts w:cs="Arial"/>
          <w:b/>
          <w:color w:val="222222"/>
        </w:rPr>
        <w:t xml:space="preserve"> </w:t>
      </w:r>
      <w:r w:rsidRPr="00CC3EC3">
        <w:rPr>
          <w:rStyle w:val="hps"/>
          <w:rFonts w:cs="Arial"/>
          <w:b/>
          <w:color w:val="222222"/>
        </w:rPr>
        <w:t>M.</w:t>
      </w:r>
      <w:r w:rsidRPr="00CC3EC3">
        <w:rPr>
          <w:rFonts w:cs="Arial"/>
          <w:b/>
          <w:color w:val="222222"/>
        </w:rPr>
        <w:t xml:space="preserve"> </w:t>
      </w:r>
      <w:r w:rsidRPr="00CC3EC3">
        <w:rPr>
          <w:rStyle w:val="hps"/>
          <w:rFonts w:cs="Arial"/>
          <w:b/>
          <w:color w:val="222222"/>
        </w:rPr>
        <w:t>Mir</w:t>
      </w:r>
      <w:r w:rsidRPr="007707FB">
        <w:rPr>
          <w:rFonts w:cs="Arial"/>
          <w:color w:val="222222"/>
        </w:rPr>
        <w:t xml:space="preserve"> </w:t>
      </w:r>
      <w:r w:rsidRPr="007707FB">
        <w:rPr>
          <w:rStyle w:val="hps"/>
          <w:rFonts w:cs="Arial"/>
          <w:color w:val="222222"/>
        </w:rPr>
        <w:t>je diplomiral na</w:t>
      </w:r>
      <w:r w:rsidRPr="007707FB">
        <w:rPr>
          <w:rFonts w:cs="Arial"/>
          <w:color w:val="222222"/>
        </w:rPr>
        <w:t xml:space="preserve"> </w:t>
      </w:r>
      <w:r w:rsidRPr="007707FB">
        <w:rPr>
          <w:rStyle w:val="hps"/>
          <w:rFonts w:cs="Arial"/>
          <w:color w:val="222222"/>
        </w:rPr>
        <w:t>École</w:t>
      </w:r>
      <w:r w:rsidRPr="007707FB">
        <w:rPr>
          <w:rFonts w:cs="Arial"/>
          <w:color w:val="222222"/>
        </w:rPr>
        <w:t xml:space="preserve"> </w:t>
      </w:r>
      <w:r w:rsidRPr="007707FB">
        <w:rPr>
          <w:rStyle w:val="hps"/>
          <w:rFonts w:cs="Arial"/>
          <w:color w:val="222222"/>
        </w:rPr>
        <w:t>Normale</w:t>
      </w:r>
      <w:r w:rsidRPr="007707FB">
        <w:rPr>
          <w:rFonts w:cs="Arial"/>
          <w:color w:val="222222"/>
        </w:rPr>
        <w:t xml:space="preserve"> </w:t>
      </w:r>
      <w:r w:rsidRPr="007707FB">
        <w:rPr>
          <w:rStyle w:val="hps"/>
          <w:rFonts w:cs="Arial"/>
          <w:color w:val="222222"/>
        </w:rPr>
        <w:t>Supérieure</w:t>
      </w:r>
      <w:r w:rsidRPr="007707FB">
        <w:rPr>
          <w:rFonts w:cs="Arial"/>
          <w:color w:val="222222"/>
        </w:rPr>
        <w:t xml:space="preserve"> </w:t>
      </w:r>
      <w:r w:rsidRPr="007707FB">
        <w:rPr>
          <w:rStyle w:val="hps"/>
          <w:rFonts w:cs="Arial"/>
          <w:color w:val="222222"/>
        </w:rPr>
        <w:t>v Parizu</w:t>
      </w:r>
      <w:r w:rsidRPr="007707FB">
        <w:rPr>
          <w:rFonts w:cs="Arial"/>
          <w:color w:val="222222"/>
        </w:rPr>
        <w:t xml:space="preserve"> </w:t>
      </w:r>
      <w:r w:rsidRPr="007707FB">
        <w:rPr>
          <w:rStyle w:val="hps"/>
          <w:rFonts w:cs="Arial"/>
          <w:color w:val="222222"/>
        </w:rPr>
        <w:t>in doktoriral</w:t>
      </w:r>
      <w:r w:rsidRPr="007707FB">
        <w:rPr>
          <w:rFonts w:cs="Arial"/>
          <w:color w:val="222222"/>
        </w:rPr>
        <w:t xml:space="preserve"> leta 1983 </w:t>
      </w:r>
      <w:r w:rsidRPr="007707FB">
        <w:rPr>
          <w:rStyle w:val="hps"/>
          <w:rFonts w:cs="Arial"/>
          <w:color w:val="222222"/>
        </w:rPr>
        <w:t>v Toulousu</w:t>
      </w:r>
      <w:r w:rsidRPr="007707FB">
        <w:rPr>
          <w:rFonts w:cs="Arial"/>
          <w:color w:val="222222"/>
        </w:rPr>
        <w:t xml:space="preserve">. Lluis M. Mir je </w:t>
      </w:r>
      <w:r w:rsidRPr="007707FB">
        <w:rPr>
          <w:rStyle w:val="hps"/>
          <w:rFonts w:cs="Arial"/>
          <w:color w:val="222222"/>
        </w:rPr>
        <w:t>raziskovalec v Centre National Recherche Scientifique</w:t>
      </w:r>
      <w:r w:rsidRPr="007707FB">
        <w:rPr>
          <w:rFonts w:cs="Arial"/>
          <w:color w:val="222222"/>
        </w:rPr>
        <w:t xml:space="preserve">, </w:t>
      </w:r>
      <w:r w:rsidRPr="007707FB">
        <w:rPr>
          <w:rStyle w:val="hps"/>
          <w:rFonts w:cs="Arial"/>
          <w:color w:val="222222"/>
        </w:rPr>
        <w:t>je</w:t>
      </w:r>
      <w:r w:rsidRPr="007707FB">
        <w:rPr>
          <w:rFonts w:cs="Arial"/>
          <w:color w:val="222222"/>
        </w:rPr>
        <w:t xml:space="preserve"> </w:t>
      </w:r>
      <w:r w:rsidRPr="007707FB">
        <w:rPr>
          <w:rStyle w:val="hps"/>
          <w:rFonts w:cs="Arial"/>
          <w:color w:val="222222"/>
        </w:rPr>
        <w:t>direktor</w:t>
      </w:r>
      <w:r w:rsidRPr="007707FB">
        <w:rPr>
          <w:rFonts w:cs="Arial"/>
          <w:color w:val="222222"/>
        </w:rPr>
        <w:t xml:space="preserve"> </w:t>
      </w:r>
      <w:r w:rsidRPr="007707FB">
        <w:rPr>
          <w:rStyle w:val="hps"/>
          <w:rFonts w:cs="Arial"/>
          <w:color w:val="222222"/>
        </w:rPr>
        <w:t>Laboratorija za</w:t>
      </w:r>
      <w:r w:rsidRPr="007707FB">
        <w:rPr>
          <w:rFonts w:cs="Arial"/>
          <w:color w:val="222222"/>
        </w:rPr>
        <w:t xml:space="preserve"> v</w:t>
      </w:r>
      <w:r w:rsidRPr="007707FB">
        <w:rPr>
          <w:rStyle w:val="hps"/>
          <w:rFonts w:cs="Arial"/>
          <w:color w:val="222222"/>
        </w:rPr>
        <w:t>e</w:t>
      </w:r>
      <w:r w:rsidR="007707FB">
        <w:rPr>
          <w:rStyle w:val="hps"/>
          <w:rFonts w:cs="Arial"/>
          <w:color w:val="222222"/>
        </w:rPr>
        <w:t>k</w:t>
      </w:r>
      <w:r w:rsidRPr="007707FB">
        <w:rPr>
          <w:rStyle w:val="hps"/>
          <w:rFonts w:cs="Arial"/>
          <w:color w:val="222222"/>
        </w:rPr>
        <w:t>torologijo</w:t>
      </w:r>
      <w:r w:rsidRPr="007707FB">
        <w:rPr>
          <w:rFonts w:cs="Arial"/>
          <w:color w:val="222222"/>
        </w:rPr>
        <w:t xml:space="preserve"> in terapijo raka </w:t>
      </w:r>
      <w:r w:rsidRPr="007707FB">
        <w:rPr>
          <w:rStyle w:val="hps"/>
          <w:rFonts w:cs="Arial"/>
          <w:color w:val="222222"/>
        </w:rPr>
        <w:t>(UMR 8203</w:t>
      </w:r>
      <w:r w:rsidRPr="007707FB">
        <w:rPr>
          <w:rFonts w:cs="Arial"/>
          <w:color w:val="222222"/>
        </w:rPr>
        <w:t xml:space="preserve"> </w:t>
      </w:r>
      <w:r w:rsidRPr="007707FB">
        <w:rPr>
          <w:rStyle w:val="hps"/>
          <w:rFonts w:cs="Arial"/>
          <w:color w:val="222222"/>
        </w:rPr>
        <w:t>CNRS</w:t>
      </w:r>
      <w:r w:rsidRPr="007707FB">
        <w:rPr>
          <w:rFonts w:cs="Arial"/>
          <w:color w:val="222222"/>
        </w:rPr>
        <w:t xml:space="preserve">, </w:t>
      </w:r>
      <w:r w:rsidRPr="007707FB">
        <w:rPr>
          <w:rStyle w:val="hps"/>
          <w:rFonts w:cs="Arial"/>
          <w:color w:val="222222"/>
        </w:rPr>
        <w:t>Université</w:t>
      </w:r>
      <w:r w:rsidRPr="007707FB">
        <w:rPr>
          <w:rFonts w:cs="Arial"/>
          <w:color w:val="222222"/>
        </w:rPr>
        <w:t xml:space="preserve"> </w:t>
      </w:r>
      <w:r w:rsidRPr="007707FB">
        <w:rPr>
          <w:rStyle w:val="hps"/>
          <w:rFonts w:cs="Arial"/>
          <w:color w:val="222222"/>
        </w:rPr>
        <w:t>Paris</w:t>
      </w:r>
      <w:r w:rsidRPr="007707FB">
        <w:rPr>
          <w:rFonts w:cs="Arial"/>
          <w:color w:val="222222"/>
        </w:rPr>
        <w:t xml:space="preserve"> </w:t>
      </w:r>
      <w:r w:rsidRPr="007707FB">
        <w:rPr>
          <w:rStyle w:val="hps"/>
          <w:rFonts w:cs="Arial"/>
          <w:color w:val="222222"/>
        </w:rPr>
        <w:t>Sud</w:t>
      </w:r>
      <w:r w:rsidRPr="007707FB">
        <w:rPr>
          <w:rFonts w:cs="Arial"/>
          <w:color w:val="222222"/>
        </w:rPr>
        <w:t xml:space="preserve"> </w:t>
      </w:r>
      <w:r w:rsidRPr="007707FB">
        <w:rPr>
          <w:rStyle w:val="hps"/>
          <w:rFonts w:cs="Arial"/>
          <w:color w:val="222222"/>
        </w:rPr>
        <w:t>in</w:t>
      </w:r>
      <w:r w:rsidRPr="007707FB">
        <w:rPr>
          <w:rFonts w:cs="Arial"/>
          <w:color w:val="222222"/>
        </w:rPr>
        <w:t xml:space="preserve"> </w:t>
      </w:r>
      <w:r w:rsidRPr="007707FB">
        <w:rPr>
          <w:rStyle w:val="hps"/>
          <w:rFonts w:cs="Arial"/>
          <w:color w:val="222222"/>
        </w:rPr>
        <w:t>Gustave</w:t>
      </w:r>
      <w:r w:rsidRPr="007707FB">
        <w:rPr>
          <w:rFonts w:cs="Arial"/>
          <w:color w:val="222222"/>
        </w:rPr>
        <w:t xml:space="preserve"> </w:t>
      </w:r>
      <w:r w:rsidRPr="007707FB">
        <w:rPr>
          <w:rStyle w:val="hps"/>
          <w:rFonts w:cs="Arial"/>
          <w:color w:val="222222"/>
        </w:rPr>
        <w:t>Roussy</w:t>
      </w:r>
      <w:r w:rsidRPr="007707FB">
        <w:rPr>
          <w:rFonts w:cs="Arial"/>
          <w:color w:val="222222"/>
        </w:rPr>
        <w:t xml:space="preserve">, </w:t>
      </w:r>
      <w:r w:rsidRPr="007707FB">
        <w:rPr>
          <w:rStyle w:val="hps"/>
          <w:rFonts w:cs="Arial"/>
          <w:color w:val="222222"/>
        </w:rPr>
        <w:t>Villejuifu</w:t>
      </w:r>
      <w:r w:rsidRPr="007707FB">
        <w:rPr>
          <w:rFonts w:cs="Arial"/>
          <w:color w:val="222222"/>
        </w:rPr>
        <w:t xml:space="preserve">). </w:t>
      </w:r>
      <w:r w:rsidRPr="007707FB">
        <w:rPr>
          <w:rStyle w:val="hps"/>
          <w:rFonts w:cs="Arial"/>
          <w:color w:val="222222"/>
        </w:rPr>
        <w:t>Leta 2010</w:t>
      </w:r>
      <w:r w:rsidRPr="007707FB">
        <w:rPr>
          <w:rFonts w:cs="Arial"/>
          <w:color w:val="222222"/>
        </w:rPr>
        <w:t xml:space="preserve"> </w:t>
      </w:r>
      <w:r w:rsidRPr="007707FB">
        <w:rPr>
          <w:rStyle w:val="hps"/>
          <w:rFonts w:cs="Arial"/>
          <w:color w:val="222222"/>
        </w:rPr>
        <w:t xml:space="preserve">je </w:t>
      </w:r>
      <w:r w:rsidR="007707FB">
        <w:rPr>
          <w:rStyle w:val="hps"/>
          <w:rFonts w:cs="Arial"/>
          <w:color w:val="222222"/>
        </w:rPr>
        <w:t xml:space="preserve">skupaj </w:t>
      </w:r>
      <w:r w:rsidRPr="007707FB">
        <w:rPr>
          <w:rFonts w:cs="Arial"/>
          <w:color w:val="222222"/>
        </w:rPr>
        <w:t>z dr. Damijanom Miklavčičem ustanovil</w:t>
      </w:r>
      <w:r w:rsidRPr="007707FB">
        <w:rPr>
          <w:rStyle w:val="hps"/>
          <w:rFonts w:cs="Arial"/>
          <w:color w:val="222222"/>
        </w:rPr>
        <w:t xml:space="preserve"> francosko-slovenski evropski</w:t>
      </w:r>
      <w:r w:rsidRPr="007707FB">
        <w:rPr>
          <w:rFonts w:cs="Arial"/>
          <w:color w:val="222222"/>
        </w:rPr>
        <w:t xml:space="preserve"> </w:t>
      </w:r>
      <w:r w:rsidRPr="007707FB">
        <w:rPr>
          <w:rStyle w:val="hps"/>
          <w:rFonts w:cs="Arial"/>
          <w:color w:val="222222"/>
        </w:rPr>
        <w:t>laboratorij za vlogo</w:t>
      </w:r>
      <w:r w:rsidRPr="007707FB">
        <w:rPr>
          <w:rFonts w:cs="Arial"/>
          <w:color w:val="222222"/>
        </w:rPr>
        <w:t xml:space="preserve"> </w:t>
      </w:r>
      <w:r w:rsidRPr="007707FB">
        <w:rPr>
          <w:rStyle w:val="hps"/>
          <w:rFonts w:cs="Arial"/>
          <w:color w:val="222222"/>
        </w:rPr>
        <w:t>električnih</w:t>
      </w:r>
      <w:r w:rsidRPr="007707FB">
        <w:rPr>
          <w:rFonts w:cs="Arial"/>
          <w:color w:val="222222"/>
        </w:rPr>
        <w:t xml:space="preserve"> </w:t>
      </w:r>
      <w:r w:rsidRPr="007707FB">
        <w:rPr>
          <w:rStyle w:val="hps"/>
          <w:rFonts w:cs="Arial"/>
          <w:color w:val="222222"/>
        </w:rPr>
        <w:t>impulzov v</w:t>
      </w:r>
      <w:r w:rsidRPr="007707FB">
        <w:rPr>
          <w:rFonts w:cs="Arial"/>
          <w:color w:val="222222"/>
        </w:rPr>
        <w:t xml:space="preserve"> </w:t>
      </w:r>
      <w:r w:rsidRPr="007707FB">
        <w:rPr>
          <w:rStyle w:val="hps"/>
          <w:rFonts w:cs="Arial"/>
          <w:color w:val="222222"/>
        </w:rPr>
        <w:t>biologiji in medicini</w:t>
      </w:r>
      <w:r w:rsidR="007707FB">
        <w:rPr>
          <w:rStyle w:val="hps"/>
          <w:rFonts w:cs="Arial"/>
          <w:color w:val="222222"/>
        </w:rPr>
        <w:t xml:space="preserve"> (</w:t>
      </w:r>
      <w:r w:rsidRPr="007707FB">
        <w:rPr>
          <w:rFonts w:cs="Arial"/>
          <w:color w:val="222222"/>
        </w:rPr>
        <w:t>LEA EBAM</w:t>
      </w:r>
      <w:r w:rsidR="007707FB">
        <w:rPr>
          <w:rFonts w:cs="Arial"/>
          <w:color w:val="222222"/>
        </w:rPr>
        <w:t>)</w:t>
      </w:r>
      <w:r w:rsidRPr="007707FB">
        <w:rPr>
          <w:rFonts w:cs="Arial"/>
          <w:color w:val="222222"/>
        </w:rPr>
        <w:t xml:space="preserve">. Dr. Mir vsako leto predava na </w:t>
      </w:r>
      <w:r w:rsidRPr="007707FB">
        <w:rPr>
          <w:rStyle w:val="hps"/>
          <w:rFonts w:cs="Arial"/>
          <w:color w:val="222222"/>
        </w:rPr>
        <w:t>Univerzi v</w:t>
      </w:r>
      <w:r w:rsidRPr="007707FB">
        <w:rPr>
          <w:rFonts w:cs="Arial"/>
          <w:color w:val="222222"/>
        </w:rPr>
        <w:t xml:space="preserve"> </w:t>
      </w:r>
      <w:r w:rsidRPr="007707FB">
        <w:rPr>
          <w:rStyle w:val="hps"/>
          <w:rFonts w:cs="Arial"/>
          <w:color w:val="222222"/>
        </w:rPr>
        <w:t>Ljubljani v okviru predmeta Elektroporacija v biologiji, biotehnologiji in medicini na doktorskem študiju Biomedicina. Ta predmet se izvaja kot mednarodna delavnica</w:t>
      </w:r>
      <w:r w:rsidR="007707FB">
        <w:rPr>
          <w:rStyle w:val="hps"/>
          <w:rFonts w:cs="Arial"/>
          <w:color w:val="222222"/>
        </w:rPr>
        <w:t>,</w:t>
      </w:r>
      <w:r w:rsidRPr="007707FB">
        <w:rPr>
          <w:rStyle w:val="hps"/>
          <w:rFonts w:cs="Arial"/>
          <w:color w:val="222222"/>
        </w:rPr>
        <w:t xml:space="preserve"> </w:t>
      </w:r>
      <w:r w:rsidR="007707FB">
        <w:rPr>
          <w:rStyle w:val="hps"/>
          <w:rFonts w:cs="Arial"/>
          <w:color w:val="222222"/>
        </w:rPr>
        <w:t xml:space="preserve">Dr. </w:t>
      </w:r>
      <w:r w:rsidR="007707FB" w:rsidRPr="007707FB">
        <w:rPr>
          <w:rFonts w:cs="Arial"/>
          <w:color w:val="222222"/>
        </w:rPr>
        <w:t xml:space="preserve">Lluis </w:t>
      </w:r>
      <w:r w:rsidR="007707FB">
        <w:rPr>
          <w:rFonts w:cs="Arial"/>
          <w:color w:val="222222"/>
        </w:rPr>
        <w:t xml:space="preserve">M. </w:t>
      </w:r>
      <w:r w:rsidR="007707FB" w:rsidRPr="007707FB">
        <w:rPr>
          <w:rFonts w:cs="Arial"/>
          <w:color w:val="222222"/>
        </w:rPr>
        <w:t>Mir</w:t>
      </w:r>
      <w:r w:rsidR="007707FB" w:rsidRPr="007707FB">
        <w:rPr>
          <w:rStyle w:val="hps"/>
          <w:rFonts w:cs="Arial"/>
          <w:color w:val="222222"/>
        </w:rPr>
        <w:t xml:space="preserve"> </w:t>
      </w:r>
      <w:r w:rsidR="007707FB">
        <w:rPr>
          <w:rStyle w:val="hps"/>
          <w:rFonts w:cs="Arial"/>
          <w:color w:val="222222"/>
        </w:rPr>
        <w:t xml:space="preserve">pa je njen </w:t>
      </w:r>
      <w:r w:rsidRPr="007707FB">
        <w:rPr>
          <w:rStyle w:val="hps"/>
          <w:rFonts w:cs="Arial"/>
          <w:color w:val="222222"/>
        </w:rPr>
        <w:t>ko</w:t>
      </w:r>
      <w:r w:rsidR="000C6C65" w:rsidRPr="007707FB">
        <w:rPr>
          <w:rStyle w:val="hps"/>
          <w:rFonts w:cs="Arial"/>
          <w:color w:val="222222"/>
        </w:rPr>
        <w:t>-</w:t>
      </w:r>
      <w:r w:rsidRPr="007707FB">
        <w:rPr>
          <w:rFonts w:cs="Arial"/>
          <w:color w:val="222222"/>
        </w:rPr>
        <w:t xml:space="preserve">direktor. Dr. Mir je tudi </w:t>
      </w:r>
      <w:r w:rsidRPr="007707FB">
        <w:rPr>
          <w:rStyle w:val="hps"/>
          <w:rFonts w:cs="Arial"/>
          <w:color w:val="222222"/>
        </w:rPr>
        <w:t>častni</w:t>
      </w:r>
      <w:r w:rsidRPr="007707FB">
        <w:rPr>
          <w:rFonts w:cs="Arial"/>
          <w:color w:val="222222"/>
        </w:rPr>
        <w:t xml:space="preserve"> </w:t>
      </w:r>
      <w:r w:rsidRPr="007707FB">
        <w:rPr>
          <w:rStyle w:val="hps"/>
          <w:rFonts w:cs="Arial"/>
          <w:color w:val="222222"/>
        </w:rPr>
        <w:t>senator</w:t>
      </w:r>
      <w:r w:rsidRPr="007707FB">
        <w:rPr>
          <w:rFonts w:cs="Arial"/>
          <w:color w:val="222222"/>
        </w:rPr>
        <w:t xml:space="preserve"> </w:t>
      </w:r>
      <w:r w:rsidRPr="007707FB">
        <w:rPr>
          <w:rStyle w:val="hps"/>
          <w:rFonts w:cs="Arial"/>
          <w:color w:val="222222"/>
        </w:rPr>
        <w:t>Univerze v</w:t>
      </w:r>
      <w:r w:rsidRPr="007707FB">
        <w:rPr>
          <w:rFonts w:cs="Arial"/>
          <w:color w:val="222222"/>
        </w:rPr>
        <w:t xml:space="preserve"> </w:t>
      </w:r>
      <w:r w:rsidRPr="007707FB">
        <w:rPr>
          <w:rStyle w:val="hps"/>
          <w:rFonts w:cs="Arial"/>
          <w:color w:val="222222"/>
        </w:rPr>
        <w:t>Ljubljani.</w:t>
      </w:r>
    </w:p>
    <w:p w:rsidR="00225E60" w:rsidRPr="007707FB" w:rsidRDefault="009871A0" w:rsidP="000F60D9">
      <w:pPr>
        <w:jc w:val="both"/>
      </w:pPr>
      <w:r w:rsidRPr="007707FB">
        <w:rPr>
          <w:rFonts w:cs="Arial"/>
          <w:color w:val="222222"/>
        </w:rPr>
        <w:t xml:space="preserve">Dr. Lluis M. Mir se </w:t>
      </w:r>
      <w:r w:rsidRPr="007707FB">
        <w:rPr>
          <w:rStyle w:val="hps"/>
          <w:rFonts w:cs="Arial"/>
          <w:color w:val="222222"/>
        </w:rPr>
        <w:t>je</w:t>
      </w:r>
      <w:r w:rsidRPr="007707FB">
        <w:rPr>
          <w:rFonts w:cs="Arial"/>
          <w:color w:val="222222"/>
        </w:rPr>
        <w:t xml:space="preserve"> v svojih raziskavah osredotočil na preučevanje </w:t>
      </w:r>
      <w:r w:rsidRPr="007707FB">
        <w:rPr>
          <w:rStyle w:val="hps"/>
          <w:rFonts w:cs="Arial"/>
          <w:color w:val="222222"/>
        </w:rPr>
        <w:t>elektroporacije</w:t>
      </w:r>
      <w:r w:rsidRPr="007707FB">
        <w:rPr>
          <w:rFonts w:cs="Arial"/>
          <w:color w:val="222222"/>
        </w:rPr>
        <w:t xml:space="preserve"> </w:t>
      </w:r>
      <w:r w:rsidRPr="007707FB">
        <w:rPr>
          <w:rStyle w:val="hps"/>
          <w:rFonts w:cs="Arial"/>
          <w:color w:val="222222"/>
        </w:rPr>
        <w:t>celic.</w:t>
      </w:r>
      <w:r w:rsidRPr="007707FB">
        <w:rPr>
          <w:rFonts w:cs="Arial"/>
          <w:color w:val="222222"/>
        </w:rPr>
        <w:t xml:space="preserve"> Na tem principu je </w:t>
      </w:r>
      <w:r w:rsidRPr="007707FB">
        <w:rPr>
          <w:rStyle w:val="hps"/>
          <w:rFonts w:cs="Arial"/>
          <w:color w:val="222222"/>
        </w:rPr>
        <w:t>zasnoval</w:t>
      </w:r>
      <w:r w:rsidRPr="007707FB">
        <w:rPr>
          <w:rFonts w:cs="Arial"/>
          <w:color w:val="222222"/>
        </w:rPr>
        <w:t xml:space="preserve"> </w:t>
      </w:r>
      <w:r w:rsidRPr="007707FB">
        <w:rPr>
          <w:rStyle w:val="hps"/>
          <w:rFonts w:cs="Arial"/>
          <w:color w:val="222222"/>
        </w:rPr>
        <w:t>in razvil</w:t>
      </w:r>
      <w:r w:rsidRPr="007707FB">
        <w:rPr>
          <w:rFonts w:cs="Arial"/>
          <w:color w:val="222222"/>
        </w:rPr>
        <w:t xml:space="preserve"> </w:t>
      </w:r>
      <w:r w:rsidRPr="007707FB">
        <w:rPr>
          <w:rStyle w:val="hps"/>
          <w:rFonts w:cs="Arial"/>
          <w:color w:val="222222"/>
        </w:rPr>
        <w:t xml:space="preserve">protitumorsko terapije </w:t>
      </w:r>
      <w:r w:rsidR="007707FB">
        <w:rPr>
          <w:rStyle w:val="hps"/>
          <w:rFonts w:cs="Arial"/>
          <w:color w:val="222222"/>
        </w:rPr>
        <w:t>–</w:t>
      </w:r>
      <w:r w:rsidRPr="007707FB">
        <w:rPr>
          <w:rStyle w:val="hps"/>
          <w:rFonts w:cs="Arial"/>
          <w:color w:val="222222"/>
        </w:rPr>
        <w:t xml:space="preserve"> elektrokemoterapijo</w:t>
      </w:r>
      <w:r w:rsidRPr="007707FB">
        <w:rPr>
          <w:rFonts w:cs="Arial"/>
          <w:color w:val="222222"/>
        </w:rPr>
        <w:t>, ki se uporablja že v</w:t>
      </w:r>
      <w:r w:rsidRPr="007707FB">
        <w:rPr>
          <w:rStyle w:val="hps"/>
          <w:rFonts w:cs="Arial"/>
          <w:color w:val="222222"/>
        </w:rPr>
        <w:t xml:space="preserve"> 130</w:t>
      </w:r>
      <w:r w:rsidRPr="007707FB">
        <w:rPr>
          <w:rFonts w:cs="Arial"/>
          <w:color w:val="222222"/>
        </w:rPr>
        <w:t xml:space="preserve"> </w:t>
      </w:r>
      <w:r w:rsidRPr="007707FB">
        <w:rPr>
          <w:rStyle w:val="hps"/>
          <w:rFonts w:cs="Arial"/>
          <w:color w:val="222222"/>
        </w:rPr>
        <w:t>centrih za zdravljenje</w:t>
      </w:r>
      <w:r w:rsidRPr="007707FB">
        <w:rPr>
          <w:rFonts w:cs="Arial"/>
          <w:color w:val="222222"/>
        </w:rPr>
        <w:t xml:space="preserve"> </w:t>
      </w:r>
      <w:r w:rsidRPr="007707FB">
        <w:rPr>
          <w:rStyle w:val="hps"/>
          <w:rFonts w:cs="Arial"/>
          <w:color w:val="222222"/>
        </w:rPr>
        <w:t>raka širom</w:t>
      </w:r>
      <w:r w:rsidRPr="007707FB">
        <w:rPr>
          <w:rFonts w:cs="Arial"/>
          <w:color w:val="222222"/>
        </w:rPr>
        <w:t xml:space="preserve"> </w:t>
      </w:r>
      <w:r w:rsidRPr="007707FB">
        <w:rPr>
          <w:rStyle w:val="hps"/>
          <w:rFonts w:cs="Arial"/>
          <w:color w:val="222222"/>
        </w:rPr>
        <w:t>Evrope.</w:t>
      </w:r>
      <w:r w:rsidRPr="007707FB">
        <w:rPr>
          <w:rFonts w:cs="Arial"/>
          <w:color w:val="222222"/>
        </w:rPr>
        <w:t xml:space="preserve"> Poleg tega je dr. Mir ko</w:t>
      </w:r>
      <w:r w:rsidR="007707FB">
        <w:rPr>
          <w:rFonts w:cs="Arial"/>
          <w:color w:val="222222"/>
        </w:rPr>
        <w:t>o</w:t>
      </w:r>
      <w:r w:rsidRPr="007707FB">
        <w:rPr>
          <w:rFonts w:cs="Arial"/>
          <w:color w:val="222222"/>
        </w:rPr>
        <w:t xml:space="preserve">rdiniral več evropskih </w:t>
      </w:r>
      <w:r w:rsidRPr="007707FB">
        <w:rPr>
          <w:rStyle w:val="hps"/>
          <w:rFonts w:cs="Arial"/>
          <w:color w:val="222222"/>
        </w:rPr>
        <w:t>raziskovalnih projektov. Sv</w:t>
      </w:r>
      <w:r w:rsidR="007707FB">
        <w:rPr>
          <w:rStyle w:val="hps"/>
          <w:rFonts w:cs="Arial"/>
          <w:color w:val="222222"/>
        </w:rPr>
        <w:t>o</w:t>
      </w:r>
      <w:r w:rsidRPr="007707FB">
        <w:rPr>
          <w:rStyle w:val="hps"/>
          <w:rFonts w:cs="Arial"/>
          <w:color w:val="222222"/>
        </w:rPr>
        <w:t>ja spoznanja in rezultate je</w:t>
      </w:r>
      <w:r w:rsidRPr="007707FB">
        <w:rPr>
          <w:rFonts w:cs="Arial"/>
          <w:color w:val="222222"/>
        </w:rPr>
        <w:t xml:space="preserve"> </w:t>
      </w:r>
      <w:r w:rsidRPr="007707FB">
        <w:rPr>
          <w:rStyle w:val="hps"/>
          <w:rFonts w:cs="Arial"/>
          <w:color w:val="222222"/>
        </w:rPr>
        <w:t>objav</w:t>
      </w:r>
      <w:r w:rsidR="000C6C65" w:rsidRPr="007707FB">
        <w:rPr>
          <w:rStyle w:val="hps"/>
          <w:rFonts w:cs="Arial"/>
          <w:color w:val="222222"/>
        </w:rPr>
        <w:t>i</w:t>
      </w:r>
      <w:r w:rsidRPr="007707FB">
        <w:rPr>
          <w:rStyle w:val="hps"/>
          <w:rFonts w:cs="Arial"/>
          <w:color w:val="222222"/>
        </w:rPr>
        <w:t>l</w:t>
      </w:r>
      <w:r w:rsidRPr="007707FB">
        <w:rPr>
          <w:rFonts w:cs="Arial"/>
          <w:color w:val="222222"/>
        </w:rPr>
        <w:t xml:space="preserve"> </w:t>
      </w:r>
      <w:r w:rsidR="000C6C65" w:rsidRPr="007707FB">
        <w:rPr>
          <w:rFonts w:cs="Arial"/>
          <w:color w:val="222222"/>
        </w:rPr>
        <w:t xml:space="preserve">v </w:t>
      </w:r>
      <w:r w:rsidRPr="007707FB">
        <w:rPr>
          <w:rStyle w:val="hps"/>
          <w:rFonts w:cs="Arial"/>
          <w:color w:val="222222"/>
        </w:rPr>
        <w:t>184</w:t>
      </w:r>
      <w:r w:rsidRPr="007707FB">
        <w:rPr>
          <w:rFonts w:cs="Arial"/>
          <w:color w:val="222222"/>
        </w:rPr>
        <w:t xml:space="preserve"> </w:t>
      </w:r>
      <w:r w:rsidRPr="007707FB">
        <w:rPr>
          <w:rStyle w:val="hps"/>
          <w:rFonts w:cs="Arial"/>
          <w:color w:val="222222"/>
        </w:rPr>
        <w:t>znanstvenih</w:t>
      </w:r>
      <w:r w:rsidRPr="007707FB">
        <w:rPr>
          <w:rFonts w:cs="Arial"/>
          <w:color w:val="222222"/>
        </w:rPr>
        <w:t xml:space="preserve"> </w:t>
      </w:r>
      <w:r w:rsidRPr="007707FB">
        <w:rPr>
          <w:rStyle w:val="hps"/>
          <w:rFonts w:cs="Arial"/>
          <w:color w:val="222222"/>
        </w:rPr>
        <w:t>člank</w:t>
      </w:r>
      <w:r w:rsidR="000C6C65" w:rsidRPr="007707FB">
        <w:rPr>
          <w:rStyle w:val="hps"/>
          <w:rFonts w:cs="Arial"/>
          <w:color w:val="222222"/>
        </w:rPr>
        <w:t>ih</w:t>
      </w:r>
      <w:r w:rsidRPr="007707FB">
        <w:rPr>
          <w:rStyle w:val="hps"/>
          <w:rFonts w:cs="Arial"/>
          <w:color w:val="222222"/>
        </w:rPr>
        <w:t xml:space="preserve"> in</w:t>
      </w:r>
      <w:r w:rsidRPr="007707FB">
        <w:rPr>
          <w:rFonts w:cs="Arial"/>
          <w:color w:val="222222"/>
        </w:rPr>
        <w:t xml:space="preserve"> </w:t>
      </w:r>
      <w:r w:rsidR="000C6C65" w:rsidRPr="007707FB">
        <w:rPr>
          <w:rStyle w:val="hps"/>
          <w:rFonts w:cs="Arial"/>
          <w:color w:val="222222"/>
        </w:rPr>
        <w:t xml:space="preserve">21 </w:t>
      </w:r>
      <w:r w:rsidRPr="007707FB">
        <w:rPr>
          <w:rStyle w:val="hps"/>
          <w:rFonts w:cs="Arial"/>
          <w:color w:val="222222"/>
        </w:rPr>
        <w:t>poglavj</w:t>
      </w:r>
      <w:r w:rsidR="000C6C65" w:rsidRPr="007707FB">
        <w:rPr>
          <w:rStyle w:val="hps"/>
          <w:rFonts w:cs="Arial"/>
          <w:color w:val="222222"/>
        </w:rPr>
        <w:t>ih v knjigah. Za svoje delo je</w:t>
      </w:r>
      <w:r w:rsidRPr="007707FB">
        <w:rPr>
          <w:rFonts w:cs="Arial"/>
          <w:color w:val="222222"/>
        </w:rPr>
        <w:t xml:space="preserve"> </w:t>
      </w:r>
      <w:r w:rsidRPr="007707FB">
        <w:rPr>
          <w:rStyle w:val="hps"/>
          <w:rFonts w:cs="Arial"/>
          <w:color w:val="222222"/>
        </w:rPr>
        <w:t xml:space="preserve">prejel več </w:t>
      </w:r>
      <w:r w:rsidR="000C6C65" w:rsidRPr="007707FB">
        <w:rPr>
          <w:rStyle w:val="hps"/>
          <w:rFonts w:cs="Arial"/>
          <w:color w:val="222222"/>
        </w:rPr>
        <w:t xml:space="preserve">domačih in mednarodnih </w:t>
      </w:r>
      <w:r w:rsidRPr="007707FB">
        <w:rPr>
          <w:rStyle w:val="hps"/>
          <w:rFonts w:cs="Arial"/>
          <w:color w:val="222222"/>
        </w:rPr>
        <w:t>nagrad</w:t>
      </w:r>
      <w:r w:rsidRPr="007707FB">
        <w:rPr>
          <w:rFonts w:cs="Arial"/>
          <w:color w:val="222222"/>
        </w:rPr>
        <w:t xml:space="preserve">. </w:t>
      </w:r>
      <w:r w:rsidR="000C6C65" w:rsidRPr="007707FB">
        <w:rPr>
          <w:rFonts w:cs="Arial"/>
          <w:color w:val="222222"/>
        </w:rPr>
        <w:t xml:space="preserve">Dr. Mir je </w:t>
      </w:r>
      <w:r w:rsidRPr="007707FB">
        <w:rPr>
          <w:rStyle w:val="hps"/>
          <w:rFonts w:cs="Arial"/>
          <w:color w:val="222222"/>
        </w:rPr>
        <w:t>predsednik</w:t>
      </w:r>
      <w:r w:rsidRPr="007707FB">
        <w:rPr>
          <w:rFonts w:cs="Arial"/>
          <w:color w:val="222222"/>
        </w:rPr>
        <w:t xml:space="preserve"> </w:t>
      </w:r>
      <w:r w:rsidRPr="007707FB">
        <w:rPr>
          <w:rStyle w:val="hps"/>
          <w:rFonts w:cs="Arial"/>
          <w:color w:val="222222"/>
        </w:rPr>
        <w:t>Evropskega združenja za</w:t>
      </w:r>
      <w:r w:rsidRPr="007707FB">
        <w:rPr>
          <w:rFonts w:cs="Arial"/>
          <w:color w:val="222222"/>
        </w:rPr>
        <w:t xml:space="preserve"> </w:t>
      </w:r>
      <w:r w:rsidRPr="007707FB">
        <w:rPr>
          <w:rStyle w:val="hps"/>
          <w:rFonts w:cs="Arial"/>
          <w:color w:val="222222"/>
        </w:rPr>
        <w:t>bioelektromagnetiko</w:t>
      </w:r>
      <w:r w:rsidRPr="007707FB">
        <w:rPr>
          <w:rFonts w:cs="Arial"/>
          <w:color w:val="222222"/>
        </w:rPr>
        <w:t>.</w:t>
      </w:r>
    </w:p>
    <w:sectPr w:rsidR="00225E60" w:rsidRPr="00770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E1"/>
    <w:rsid w:val="000315E1"/>
    <w:rsid w:val="00091B9B"/>
    <w:rsid w:val="00091DF7"/>
    <w:rsid w:val="000C1EF6"/>
    <w:rsid w:val="000C6C65"/>
    <w:rsid w:val="000F60D9"/>
    <w:rsid w:val="00116861"/>
    <w:rsid w:val="0014238C"/>
    <w:rsid w:val="00147850"/>
    <w:rsid w:val="00152463"/>
    <w:rsid w:val="00167595"/>
    <w:rsid w:val="001D4440"/>
    <w:rsid w:val="00225E60"/>
    <w:rsid w:val="00230B0D"/>
    <w:rsid w:val="00290410"/>
    <w:rsid w:val="00292ABA"/>
    <w:rsid w:val="003336D4"/>
    <w:rsid w:val="00361F77"/>
    <w:rsid w:val="004F3776"/>
    <w:rsid w:val="00502D49"/>
    <w:rsid w:val="005213B1"/>
    <w:rsid w:val="00570A6B"/>
    <w:rsid w:val="005865C1"/>
    <w:rsid w:val="00592042"/>
    <w:rsid w:val="00596E8E"/>
    <w:rsid w:val="005A683B"/>
    <w:rsid w:val="005B4DCB"/>
    <w:rsid w:val="005D14A5"/>
    <w:rsid w:val="005F5D10"/>
    <w:rsid w:val="005F72F5"/>
    <w:rsid w:val="005F7D53"/>
    <w:rsid w:val="006464D3"/>
    <w:rsid w:val="006D721E"/>
    <w:rsid w:val="00745415"/>
    <w:rsid w:val="007707FB"/>
    <w:rsid w:val="007749BA"/>
    <w:rsid w:val="007E131A"/>
    <w:rsid w:val="00824ED2"/>
    <w:rsid w:val="0083710D"/>
    <w:rsid w:val="0084788F"/>
    <w:rsid w:val="008C441C"/>
    <w:rsid w:val="009871A0"/>
    <w:rsid w:val="00997C14"/>
    <w:rsid w:val="009E0E50"/>
    <w:rsid w:val="009E7171"/>
    <w:rsid w:val="00A50C7C"/>
    <w:rsid w:val="00A61F28"/>
    <w:rsid w:val="00AA2727"/>
    <w:rsid w:val="00B27E7F"/>
    <w:rsid w:val="00B30223"/>
    <w:rsid w:val="00BA49EA"/>
    <w:rsid w:val="00BD144E"/>
    <w:rsid w:val="00C55CE1"/>
    <w:rsid w:val="00C67445"/>
    <w:rsid w:val="00C862E7"/>
    <w:rsid w:val="00C90370"/>
    <w:rsid w:val="00C95FFD"/>
    <w:rsid w:val="00CC3EC3"/>
    <w:rsid w:val="00CC5CD1"/>
    <w:rsid w:val="00D125D0"/>
    <w:rsid w:val="00DF0796"/>
    <w:rsid w:val="00E07BDF"/>
    <w:rsid w:val="00E55FA4"/>
    <w:rsid w:val="00F13C79"/>
    <w:rsid w:val="00F73931"/>
    <w:rsid w:val="00FC69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DC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DCB"/>
    <w:rPr>
      <w:rFonts w:ascii="Times New Roman" w:eastAsia="Times New Roman" w:hAnsi="Times New Roman" w:cs="Times New Roman"/>
      <w:b/>
      <w:bCs/>
      <w:sz w:val="27"/>
      <w:szCs w:val="27"/>
      <w:lang w:eastAsia="sl-SI"/>
    </w:rPr>
  </w:style>
  <w:style w:type="character" w:styleId="Hyperlink">
    <w:name w:val="Hyperlink"/>
    <w:basedOn w:val="DefaultParagraphFont"/>
    <w:uiPriority w:val="99"/>
    <w:unhideWhenUsed/>
    <w:rsid w:val="005B4DCB"/>
    <w:rPr>
      <w:color w:val="0000FF"/>
      <w:u w:val="single"/>
    </w:rPr>
  </w:style>
  <w:style w:type="character" w:customStyle="1" w:styleId="Heading1Char">
    <w:name w:val="Heading 1 Char"/>
    <w:basedOn w:val="DefaultParagraphFont"/>
    <w:link w:val="Heading1"/>
    <w:uiPriority w:val="9"/>
    <w:rsid w:val="00F13C7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91B9B"/>
    <w:rPr>
      <w:sz w:val="16"/>
      <w:szCs w:val="16"/>
    </w:rPr>
  </w:style>
  <w:style w:type="paragraph" w:styleId="CommentText">
    <w:name w:val="annotation text"/>
    <w:basedOn w:val="Normal"/>
    <w:link w:val="CommentTextChar"/>
    <w:uiPriority w:val="99"/>
    <w:semiHidden/>
    <w:unhideWhenUsed/>
    <w:rsid w:val="00091B9B"/>
    <w:pPr>
      <w:spacing w:line="240" w:lineRule="auto"/>
    </w:pPr>
    <w:rPr>
      <w:sz w:val="20"/>
      <w:szCs w:val="20"/>
    </w:rPr>
  </w:style>
  <w:style w:type="character" w:customStyle="1" w:styleId="CommentTextChar">
    <w:name w:val="Comment Text Char"/>
    <w:basedOn w:val="DefaultParagraphFont"/>
    <w:link w:val="CommentText"/>
    <w:uiPriority w:val="99"/>
    <w:semiHidden/>
    <w:rsid w:val="00091B9B"/>
    <w:rPr>
      <w:sz w:val="20"/>
      <w:szCs w:val="20"/>
    </w:rPr>
  </w:style>
  <w:style w:type="paragraph" w:styleId="CommentSubject">
    <w:name w:val="annotation subject"/>
    <w:basedOn w:val="CommentText"/>
    <w:next w:val="CommentText"/>
    <w:link w:val="CommentSubjectChar"/>
    <w:uiPriority w:val="99"/>
    <w:semiHidden/>
    <w:unhideWhenUsed/>
    <w:rsid w:val="00091B9B"/>
    <w:rPr>
      <w:b/>
      <w:bCs/>
    </w:rPr>
  </w:style>
  <w:style w:type="character" w:customStyle="1" w:styleId="CommentSubjectChar">
    <w:name w:val="Comment Subject Char"/>
    <w:basedOn w:val="CommentTextChar"/>
    <w:link w:val="CommentSubject"/>
    <w:uiPriority w:val="99"/>
    <w:semiHidden/>
    <w:rsid w:val="00091B9B"/>
    <w:rPr>
      <w:b/>
      <w:bCs/>
      <w:sz w:val="20"/>
      <w:szCs w:val="20"/>
    </w:rPr>
  </w:style>
  <w:style w:type="paragraph" w:styleId="BalloonText">
    <w:name w:val="Balloon Text"/>
    <w:basedOn w:val="Normal"/>
    <w:link w:val="BalloonTextChar"/>
    <w:uiPriority w:val="99"/>
    <w:semiHidden/>
    <w:unhideWhenUsed/>
    <w:rsid w:val="0009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9B"/>
    <w:rPr>
      <w:rFonts w:ascii="Tahoma" w:hAnsi="Tahoma" w:cs="Tahoma"/>
      <w:sz w:val="16"/>
      <w:szCs w:val="16"/>
    </w:rPr>
  </w:style>
  <w:style w:type="character" w:customStyle="1" w:styleId="hps">
    <w:name w:val="hps"/>
    <w:basedOn w:val="DefaultParagraphFont"/>
    <w:rsid w:val="009871A0"/>
  </w:style>
  <w:style w:type="character" w:customStyle="1" w:styleId="atn">
    <w:name w:val="atn"/>
    <w:basedOn w:val="DefaultParagraphFont"/>
    <w:rsid w:val="0098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DC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DCB"/>
    <w:rPr>
      <w:rFonts w:ascii="Times New Roman" w:eastAsia="Times New Roman" w:hAnsi="Times New Roman" w:cs="Times New Roman"/>
      <w:b/>
      <w:bCs/>
      <w:sz w:val="27"/>
      <w:szCs w:val="27"/>
      <w:lang w:eastAsia="sl-SI"/>
    </w:rPr>
  </w:style>
  <w:style w:type="character" w:styleId="Hyperlink">
    <w:name w:val="Hyperlink"/>
    <w:basedOn w:val="DefaultParagraphFont"/>
    <w:uiPriority w:val="99"/>
    <w:unhideWhenUsed/>
    <w:rsid w:val="005B4DCB"/>
    <w:rPr>
      <w:color w:val="0000FF"/>
      <w:u w:val="single"/>
    </w:rPr>
  </w:style>
  <w:style w:type="character" w:customStyle="1" w:styleId="Heading1Char">
    <w:name w:val="Heading 1 Char"/>
    <w:basedOn w:val="DefaultParagraphFont"/>
    <w:link w:val="Heading1"/>
    <w:uiPriority w:val="9"/>
    <w:rsid w:val="00F13C7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91B9B"/>
    <w:rPr>
      <w:sz w:val="16"/>
      <w:szCs w:val="16"/>
    </w:rPr>
  </w:style>
  <w:style w:type="paragraph" w:styleId="CommentText">
    <w:name w:val="annotation text"/>
    <w:basedOn w:val="Normal"/>
    <w:link w:val="CommentTextChar"/>
    <w:uiPriority w:val="99"/>
    <w:semiHidden/>
    <w:unhideWhenUsed/>
    <w:rsid w:val="00091B9B"/>
    <w:pPr>
      <w:spacing w:line="240" w:lineRule="auto"/>
    </w:pPr>
    <w:rPr>
      <w:sz w:val="20"/>
      <w:szCs w:val="20"/>
    </w:rPr>
  </w:style>
  <w:style w:type="character" w:customStyle="1" w:styleId="CommentTextChar">
    <w:name w:val="Comment Text Char"/>
    <w:basedOn w:val="DefaultParagraphFont"/>
    <w:link w:val="CommentText"/>
    <w:uiPriority w:val="99"/>
    <w:semiHidden/>
    <w:rsid w:val="00091B9B"/>
    <w:rPr>
      <w:sz w:val="20"/>
      <w:szCs w:val="20"/>
    </w:rPr>
  </w:style>
  <w:style w:type="paragraph" w:styleId="CommentSubject">
    <w:name w:val="annotation subject"/>
    <w:basedOn w:val="CommentText"/>
    <w:next w:val="CommentText"/>
    <w:link w:val="CommentSubjectChar"/>
    <w:uiPriority w:val="99"/>
    <w:semiHidden/>
    <w:unhideWhenUsed/>
    <w:rsid w:val="00091B9B"/>
    <w:rPr>
      <w:b/>
      <w:bCs/>
    </w:rPr>
  </w:style>
  <w:style w:type="character" w:customStyle="1" w:styleId="CommentSubjectChar">
    <w:name w:val="Comment Subject Char"/>
    <w:basedOn w:val="CommentTextChar"/>
    <w:link w:val="CommentSubject"/>
    <w:uiPriority w:val="99"/>
    <w:semiHidden/>
    <w:rsid w:val="00091B9B"/>
    <w:rPr>
      <w:b/>
      <w:bCs/>
      <w:sz w:val="20"/>
      <w:szCs w:val="20"/>
    </w:rPr>
  </w:style>
  <w:style w:type="paragraph" w:styleId="BalloonText">
    <w:name w:val="Balloon Text"/>
    <w:basedOn w:val="Normal"/>
    <w:link w:val="BalloonTextChar"/>
    <w:uiPriority w:val="99"/>
    <w:semiHidden/>
    <w:unhideWhenUsed/>
    <w:rsid w:val="0009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9B"/>
    <w:rPr>
      <w:rFonts w:ascii="Tahoma" w:hAnsi="Tahoma" w:cs="Tahoma"/>
      <w:sz w:val="16"/>
      <w:szCs w:val="16"/>
    </w:rPr>
  </w:style>
  <w:style w:type="character" w:customStyle="1" w:styleId="hps">
    <w:name w:val="hps"/>
    <w:basedOn w:val="DefaultParagraphFont"/>
    <w:rsid w:val="009871A0"/>
  </w:style>
  <w:style w:type="character" w:customStyle="1" w:styleId="atn">
    <w:name w:val="atn"/>
    <w:basedOn w:val="DefaultParagraphFont"/>
    <w:rsid w:val="0098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2942">
      <w:bodyDiv w:val="1"/>
      <w:marLeft w:val="0"/>
      <w:marRight w:val="0"/>
      <w:marTop w:val="0"/>
      <w:marBottom w:val="0"/>
      <w:divBdr>
        <w:top w:val="none" w:sz="0" w:space="0" w:color="auto"/>
        <w:left w:val="none" w:sz="0" w:space="0" w:color="auto"/>
        <w:bottom w:val="none" w:sz="0" w:space="0" w:color="auto"/>
        <w:right w:val="none" w:sz="0" w:space="0" w:color="auto"/>
      </w:divBdr>
    </w:div>
    <w:div w:id="1091049378">
      <w:bodyDiv w:val="1"/>
      <w:marLeft w:val="0"/>
      <w:marRight w:val="0"/>
      <w:marTop w:val="0"/>
      <w:marBottom w:val="0"/>
      <w:divBdr>
        <w:top w:val="none" w:sz="0" w:space="0" w:color="auto"/>
        <w:left w:val="none" w:sz="0" w:space="0" w:color="auto"/>
        <w:bottom w:val="none" w:sz="0" w:space="0" w:color="auto"/>
        <w:right w:val="none" w:sz="0" w:space="0" w:color="auto"/>
      </w:divBdr>
    </w:div>
    <w:div w:id="1341733156">
      <w:bodyDiv w:val="1"/>
      <w:marLeft w:val="0"/>
      <w:marRight w:val="0"/>
      <w:marTop w:val="0"/>
      <w:marBottom w:val="0"/>
      <w:divBdr>
        <w:top w:val="none" w:sz="0" w:space="0" w:color="auto"/>
        <w:left w:val="none" w:sz="0" w:space="0" w:color="auto"/>
        <w:bottom w:val="none" w:sz="0" w:space="0" w:color="auto"/>
        <w:right w:val="none" w:sz="0" w:space="0" w:color="auto"/>
      </w:divBdr>
    </w:div>
    <w:div w:id="1486042397">
      <w:bodyDiv w:val="1"/>
      <w:marLeft w:val="0"/>
      <w:marRight w:val="0"/>
      <w:marTop w:val="0"/>
      <w:marBottom w:val="0"/>
      <w:divBdr>
        <w:top w:val="none" w:sz="0" w:space="0" w:color="auto"/>
        <w:left w:val="none" w:sz="0" w:space="0" w:color="auto"/>
        <w:bottom w:val="none" w:sz="0" w:space="0" w:color="auto"/>
        <w:right w:val="none" w:sz="0" w:space="0" w:color="auto"/>
      </w:divBdr>
    </w:div>
    <w:div w:id="1840998117">
      <w:bodyDiv w:val="1"/>
      <w:marLeft w:val="0"/>
      <w:marRight w:val="0"/>
      <w:marTop w:val="0"/>
      <w:marBottom w:val="0"/>
      <w:divBdr>
        <w:top w:val="none" w:sz="0" w:space="0" w:color="auto"/>
        <w:left w:val="none" w:sz="0" w:space="0" w:color="auto"/>
        <w:bottom w:val="none" w:sz="0" w:space="0" w:color="auto"/>
        <w:right w:val="none" w:sz="0" w:space="0" w:color="auto"/>
      </w:divBdr>
    </w:div>
    <w:div w:id="1942058221">
      <w:bodyDiv w:val="1"/>
      <w:marLeft w:val="0"/>
      <w:marRight w:val="0"/>
      <w:marTop w:val="0"/>
      <w:marBottom w:val="0"/>
      <w:divBdr>
        <w:top w:val="none" w:sz="0" w:space="0" w:color="auto"/>
        <w:left w:val="none" w:sz="0" w:space="0" w:color="auto"/>
        <w:bottom w:val="none" w:sz="0" w:space="0" w:color="auto"/>
        <w:right w:val="none" w:sz="0" w:space="0" w:color="auto"/>
      </w:divBdr>
      <w:divsChild>
        <w:div w:id="1841961789">
          <w:marLeft w:val="0"/>
          <w:marRight w:val="0"/>
          <w:marTop w:val="0"/>
          <w:marBottom w:val="0"/>
          <w:divBdr>
            <w:top w:val="none" w:sz="0" w:space="0" w:color="auto"/>
            <w:left w:val="none" w:sz="0" w:space="0" w:color="auto"/>
            <w:bottom w:val="none" w:sz="0" w:space="0" w:color="auto"/>
            <w:right w:val="none" w:sz="0" w:space="0" w:color="auto"/>
          </w:divBdr>
        </w:div>
        <w:div w:id="72508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k.fe.uni-lj.si/damijan_si.html" TargetMode="External"/><Relationship Id="rId3" Type="http://schemas.openxmlformats.org/officeDocument/2006/relationships/settings" Target="settings.xml"/><Relationship Id="rId7" Type="http://schemas.openxmlformats.org/officeDocument/2006/relationships/hyperlink" Target="http://vimeo.com/675067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mijan.miklavcic@fe.uni-lj.si" TargetMode="External"/><Relationship Id="rId5" Type="http://schemas.openxmlformats.org/officeDocument/2006/relationships/hyperlink" Target="http://www.ebtt.org/his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1878</Words>
  <Characters>10706</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FE</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Peki</dc:creator>
  <cp:lastModifiedBy>Metka Špacapan</cp:lastModifiedBy>
  <cp:revision>2</cp:revision>
  <dcterms:created xsi:type="dcterms:W3CDTF">2013-11-20T07:59:00Z</dcterms:created>
  <dcterms:modified xsi:type="dcterms:W3CDTF">2013-11-20T07:59:00Z</dcterms:modified>
</cp:coreProperties>
</file>