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proofErr w:type="spellStart"/>
            <w:r>
              <w:rPr>
                <w:rFonts w:ascii="Garamond" w:hAnsi="Garamond"/>
                <w:bCs/>
                <w:iCs/>
                <w:sz w:val="20"/>
                <w:szCs w:val="20"/>
              </w:rPr>
              <w:t>Uprava</w:t>
            </w:r>
            <w:proofErr w:type="spellEnd"/>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07602DC1" w:rsidR="005D6AE1" w:rsidRPr="004B7E92" w:rsidRDefault="005D6AE1" w:rsidP="005D6AE1">
            <w:pPr>
              <w:pStyle w:val="Glava"/>
              <w:ind w:left="-74" w:right="-121"/>
              <w:rPr>
                <w:rFonts w:ascii="Garamond" w:hAnsi="Garamond"/>
                <w:b/>
                <w:bCs/>
              </w:rPr>
            </w:pPr>
            <w:r w:rsidRPr="004B7E92">
              <w:rPr>
                <w:rFonts w:ascii="Garamond" w:hAnsi="Garamond"/>
                <w:b/>
                <w:bCs/>
              </w:rPr>
              <w:t xml:space="preserve">   </w:t>
            </w:r>
            <w:r w:rsidR="008D302A" w:rsidRPr="004B7E92">
              <w:rPr>
                <w:rFonts w:ascii="Garamond" w:hAnsi="Garamond"/>
                <w:b/>
                <w:noProof/>
              </w:rPr>
              <w:drawing>
                <wp:anchor distT="0" distB="0" distL="114300" distR="114300" simplePos="0" relativeHeight="251658240" behindDoc="1" locked="0" layoutInCell="1" allowOverlap="1" wp14:anchorId="0FC7F61F" wp14:editId="0539AECD">
                  <wp:simplePos x="0" y="0"/>
                  <wp:positionH relativeFrom="column">
                    <wp:posOffset>-1270</wp:posOffset>
                  </wp:positionH>
                  <wp:positionV relativeFrom="paragraph">
                    <wp:posOffset>4445</wp:posOffset>
                  </wp:positionV>
                  <wp:extent cx="1731600" cy="3153600"/>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 xml:space="preserve">1001 Ljubljana, </w:t>
            </w:r>
            <w:proofErr w:type="spellStart"/>
            <w:r w:rsidRPr="00465EFA">
              <w:rPr>
                <w:rFonts w:ascii="Garamond" w:hAnsi="Garamond"/>
                <w:i/>
                <w:iCs/>
                <w:sz w:val="20"/>
                <w:szCs w:val="20"/>
                <w:lang w:val="en-AU"/>
              </w:rPr>
              <w:t>Sloveni</w:t>
            </w:r>
            <w:r>
              <w:rPr>
                <w:rFonts w:ascii="Garamond" w:hAnsi="Garamond"/>
                <w:i/>
                <w:iCs/>
                <w:sz w:val="20"/>
                <w:szCs w:val="20"/>
                <w:lang w:val="en-AU"/>
              </w:rPr>
              <w:t>j</w:t>
            </w:r>
            <w:r w:rsidRPr="00465EFA">
              <w:rPr>
                <w:rFonts w:ascii="Garamond" w:hAnsi="Garamond"/>
                <w:i/>
                <w:iCs/>
                <w:sz w:val="20"/>
                <w:szCs w:val="20"/>
                <w:lang w:val="en-AU"/>
              </w:rPr>
              <w:t>a</w:t>
            </w:r>
            <w:proofErr w:type="spellEnd"/>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793803">
      <w:pPr>
        <w:tabs>
          <w:tab w:val="left" w:pos="1682"/>
        </w:tabs>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6A00921B" w14:textId="77777777" w:rsidR="00DF25A6" w:rsidRDefault="00DF25A6">
      <w:pPr>
        <w:rPr>
          <w:rFonts w:ascii="Garamond" w:hAnsi="Garamond"/>
          <w:sz w:val="24"/>
        </w:rPr>
      </w:pPr>
      <w:r>
        <w:rPr>
          <w:rFonts w:ascii="Garamond" w:hAnsi="Garamond"/>
          <w:sz w:val="24"/>
        </w:rPr>
        <w:br w:type="page"/>
      </w:r>
    </w:p>
    <w:p w14:paraId="49DD1A89" w14:textId="77777777" w:rsidR="00D1569C" w:rsidRDefault="00D1569C" w:rsidP="0048609C">
      <w:pPr>
        <w:jc w:val="center"/>
        <w:rPr>
          <w:rFonts w:ascii="Garamond" w:hAnsi="Garamond"/>
          <w:b/>
          <w:sz w:val="24"/>
        </w:rPr>
      </w:pPr>
    </w:p>
    <w:p w14:paraId="042BC3C6" w14:textId="6C350A68" w:rsidR="0048609C" w:rsidRPr="008C4757" w:rsidRDefault="0048609C" w:rsidP="0048609C">
      <w:pPr>
        <w:jc w:val="center"/>
        <w:rPr>
          <w:rFonts w:ascii="Garamond" w:hAnsi="Garamond"/>
          <w:b/>
          <w:sz w:val="24"/>
        </w:rPr>
      </w:pPr>
      <w:r w:rsidRPr="00863B6C">
        <w:rPr>
          <w:rFonts w:ascii="Garamond" w:hAnsi="Garamond"/>
          <w:b/>
          <w:sz w:val="24"/>
        </w:rPr>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6389"/>
      </w:tblGrid>
      <w:tr w:rsidR="00877869" w:rsidRPr="00D03C22" w14:paraId="05887E2F" w14:textId="77777777" w:rsidTr="005D6AE1">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6389"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5D6AE1">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6389"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5D6AE1">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6389"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5D6AE1">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6389" w:type="dxa"/>
            <w:vAlign w:val="center"/>
          </w:tcPr>
          <w:p w14:paraId="574FAF86" w14:textId="0F8D3554" w:rsidR="00877869" w:rsidRPr="00D03C22" w:rsidRDefault="006F5701" w:rsidP="00A72717">
            <w:pPr>
              <w:rPr>
                <w:rFonts w:ascii="Garamond" w:hAnsi="Garamond"/>
                <w:b/>
                <w:color w:val="000000"/>
                <w:sz w:val="24"/>
              </w:rPr>
            </w:pPr>
            <w:r w:rsidRPr="006F5701">
              <w:rPr>
                <w:rFonts w:ascii="Garamond" w:hAnsi="Garamond"/>
                <w:b/>
                <w:bCs/>
                <w:color w:val="000000"/>
                <w:sz w:val="24"/>
              </w:rPr>
              <w:t>SJN Zavarovanje oseb, premoženja in odgovornosti UL in članic</w:t>
            </w:r>
          </w:p>
        </w:tc>
      </w:tr>
      <w:tr w:rsidR="00877869" w:rsidRPr="00D03C22" w14:paraId="597056EC" w14:textId="77777777" w:rsidTr="005D6AE1">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6389" w:type="dxa"/>
          </w:tcPr>
          <w:p w14:paraId="1FC8123C" w14:textId="17FF6AFC" w:rsidR="00877869" w:rsidRPr="00D03C22" w:rsidRDefault="00877869" w:rsidP="00877869">
            <w:pPr>
              <w:jc w:val="both"/>
              <w:rPr>
                <w:rFonts w:ascii="Garamond" w:hAnsi="Garamond"/>
                <w:color w:val="000000"/>
                <w:sz w:val="24"/>
              </w:rPr>
            </w:pPr>
          </w:p>
        </w:tc>
      </w:tr>
    </w:tbl>
    <w:p w14:paraId="544DC11C" w14:textId="2E5E47F0" w:rsidR="00571FCD" w:rsidRDefault="00571FCD" w:rsidP="00571FCD">
      <w:pPr>
        <w:ind w:right="-1134"/>
        <w:rPr>
          <w:rFonts w:ascii="Garamond" w:hAnsi="Garamond" w:cs="Arial"/>
          <w:sz w:val="24"/>
        </w:rPr>
      </w:pPr>
    </w:p>
    <w:p w14:paraId="5A78A9C0" w14:textId="77777777" w:rsidR="006F5701" w:rsidRPr="006F5701" w:rsidRDefault="006F5701" w:rsidP="006F5701">
      <w:pPr>
        <w:ind w:right="-1134"/>
        <w:rPr>
          <w:rFonts w:ascii="Garamond" w:hAnsi="Garamond" w:cs="Arial"/>
          <w:sz w:val="24"/>
        </w:rPr>
      </w:pPr>
    </w:p>
    <w:tbl>
      <w:tblPr>
        <w:tblStyle w:val="Tabelamrea"/>
        <w:tblW w:w="9918" w:type="dxa"/>
        <w:tblLayout w:type="fixed"/>
        <w:tblLook w:val="04A0" w:firstRow="1" w:lastRow="0" w:firstColumn="1" w:lastColumn="0" w:noHBand="0" w:noVBand="1"/>
      </w:tblPr>
      <w:tblGrid>
        <w:gridCol w:w="3114"/>
        <w:gridCol w:w="3260"/>
        <w:gridCol w:w="3544"/>
      </w:tblGrid>
      <w:tr w:rsidR="006F5701" w:rsidRPr="006F5701" w14:paraId="548ECC38" w14:textId="77777777" w:rsidTr="006F5701">
        <w:tc>
          <w:tcPr>
            <w:tcW w:w="3114" w:type="dxa"/>
            <w:vAlign w:val="center"/>
          </w:tcPr>
          <w:p w14:paraId="62151D9D" w14:textId="77777777" w:rsidR="006F5701" w:rsidRPr="006F5701" w:rsidRDefault="006F5701" w:rsidP="006F5701">
            <w:pPr>
              <w:ind w:right="-1134"/>
              <w:rPr>
                <w:rFonts w:ascii="Garamond" w:hAnsi="Garamond" w:cs="Arial"/>
                <w:b/>
                <w:sz w:val="24"/>
              </w:rPr>
            </w:pPr>
            <w:r w:rsidRPr="006F5701">
              <w:rPr>
                <w:rFonts w:ascii="Garamond" w:hAnsi="Garamond" w:cs="Arial"/>
                <w:b/>
                <w:sz w:val="24"/>
              </w:rPr>
              <w:t>ZAVAROVANJE OSEB, PREMOŽENJA IN ODGOVORNOSTI</w:t>
            </w:r>
          </w:p>
          <w:p w14:paraId="5F1DFB55" w14:textId="77777777" w:rsidR="006F5701" w:rsidRPr="006F5701" w:rsidRDefault="006F5701" w:rsidP="006F5701">
            <w:pPr>
              <w:ind w:right="-1134"/>
              <w:rPr>
                <w:rFonts w:ascii="Garamond" w:hAnsi="Garamond" w:cs="Arial"/>
                <w:b/>
                <w:sz w:val="24"/>
              </w:rPr>
            </w:pPr>
          </w:p>
        </w:tc>
        <w:tc>
          <w:tcPr>
            <w:tcW w:w="6804" w:type="dxa"/>
            <w:gridSpan w:val="2"/>
            <w:vAlign w:val="center"/>
          </w:tcPr>
          <w:p w14:paraId="1C3FC9EB" w14:textId="77777777" w:rsidR="006F5701" w:rsidRPr="006F5701" w:rsidRDefault="006F5701" w:rsidP="006F5701">
            <w:pPr>
              <w:ind w:right="-1134"/>
              <w:rPr>
                <w:rFonts w:ascii="Garamond" w:hAnsi="Garamond" w:cs="Arial"/>
                <w:b/>
                <w:sz w:val="24"/>
              </w:rPr>
            </w:pPr>
            <w:r w:rsidRPr="006F5701">
              <w:rPr>
                <w:rFonts w:ascii="Garamond" w:hAnsi="Garamond" w:cs="Arial"/>
                <w:b/>
                <w:sz w:val="24"/>
              </w:rPr>
              <w:t>ZAVAROVALNA PREMIJA ZA CELOTNO OBDOBJE</w:t>
            </w:r>
          </w:p>
          <w:p w14:paraId="5631EE46" w14:textId="77777777" w:rsidR="006F5701" w:rsidRPr="006F5701" w:rsidRDefault="006F5701" w:rsidP="006F5701">
            <w:pPr>
              <w:ind w:right="-1134"/>
              <w:rPr>
                <w:rFonts w:ascii="Garamond" w:hAnsi="Garamond" w:cs="Arial"/>
                <w:b/>
                <w:sz w:val="24"/>
              </w:rPr>
            </w:pPr>
          </w:p>
        </w:tc>
      </w:tr>
      <w:tr w:rsidR="006F5701" w:rsidRPr="006F5701" w14:paraId="5A43A1D2" w14:textId="77777777" w:rsidTr="006F5701">
        <w:tc>
          <w:tcPr>
            <w:tcW w:w="9918" w:type="dxa"/>
            <w:gridSpan w:val="3"/>
          </w:tcPr>
          <w:p w14:paraId="053D638D" w14:textId="77777777" w:rsidR="006F5701" w:rsidRPr="006F5701" w:rsidRDefault="006F5701" w:rsidP="006F5701">
            <w:pPr>
              <w:ind w:right="-1134"/>
              <w:rPr>
                <w:rFonts w:ascii="Garamond" w:hAnsi="Garamond" w:cs="Arial"/>
                <w:b/>
                <w:sz w:val="24"/>
              </w:rPr>
            </w:pPr>
          </w:p>
          <w:p w14:paraId="1F20DE95" w14:textId="5B7DD965" w:rsidR="006F5701" w:rsidRPr="006F5701" w:rsidRDefault="006F5701" w:rsidP="006F5701">
            <w:pPr>
              <w:ind w:right="-1134"/>
              <w:rPr>
                <w:rFonts w:ascii="Garamond" w:hAnsi="Garamond" w:cs="Arial"/>
                <w:b/>
                <w:sz w:val="24"/>
              </w:rPr>
            </w:pPr>
            <w:r w:rsidRPr="006F5701">
              <w:rPr>
                <w:rFonts w:ascii="Garamond" w:hAnsi="Garamond" w:cs="Arial"/>
                <w:b/>
                <w:sz w:val="24"/>
              </w:rPr>
              <w:t xml:space="preserve">SKLOP št. ___ </w:t>
            </w:r>
            <w:r w:rsidR="00A73F92">
              <w:rPr>
                <w:rFonts w:ascii="Garamond" w:hAnsi="Garamond" w:cs="Arial"/>
                <w:b/>
                <w:sz w:val="24"/>
              </w:rPr>
              <w:t>*</w:t>
            </w:r>
            <w:r w:rsidRPr="006F5701">
              <w:rPr>
                <w:rFonts w:ascii="Garamond" w:hAnsi="Garamond" w:cs="Arial"/>
                <w:b/>
                <w:sz w:val="24"/>
              </w:rPr>
              <w:t xml:space="preserve"> - Zavarovanje oseb, premoženja in odgovornosti UL in članic</w:t>
            </w:r>
          </w:p>
          <w:p w14:paraId="4B07C31C" w14:textId="77777777" w:rsidR="006F5701" w:rsidRPr="006F5701" w:rsidRDefault="006F5701" w:rsidP="006F5701">
            <w:pPr>
              <w:ind w:right="-1134"/>
              <w:rPr>
                <w:rFonts w:ascii="Garamond" w:hAnsi="Garamond" w:cs="Arial"/>
                <w:b/>
                <w:sz w:val="24"/>
              </w:rPr>
            </w:pPr>
          </w:p>
          <w:p w14:paraId="03D4DFDE" w14:textId="77777777" w:rsidR="006F5701" w:rsidRPr="006F5701" w:rsidRDefault="006F5701" w:rsidP="006F5701">
            <w:pPr>
              <w:ind w:right="-1134"/>
              <w:rPr>
                <w:rFonts w:ascii="Garamond" w:hAnsi="Garamond" w:cs="Arial"/>
                <w:b/>
                <w:sz w:val="24"/>
              </w:rPr>
            </w:pPr>
            <w:r w:rsidRPr="006F5701">
              <w:rPr>
                <w:rFonts w:ascii="Garamond" w:hAnsi="Garamond" w:cs="Arial"/>
                <w:b/>
                <w:sz w:val="24"/>
              </w:rPr>
              <w:t>_________________________________________________</w:t>
            </w:r>
          </w:p>
          <w:p w14:paraId="189D0132" w14:textId="07E78A78" w:rsidR="006F5701" w:rsidRPr="006F5701" w:rsidRDefault="006F5701" w:rsidP="006F5701">
            <w:pPr>
              <w:ind w:right="-1134"/>
              <w:rPr>
                <w:rFonts w:ascii="Garamond" w:hAnsi="Garamond" w:cs="Arial"/>
                <w:i/>
                <w:sz w:val="24"/>
              </w:rPr>
            </w:pPr>
            <w:r w:rsidRPr="006F5701">
              <w:rPr>
                <w:rFonts w:ascii="Garamond" w:hAnsi="Garamond" w:cs="Arial"/>
                <w:i/>
                <w:sz w:val="24"/>
              </w:rPr>
              <w:t>(navedba naziva sklopa od 1-2</w:t>
            </w:r>
            <w:r w:rsidR="00C31EF1">
              <w:rPr>
                <w:rFonts w:ascii="Garamond" w:hAnsi="Garamond" w:cs="Arial"/>
                <w:i/>
                <w:sz w:val="24"/>
              </w:rPr>
              <w:t>3</w:t>
            </w:r>
            <w:r w:rsidRPr="006F5701">
              <w:rPr>
                <w:rFonts w:ascii="Garamond" w:hAnsi="Garamond" w:cs="Arial"/>
                <w:i/>
                <w:sz w:val="24"/>
              </w:rPr>
              <w:t>)</w:t>
            </w:r>
          </w:p>
        </w:tc>
      </w:tr>
      <w:tr w:rsidR="006F5701" w:rsidRPr="006F5701" w14:paraId="2739FD00" w14:textId="77777777" w:rsidTr="00C31EF1">
        <w:tc>
          <w:tcPr>
            <w:tcW w:w="6374" w:type="dxa"/>
            <w:gridSpan w:val="2"/>
            <w:vAlign w:val="center"/>
          </w:tcPr>
          <w:p w14:paraId="7BF483A5" w14:textId="1E58372A" w:rsidR="006F5701" w:rsidRPr="006F5701" w:rsidRDefault="006F5701" w:rsidP="006F5701">
            <w:pPr>
              <w:ind w:right="-1134"/>
              <w:rPr>
                <w:rFonts w:ascii="Garamond" w:hAnsi="Garamond" w:cs="Arial"/>
                <w:b/>
                <w:sz w:val="24"/>
              </w:rPr>
            </w:pPr>
            <w:r w:rsidRPr="006F5701">
              <w:rPr>
                <w:rFonts w:ascii="Garamond" w:hAnsi="Garamond" w:cs="Arial"/>
                <w:b/>
                <w:sz w:val="24"/>
              </w:rPr>
              <w:t>CENA ZA SKLOP SKUPAJ brez 8,5%</w:t>
            </w:r>
            <w:r w:rsidR="00DD3A5D">
              <w:rPr>
                <w:rFonts w:ascii="Garamond" w:hAnsi="Garamond" w:cs="Arial"/>
                <w:b/>
                <w:sz w:val="24"/>
              </w:rPr>
              <w:t xml:space="preserve"> DPZP</w:t>
            </w:r>
            <w:r w:rsidRPr="006F5701">
              <w:rPr>
                <w:rFonts w:ascii="Garamond" w:hAnsi="Garamond" w:cs="Arial"/>
                <w:b/>
                <w:sz w:val="24"/>
              </w:rPr>
              <w:t>(v EUR)</w:t>
            </w:r>
          </w:p>
        </w:tc>
        <w:tc>
          <w:tcPr>
            <w:tcW w:w="3544" w:type="dxa"/>
          </w:tcPr>
          <w:p w14:paraId="6E6B58C9" w14:textId="77777777" w:rsidR="006F5701" w:rsidRPr="006F5701" w:rsidRDefault="006F5701" w:rsidP="006F5701">
            <w:pPr>
              <w:ind w:right="-1134"/>
              <w:rPr>
                <w:rFonts w:ascii="Garamond" w:hAnsi="Garamond" w:cs="Arial"/>
                <w:sz w:val="24"/>
              </w:rPr>
            </w:pPr>
          </w:p>
        </w:tc>
      </w:tr>
      <w:tr w:rsidR="006F5701" w:rsidRPr="006F5701" w14:paraId="551F1049" w14:textId="77777777" w:rsidTr="00C31EF1">
        <w:tc>
          <w:tcPr>
            <w:tcW w:w="6374" w:type="dxa"/>
            <w:gridSpan w:val="2"/>
            <w:vAlign w:val="center"/>
          </w:tcPr>
          <w:p w14:paraId="76ABA4B7" w14:textId="77777777" w:rsidR="006F5701" w:rsidRPr="006F5701" w:rsidRDefault="006F5701" w:rsidP="006F5701">
            <w:pPr>
              <w:ind w:right="-1134"/>
              <w:rPr>
                <w:rFonts w:ascii="Garamond" w:hAnsi="Garamond" w:cs="Arial"/>
                <w:b/>
                <w:sz w:val="24"/>
              </w:rPr>
            </w:pPr>
            <w:r w:rsidRPr="006F5701">
              <w:rPr>
                <w:rFonts w:ascii="Garamond" w:hAnsi="Garamond" w:cs="Arial"/>
                <w:b/>
                <w:sz w:val="24"/>
              </w:rPr>
              <w:t>CENA ZA SKLOP SKUPAJ z 8,5% DPZP</w:t>
            </w:r>
          </w:p>
          <w:p w14:paraId="31DAF7C4" w14:textId="77777777" w:rsidR="006F5701" w:rsidRPr="006F5701" w:rsidRDefault="006F5701" w:rsidP="006F5701">
            <w:pPr>
              <w:ind w:right="-1134"/>
              <w:rPr>
                <w:rFonts w:ascii="Garamond" w:hAnsi="Garamond" w:cs="Arial"/>
                <w:b/>
                <w:sz w:val="24"/>
              </w:rPr>
            </w:pPr>
            <w:r w:rsidRPr="006F5701">
              <w:rPr>
                <w:rFonts w:ascii="Garamond" w:hAnsi="Garamond" w:cs="Arial"/>
                <w:b/>
                <w:sz w:val="24"/>
              </w:rPr>
              <w:t>(v EUR)</w:t>
            </w:r>
          </w:p>
        </w:tc>
        <w:tc>
          <w:tcPr>
            <w:tcW w:w="3544" w:type="dxa"/>
          </w:tcPr>
          <w:p w14:paraId="385FFAA3" w14:textId="77777777" w:rsidR="006F5701" w:rsidRPr="006F5701" w:rsidRDefault="006F5701" w:rsidP="006F5701">
            <w:pPr>
              <w:ind w:right="-1134"/>
              <w:rPr>
                <w:rFonts w:ascii="Garamond" w:hAnsi="Garamond" w:cs="Arial"/>
                <w:sz w:val="24"/>
              </w:rPr>
            </w:pPr>
          </w:p>
        </w:tc>
      </w:tr>
      <w:tr w:rsidR="006F5701" w:rsidRPr="006F5701" w14:paraId="320229A9" w14:textId="77777777" w:rsidTr="006F5701">
        <w:tc>
          <w:tcPr>
            <w:tcW w:w="9918" w:type="dxa"/>
            <w:gridSpan w:val="3"/>
          </w:tcPr>
          <w:p w14:paraId="23C0AEE4" w14:textId="3948F709" w:rsidR="006F5701" w:rsidRPr="006F5701" w:rsidRDefault="006F5701" w:rsidP="00DD3A5D">
            <w:pPr>
              <w:ind w:right="-1134"/>
              <w:rPr>
                <w:rFonts w:ascii="Garamond" w:hAnsi="Garamond" w:cs="Arial"/>
                <w:b/>
                <w:sz w:val="24"/>
              </w:rPr>
            </w:pPr>
            <w:r w:rsidRPr="006F5701">
              <w:rPr>
                <w:rFonts w:ascii="Garamond" w:hAnsi="Garamond" w:cs="Arial"/>
                <w:b/>
                <w:sz w:val="24"/>
              </w:rPr>
              <w:t>SPECIFIKACIJA ZA POSAMEZNI SKLOP od 1 do 2</w:t>
            </w:r>
            <w:r w:rsidR="00C31EF1">
              <w:rPr>
                <w:rFonts w:ascii="Garamond" w:hAnsi="Garamond" w:cs="Arial"/>
                <w:b/>
                <w:sz w:val="24"/>
              </w:rPr>
              <w:t>3</w:t>
            </w:r>
            <w:r w:rsidRPr="006F5701">
              <w:rPr>
                <w:rFonts w:ascii="Garamond" w:hAnsi="Garamond" w:cs="Arial"/>
                <w:b/>
                <w:sz w:val="24"/>
              </w:rPr>
              <w:t>:</w:t>
            </w:r>
          </w:p>
        </w:tc>
      </w:tr>
      <w:tr w:rsidR="006F5701" w:rsidRPr="006F5701" w14:paraId="0053DAEB" w14:textId="77777777" w:rsidTr="00C31EF1">
        <w:tc>
          <w:tcPr>
            <w:tcW w:w="6374" w:type="dxa"/>
            <w:gridSpan w:val="2"/>
          </w:tcPr>
          <w:p w14:paraId="18050127" w14:textId="77777777" w:rsidR="006F5701" w:rsidRPr="006F5701" w:rsidRDefault="006F5701" w:rsidP="006F5701">
            <w:pPr>
              <w:ind w:right="-1134"/>
              <w:rPr>
                <w:rFonts w:ascii="Garamond" w:hAnsi="Garamond" w:cs="Arial"/>
                <w:b/>
                <w:sz w:val="24"/>
              </w:rPr>
            </w:pPr>
            <w:r w:rsidRPr="006F5701">
              <w:rPr>
                <w:rFonts w:ascii="Garamond" w:hAnsi="Garamond" w:cs="Arial"/>
                <w:b/>
                <w:sz w:val="24"/>
              </w:rPr>
              <w:t>Razčlenitev cene po vrstah zavarovanj:</w:t>
            </w:r>
          </w:p>
        </w:tc>
        <w:tc>
          <w:tcPr>
            <w:tcW w:w="3544" w:type="dxa"/>
          </w:tcPr>
          <w:p w14:paraId="1309F6F5" w14:textId="77777777" w:rsidR="006F5701" w:rsidRPr="006F5701" w:rsidRDefault="006F5701" w:rsidP="006F5701">
            <w:pPr>
              <w:ind w:right="-1134"/>
              <w:rPr>
                <w:rFonts w:ascii="Garamond" w:hAnsi="Garamond" w:cs="Arial"/>
                <w:b/>
                <w:sz w:val="24"/>
              </w:rPr>
            </w:pPr>
            <w:r w:rsidRPr="006F5701">
              <w:rPr>
                <w:rFonts w:ascii="Garamond" w:hAnsi="Garamond" w:cs="Arial"/>
                <w:b/>
                <w:sz w:val="24"/>
              </w:rPr>
              <w:t>Cena brez 8,5% DPZP</w:t>
            </w:r>
          </w:p>
        </w:tc>
      </w:tr>
      <w:tr w:rsidR="006F5701" w:rsidRPr="006F5701" w14:paraId="4FFB540F" w14:textId="77777777" w:rsidTr="00C31EF1">
        <w:tc>
          <w:tcPr>
            <w:tcW w:w="6374" w:type="dxa"/>
            <w:gridSpan w:val="2"/>
          </w:tcPr>
          <w:p w14:paraId="0BF8EE26" w14:textId="77777777" w:rsidR="006C0C18" w:rsidRDefault="006F5701" w:rsidP="00DD3A5D">
            <w:pPr>
              <w:ind w:left="589" w:right="-1134" w:hanging="589"/>
              <w:rPr>
                <w:rFonts w:ascii="Garamond" w:hAnsi="Garamond" w:cs="Arial"/>
                <w:sz w:val="24"/>
              </w:rPr>
            </w:pPr>
            <w:r w:rsidRPr="006F5701">
              <w:rPr>
                <w:rFonts w:ascii="Garamond" w:hAnsi="Garamond" w:cs="Arial"/>
                <w:sz w:val="24"/>
              </w:rPr>
              <w:t>1.</w:t>
            </w:r>
            <w:r w:rsidRPr="006F5701">
              <w:rPr>
                <w:rFonts w:ascii="Garamond" w:hAnsi="Garamond" w:cs="Arial"/>
                <w:sz w:val="24"/>
              </w:rPr>
              <w:tab/>
              <w:t xml:space="preserve">POŽARNO ZAVAROVANJE Z </w:t>
            </w:r>
          </w:p>
          <w:p w14:paraId="2E113A54" w14:textId="77777777" w:rsidR="00DD3A5D" w:rsidRDefault="006F5701" w:rsidP="00DD3A5D">
            <w:pPr>
              <w:ind w:left="589" w:right="-1134"/>
              <w:rPr>
                <w:rFonts w:ascii="Garamond" w:hAnsi="Garamond" w:cs="Arial"/>
                <w:sz w:val="24"/>
              </w:rPr>
            </w:pPr>
            <w:r w:rsidRPr="006F5701">
              <w:rPr>
                <w:rFonts w:ascii="Garamond" w:hAnsi="Garamond" w:cs="Arial"/>
                <w:sz w:val="24"/>
              </w:rPr>
              <w:t xml:space="preserve">VSEMI DODATNIMI POŽARNIMI RIZIKI IN </w:t>
            </w:r>
          </w:p>
          <w:p w14:paraId="2C02088B" w14:textId="391D2495" w:rsidR="006F5701" w:rsidRPr="006F5701" w:rsidRDefault="006F5701" w:rsidP="00DD3A5D">
            <w:pPr>
              <w:ind w:left="589" w:right="-1134"/>
              <w:rPr>
                <w:rFonts w:ascii="Garamond" w:hAnsi="Garamond" w:cs="Arial"/>
                <w:sz w:val="24"/>
              </w:rPr>
            </w:pPr>
            <w:r w:rsidRPr="006F5701">
              <w:rPr>
                <w:rFonts w:ascii="Garamond" w:hAnsi="Garamond" w:cs="Arial"/>
                <w:sz w:val="24"/>
              </w:rPr>
              <w:t>POTRESNO ZAVAROVANJE</w:t>
            </w:r>
          </w:p>
          <w:p w14:paraId="650E858D" w14:textId="2CE3DAD0" w:rsidR="006F5701" w:rsidRPr="006F5701" w:rsidRDefault="006F5701" w:rsidP="006F5701">
            <w:pPr>
              <w:ind w:right="-1134"/>
              <w:rPr>
                <w:rFonts w:ascii="Garamond" w:hAnsi="Garamond" w:cs="Arial"/>
                <w:sz w:val="24"/>
              </w:rPr>
            </w:pPr>
            <w:r w:rsidRPr="006F5701">
              <w:rPr>
                <w:rFonts w:ascii="Garamond" w:hAnsi="Garamond" w:cs="Arial"/>
                <w:sz w:val="24"/>
              </w:rPr>
              <w:t xml:space="preserve">                                      cena brez 8,5% DPZP</w:t>
            </w:r>
          </w:p>
        </w:tc>
        <w:tc>
          <w:tcPr>
            <w:tcW w:w="3544" w:type="dxa"/>
          </w:tcPr>
          <w:p w14:paraId="79265E44" w14:textId="77777777" w:rsidR="006F5701" w:rsidRPr="006F5701" w:rsidRDefault="006F5701" w:rsidP="006F5701">
            <w:pPr>
              <w:ind w:right="-1134"/>
              <w:rPr>
                <w:rFonts w:ascii="Garamond" w:hAnsi="Garamond" w:cs="Arial"/>
                <w:sz w:val="24"/>
              </w:rPr>
            </w:pPr>
          </w:p>
        </w:tc>
      </w:tr>
      <w:tr w:rsidR="006F5701" w:rsidRPr="006F5701" w14:paraId="24E9F249" w14:textId="77777777" w:rsidTr="00C31EF1">
        <w:tc>
          <w:tcPr>
            <w:tcW w:w="6374" w:type="dxa"/>
            <w:gridSpan w:val="2"/>
          </w:tcPr>
          <w:p w14:paraId="6EC749FA" w14:textId="77777777" w:rsidR="006C0C18" w:rsidRDefault="006F5701" w:rsidP="006F5701">
            <w:pPr>
              <w:ind w:right="-1134"/>
              <w:rPr>
                <w:rFonts w:ascii="Garamond" w:hAnsi="Garamond" w:cs="Arial"/>
                <w:sz w:val="24"/>
              </w:rPr>
            </w:pPr>
            <w:r w:rsidRPr="006F5701">
              <w:rPr>
                <w:rFonts w:ascii="Garamond" w:hAnsi="Garamond" w:cs="Arial"/>
                <w:sz w:val="24"/>
              </w:rPr>
              <w:t xml:space="preserve">2.     ZAVAROVANJE RAČUNALNIŠKE </w:t>
            </w:r>
          </w:p>
          <w:p w14:paraId="77D498F0" w14:textId="67D4EE4F" w:rsidR="006F5701" w:rsidRPr="006F5701" w:rsidRDefault="006F5701" w:rsidP="00DD3A5D">
            <w:pPr>
              <w:ind w:left="731" w:right="-1134" w:hanging="284"/>
              <w:rPr>
                <w:rFonts w:ascii="Garamond" w:hAnsi="Garamond" w:cs="Arial"/>
                <w:sz w:val="24"/>
              </w:rPr>
            </w:pPr>
            <w:r w:rsidRPr="006F5701">
              <w:rPr>
                <w:rFonts w:ascii="Garamond" w:hAnsi="Garamond" w:cs="Arial"/>
                <w:sz w:val="24"/>
              </w:rPr>
              <w:t>OPREME</w:t>
            </w:r>
          </w:p>
          <w:p w14:paraId="31FC390F" w14:textId="24052666" w:rsidR="006F5701" w:rsidRPr="006F5701" w:rsidRDefault="006F5701" w:rsidP="006F5701">
            <w:pPr>
              <w:ind w:right="-1134"/>
              <w:rPr>
                <w:rFonts w:ascii="Garamond" w:hAnsi="Garamond" w:cs="Arial"/>
                <w:sz w:val="24"/>
              </w:rPr>
            </w:pPr>
            <w:r w:rsidRPr="006F5701">
              <w:rPr>
                <w:rFonts w:ascii="Garamond" w:hAnsi="Garamond" w:cs="Arial"/>
                <w:sz w:val="24"/>
              </w:rPr>
              <w:t xml:space="preserve">                                      cena brez 8,5% DPZP</w:t>
            </w:r>
          </w:p>
        </w:tc>
        <w:tc>
          <w:tcPr>
            <w:tcW w:w="3544" w:type="dxa"/>
          </w:tcPr>
          <w:p w14:paraId="3425B051" w14:textId="77777777" w:rsidR="006F5701" w:rsidRPr="006F5701" w:rsidRDefault="006F5701" w:rsidP="006F5701">
            <w:pPr>
              <w:ind w:right="-1134"/>
              <w:rPr>
                <w:rFonts w:ascii="Garamond" w:hAnsi="Garamond" w:cs="Arial"/>
                <w:sz w:val="24"/>
              </w:rPr>
            </w:pPr>
          </w:p>
        </w:tc>
      </w:tr>
      <w:tr w:rsidR="006F5701" w:rsidRPr="006F5701" w14:paraId="485DBCF0" w14:textId="77777777" w:rsidTr="00C31EF1">
        <w:tc>
          <w:tcPr>
            <w:tcW w:w="6374" w:type="dxa"/>
            <w:gridSpan w:val="2"/>
          </w:tcPr>
          <w:p w14:paraId="3E00B2B6" w14:textId="5F311FB7" w:rsidR="006F5701" w:rsidRPr="006F5701" w:rsidRDefault="006F5701" w:rsidP="006F5701">
            <w:pPr>
              <w:ind w:right="-1134"/>
              <w:rPr>
                <w:rFonts w:ascii="Garamond" w:hAnsi="Garamond" w:cs="Arial"/>
                <w:sz w:val="24"/>
              </w:rPr>
            </w:pPr>
            <w:r w:rsidRPr="006F5701">
              <w:rPr>
                <w:rFonts w:ascii="Garamond" w:hAnsi="Garamond" w:cs="Arial"/>
                <w:sz w:val="24"/>
              </w:rPr>
              <w:t xml:space="preserve">3.    </w:t>
            </w:r>
            <w:r w:rsidR="003F008C">
              <w:rPr>
                <w:rFonts w:ascii="Garamond" w:hAnsi="Garamond" w:cs="Arial"/>
                <w:sz w:val="24"/>
              </w:rPr>
              <w:t xml:space="preserve"> </w:t>
            </w:r>
            <w:r w:rsidRPr="006F5701">
              <w:rPr>
                <w:rFonts w:ascii="Garamond" w:hAnsi="Garamond" w:cs="Arial"/>
                <w:sz w:val="24"/>
              </w:rPr>
              <w:t>ZAVAROVANJE STROJELOMA</w:t>
            </w:r>
          </w:p>
          <w:p w14:paraId="3BD4C1F1" w14:textId="2683529F" w:rsidR="006F5701" w:rsidRPr="006F5701" w:rsidRDefault="006F5701" w:rsidP="006F5701">
            <w:pPr>
              <w:ind w:right="-1134"/>
              <w:rPr>
                <w:rFonts w:ascii="Garamond" w:hAnsi="Garamond" w:cs="Arial"/>
                <w:sz w:val="24"/>
              </w:rPr>
            </w:pPr>
            <w:r w:rsidRPr="006F5701">
              <w:rPr>
                <w:rFonts w:ascii="Garamond" w:hAnsi="Garamond" w:cs="Arial"/>
                <w:sz w:val="24"/>
              </w:rPr>
              <w:t xml:space="preserve">                                      cena brez 8,5% DPZP</w:t>
            </w:r>
          </w:p>
        </w:tc>
        <w:tc>
          <w:tcPr>
            <w:tcW w:w="3544" w:type="dxa"/>
          </w:tcPr>
          <w:p w14:paraId="6C20FB83" w14:textId="77777777" w:rsidR="006F5701" w:rsidRPr="006F5701" w:rsidRDefault="006F5701" w:rsidP="006F5701">
            <w:pPr>
              <w:ind w:right="-1134"/>
              <w:rPr>
                <w:rFonts w:ascii="Garamond" w:hAnsi="Garamond" w:cs="Arial"/>
                <w:sz w:val="24"/>
              </w:rPr>
            </w:pPr>
          </w:p>
        </w:tc>
      </w:tr>
      <w:tr w:rsidR="006F5701" w:rsidRPr="006F5701" w14:paraId="24E7210E" w14:textId="77777777" w:rsidTr="00C31EF1">
        <w:tc>
          <w:tcPr>
            <w:tcW w:w="6374" w:type="dxa"/>
            <w:gridSpan w:val="2"/>
          </w:tcPr>
          <w:p w14:paraId="434ED06D" w14:textId="26CF319B" w:rsidR="00DD3A5D" w:rsidRDefault="003F008C" w:rsidP="003F008C">
            <w:pPr>
              <w:pStyle w:val="Odstavekseznama"/>
              <w:numPr>
                <w:ilvl w:val="0"/>
                <w:numId w:val="31"/>
              </w:numPr>
              <w:ind w:left="306" w:right="-1134" w:hanging="306"/>
              <w:rPr>
                <w:rFonts w:ascii="Garamond" w:hAnsi="Garamond" w:cs="Arial"/>
                <w:sz w:val="24"/>
              </w:rPr>
            </w:pPr>
            <w:r>
              <w:rPr>
                <w:rFonts w:ascii="Garamond" w:hAnsi="Garamond" w:cs="Arial"/>
                <w:sz w:val="24"/>
              </w:rPr>
              <w:t xml:space="preserve">   </w:t>
            </w:r>
            <w:r w:rsidR="006F5701" w:rsidRPr="006C0C18">
              <w:rPr>
                <w:rFonts w:ascii="Garamond" w:hAnsi="Garamond" w:cs="Arial"/>
                <w:sz w:val="24"/>
              </w:rPr>
              <w:t xml:space="preserve">ZAVAROVANJE SPLOŠNE, DELODAJALČEVE </w:t>
            </w:r>
          </w:p>
          <w:p w14:paraId="22E10216" w14:textId="77777777" w:rsidR="00DD3A5D" w:rsidRPr="004865B4" w:rsidRDefault="006F5701" w:rsidP="003F008C">
            <w:pPr>
              <w:ind w:left="589" w:right="-1134" w:hanging="142"/>
              <w:rPr>
                <w:rFonts w:ascii="Garamond" w:hAnsi="Garamond" w:cs="Arial"/>
                <w:sz w:val="24"/>
              </w:rPr>
            </w:pPr>
            <w:r w:rsidRPr="006C0C18">
              <w:rPr>
                <w:rFonts w:ascii="Garamond" w:hAnsi="Garamond" w:cs="Arial"/>
                <w:sz w:val="24"/>
              </w:rPr>
              <w:t xml:space="preserve">IN </w:t>
            </w:r>
            <w:r w:rsidR="00DD3A5D" w:rsidRPr="004865B4">
              <w:rPr>
                <w:rFonts w:ascii="Garamond" w:hAnsi="Garamond" w:cs="Arial"/>
                <w:sz w:val="24"/>
              </w:rPr>
              <w:t xml:space="preserve">POKLICNE ODGOVORNOSTI </w:t>
            </w:r>
          </w:p>
          <w:p w14:paraId="023A7DFB" w14:textId="57C2C9EE" w:rsidR="0011400F" w:rsidRPr="006F5701" w:rsidRDefault="006F5701" w:rsidP="00261092">
            <w:pPr>
              <w:ind w:left="720" w:right="-1134" w:hanging="720"/>
              <w:rPr>
                <w:rFonts w:ascii="Garamond" w:hAnsi="Garamond" w:cs="Arial"/>
                <w:sz w:val="24"/>
              </w:rPr>
            </w:pPr>
            <w:r w:rsidRPr="006F5701">
              <w:rPr>
                <w:rFonts w:ascii="Garamond" w:hAnsi="Garamond" w:cs="Arial"/>
                <w:sz w:val="24"/>
              </w:rPr>
              <w:t xml:space="preserve">                                     cena brez 8,5% DPZP</w:t>
            </w:r>
          </w:p>
        </w:tc>
        <w:tc>
          <w:tcPr>
            <w:tcW w:w="3544" w:type="dxa"/>
          </w:tcPr>
          <w:p w14:paraId="18FFB59E" w14:textId="77777777" w:rsidR="006F5701" w:rsidRPr="006F5701" w:rsidRDefault="006F5701" w:rsidP="006F5701">
            <w:pPr>
              <w:ind w:right="-1134"/>
              <w:rPr>
                <w:rFonts w:ascii="Garamond" w:hAnsi="Garamond" w:cs="Arial"/>
                <w:sz w:val="24"/>
              </w:rPr>
            </w:pPr>
          </w:p>
        </w:tc>
      </w:tr>
      <w:tr w:rsidR="006F5701" w:rsidRPr="006F5701" w14:paraId="174303C4" w14:textId="77777777" w:rsidTr="00C31EF1">
        <w:tc>
          <w:tcPr>
            <w:tcW w:w="6374" w:type="dxa"/>
            <w:gridSpan w:val="2"/>
          </w:tcPr>
          <w:p w14:paraId="51EBD879" w14:textId="77777777" w:rsidR="006F5701" w:rsidRPr="006F5701" w:rsidRDefault="006F5701" w:rsidP="003F008C">
            <w:pPr>
              <w:numPr>
                <w:ilvl w:val="0"/>
                <w:numId w:val="30"/>
              </w:numPr>
              <w:ind w:left="447" w:right="-1134" w:hanging="447"/>
              <w:rPr>
                <w:rFonts w:ascii="Garamond" w:hAnsi="Garamond" w:cs="Arial"/>
                <w:sz w:val="24"/>
              </w:rPr>
            </w:pPr>
            <w:r w:rsidRPr="006F5701">
              <w:rPr>
                <w:rFonts w:ascii="Garamond" w:hAnsi="Garamond" w:cs="Arial"/>
                <w:sz w:val="24"/>
              </w:rPr>
              <w:t>ZAVAROVANJE STEKLA</w:t>
            </w:r>
          </w:p>
          <w:p w14:paraId="5FDC713F" w14:textId="04E80AA7" w:rsidR="006F5701" w:rsidRPr="006F5701" w:rsidRDefault="006F5701" w:rsidP="00261092">
            <w:pPr>
              <w:ind w:left="720" w:right="-1134" w:hanging="720"/>
              <w:rPr>
                <w:rFonts w:ascii="Garamond" w:hAnsi="Garamond" w:cs="Arial"/>
                <w:sz w:val="24"/>
              </w:rPr>
            </w:pPr>
            <w:r w:rsidRPr="006F5701">
              <w:rPr>
                <w:rFonts w:ascii="Garamond" w:hAnsi="Garamond" w:cs="Arial"/>
                <w:sz w:val="24"/>
              </w:rPr>
              <w:t xml:space="preserve">                                    cena brez 8,5% DPZP</w:t>
            </w:r>
          </w:p>
        </w:tc>
        <w:tc>
          <w:tcPr>
            <w:tcW w:w="3544" w:type="dxa"/>
          </w:tcPr>
          <w:p w14:paraId="26F16F2E" w14:textId="77777777" w:rsidR="006F5701" w:rsidRPr="006F5701" w:rsidRDefault="006F5701" w:rsidP="006F5701">
            <w:pPr>
              <w:ind w:right="-1134"/>
              <w:rPr>
                <w:rFonts w:ascii="Garamond" w:hAnsi="Garamond" w:cs="Arial"/>
                <w:sz w:val="24"/>
              </w:rPr>
            </w:pPr>
          </w:p>
        </w:tc>
      </w:tr>
      <w:tr w:rsidR="006F5701" w:rsidRPr="006F5701" w14:paraId="06AA9D6C" w14:textId="77777777" w:rsidTr="00C31EF1">
        <w:tc>
          <w:tcPr>
            <w:tcW w:w="6374" w:type="dxa"/>
            <w:gridSpan w:val="2"/>
          </w:tcPr>
          <w:p w14:paraId="1B8B8BD0" w14:textId="77777777" w:rsidR="006C0C18" w:rsidRDefault="006F5701" w:rsidP="006B7A20">
            <w:pPr>
              <w:numPr>
                <w:ilvl w:val="0"/>
                <w:numId w:val="30"/>
              </w:numPr>
              <w:ind w:left="447" w:right="-1134" w:hanging="447"/>
              <w:rPr>
                <w:rFonts w:ascii="Garamond" w:hAnsi="Garamond" w:cs="Arial"/>
                <w:sz w:val="24"/>
              </w:rPr>
            </w:pPr>
            <w:r w:rsidRPr="006F5701">
              <w:rPr>
                <w:rFonts w:ascii="Garamond" w:hAnsi="Garamond" w:cs="Arial"/>
                <w:sz w:val="24"/>
              </w:rPr>
              <w:t xml:space="preserve">ZAVAROVANJE VLOMSKE </w:t>
            </w:r>
          </w:p>
          <w:p w14:paraId="00F437B2" w14:textId="3C4E1BC1" w:rsidR="006F5701" w:rsidRPr="006F5701" w:rsidRDefault="006F5701" w:rsidP="003F008C">
            <w:pPr>
              <w:ind w:left="306" w:right="-1134" w:firstLine="141"/>
              <w:rPr>
                <w:rFonts w:ascii="Garamond" w:hAnsi="Garamond" w:cs="Arial"/>
                <w:sz w:val="24"/>
              </w:rPr>
            </w:pPr>
            <w:r w:rsidRPr="006F5701">
              <w:rPr>
                <w:rFonts w:ascii="Garamond" w:hAnsi="Garamond" w:cs="Arial"/>
                <w:sz w:val="24"/>
              </w:rPr>
              <w:t>TATVINE IN ROPA</w:t>
            </w:r>
          </w:p>
          <w:p w14:paraId="340951B3" w14:textId="10142850" w:rsidR="006F5701" w:rsidRPr="006F5701" w:rsidRDefault="006F5701" w:rsidP="00261092">
            <w:pPr>
              <w:ind w:left="720" w:right="-1134" w:hanging="720"/>
              <w:rPr>
                <w:rFonts w:ascii="Garamond" w:hAnsi="Garamond" w:cs="Arial"/>
                <w:sz w:val="24"/>
              </w:rPr>
            </w:pPr>
            <w:r w:rsidRPr="006F5701">
              <w:rPr>
                <w:rFonts w:ascii="Garamond" w:hAnsi="Garamond" w:cs="Arial"/>
                <w:sz w:val="24"/>
              </w:rPr>
              <w:t xml:space="preserve">                                     cena brez 8,5% DPZP</w:t>
            </w:r>
          </w:p>
        </w:tc>
        <w:tc>
          <w:tcPr>
            <w:tcW w:w="3544" w:type="dxa"/>
          </w:tcPr>
          <w:p w14:paraId="6490160B" w14:textId="77777777" w:rsidR="006F5701" w:rsidRPr="006F5701" w:rsidRDefault="006F5701" w:rsidP="006F5701">
            <w:pPr>
              <w:ind w:right="-1134"/>
              <w:rPr>
                <w:rFonts w:ascii="Garamond" w:hAnsi="Garamond" w:cs="Arial"/>
                <w:sz w:val="24"/>
              </w:rPr>
            </w:pPr>
          </w:p>
        </w:tc>
      </w:tr>
      <w:tr w:rsidR="00DA6B56" w:rsidRPr="006F5701" w14:paraId="76409DD9" w14:textId="77777777" w:rsidTr="00C31EF1">
        <w:tc>
          <w:tcPr>
            <w:tcW w:w="6374" w:type="dxa"/>
            <w:gridSpan w:val="2"/>
          </w:tcPr>
          <w:p w14:paraId="46F74F96" w14:textId="02BD9DB1" w:rsidR="00DA6B56" w:rsidRDefault="00DA6B56" w:rsidP="006B7A20">
            <w:pPr>
              <w:numPr>
                <w:ilvl w:val="0"/>
                <w:numId w:val="30"/>
              </w:numPr>
              <w:ind w:left="447" w:right="-1134" w:hanging="447"/>
              <w:rPr>
                <w:rFonts w:ascii="Garamond" w:hAnsi="Garamond" w:cs="Arial"/>
                <w:sz w:val="24"/>
              </w:rPr>
            </w:pPr>
            <w:r>
              <w:rPr>
                <w:rFonts w:ascii="Garamond" w:hAnsi="Garamond" w:cs="Arial"/>
                <w:sz w:val="24"/>
              </w:rPr>
              <w:t>ZAVAROVANJE GLASBIL</w:t>
            </w:r>
            <w:r w:rsidR="00C31EF1">
              <w:rPr>
                <w:rFonts w:ascii="Garamond" w:hAnsi="Garamond" w:cs="Arial"/>
                <w:sz w:val="24"/>
              </w:rPr>
              <w:t xml:space="preserve"> (SKLOP 2)</w:t>
            </w:r>
          </w:p>
          <w:p w14:paraId="5964E051" w14:textId="5EEFC4CF" w:rsidR="00DA6B56" w:rsidRPr="006F5701" w:rsidRDefault="00DA6B56" w:rsidP="00DA6B56">
            <w:pPr>
              <w:ind w:left="447" w:right="-1134"/>
              <w:rPr>
                <w:rFonts w:ascii="Garamond" w:hAnsi="Garamond" w:cs="Arial"/>
                <w:sz w:val="24"/>
              </w:rPr>
            </w:pPr>
            <w:r w:rsidRPr="006F5701">
              <w:rPr>
                <w:rFonts w:ascii="Garamond" w:hAnsi="Garamond" w:cs="Arial"/>
                <w:sz w:val="24"/>
              </w:rPr>
              <w:t xml:space="preserve">                              cena brez 8,5% DPZP</w:t>
            </w:r>
          </w:p>
        </w:tc>
        <w:tc>
          <w:tcPr>
            <w:tcW w:w="3544" w:type="dxa"/>
          </w:tcPr>
          <w:p w14:paraId="0DFE77A5" w14:textId="77777777" w:rsidR="00DA6B56" w:rsidRPr="006F5701" w:rsidRDefault="00DA6B56" w:rsidP="006F5701">
            <w:pPr>
              <w:ind w:right="-1134"/>
              <w:rPr>
                <w:rFonts w:ascii="Garamond" w:hAnsi="Garamond" w:cs="Arial"/>
                <w:sz w:val="24"/>
              </w:rPr>
            </w:pPr>
          </w:p>
        </w:tc>
      </w:tr>
      <w:tr w:rsidR="006F5701" w:rsidRPr="006F5701" w14:paraId="0B5EE68C" w14:textId="77777777" w:rsidTr="00C31EF1">
        <w:tc>
          <w:tcPr>
            <w:tcW w:w="6374" w:type="dxa"/>
            <w:gridSpan w:val="2"/>
          </w:tcPr>
          <w:p w14:paraId="5A65E5F0" w14:textId="52EAD254" w:rsidR="006F5701" w:rsidRPr="00C31EF1" w:rsidRDefault="006F5701" w:rsidP="00C31EF1">
            <w:pPr>
              <w:numPr>
                <w:ilvl w:val="0"/>
                <w:numId w:val="30"/>
              </w:numPr>
              <w:ind w:left="447" w:right="-1134" w:hanging="425"/>
              <w:rPr>
                <w:rFonts w:ascii="Garamond" w:hAnsi="Garamond" w:cs="Arial"/>
                <w:sz w:val="24"/>
              </w:rPr>
            </w:pPr>
            <w:r w:rsidRPr="00C31EF1">
              <w:rPr>
                <w:rFonts w:ascii="Garamond" w:hAnsi="Garamond" w:cs="Arial"/>
                <w:sz w:val="24"/>
              </w:rPr>
              <w:t xml:space="preserve">ZAVAROVANJE VOZIL, PLOVIL in ODGOVORNOSTI LETALNIH </w:t>
            </w:r>
            <w:r w:rsidR="00C31EF1">
              <w:rPr>
                <w:rFonts w:ascii="Garamond" w:hAnsi="Garamond" w:cs="Arial"/>
                <w:sz w:val="24"/>
              </w:rPr>
              <w:t xml:space="preserve"> </w:t>
            </w:r>
            <w:r w:rsidRPr="00C31EF1">
              <w:rPr>
                <w:rFonts w:ascii="Garamond" w:hAnsi="Garamond" w:cs="Arial"/>
                <w:sz w:val="24"/>
              </w:rPr>
              <w:t>NAPRAV (</w:t>
            </w:r>
            <w:r w:rsidRPr="00C31EF1">
              <w:rPr>
                <w:rFonts w:ascii="Garamond" w:hAnsi="Garamond" w:cs="Arial"/>
                <w:i/>
                <w:sz w:val="24"/>
              </w:rPr>
              <w:t>kjer  zahtevano)</w:t>
            </w:r>
          </w:p>
          <w:p w14:paraId="123320C0" w14:textId="77777777" w:rsidR="006F5701" w:rsidRPr="006F5701" w:rsidRDefault="006F5701" w:rsidP="00261092">
            <w:pPr>
              <w:ind w:left="720" w:right="-1134" w:hanging="720"/>
              <w:rPr>
                <w:rFonts w:ascii="Garamond" w:hAnsi="Garamond" w:cs="Arial"/>
                <w:sz w:val="24"/>
              </w:rPr>
            </w:pPr>
            <w:r w:rsidRPr="006F5701">
              <w:rPr>
                <w:rFonts w:ascii="Garamond" w:hAnsi="Garamond" w:cs="Arial"/>
                <w:sz w:val="24"/>
              </w:rPr>
              <w:t xml:space="preserve">                                   cena brez 8,5% DPZP</w:t>
            </w:r>
          </w:p>
        </w:tc>
        <w:tc>
          <w:tcPr>
            <w:tcW w:w="3544" w:type="dxa"/>
          </w:tcPr>
          <w:p w14:paraId="4E7C2331" w14:textId="77777777" w:rsidR="006F5701" w:rsidRPr="006F5701" w:rsidRDefault="006F5701" w:rsidP="006F5701">
            <w:pPr>
              <w:ind w:right="-1134"/>
              <w:rPr>
                <w:rFonts w:ascii="Garamond" w:hAnsi="Garamond" w:cs="Arial"/>
                <w:sz w:val="24"/>
              </w:rPr>
            </w:pPr>
          </w:p>
        </w:tc>
      </w:tr>
      <w:tr w:rsidR="006F5701" w:rsidRPr="006F5701" w14:paraId="2552AA42" w14:textId="77777777" w:rsidTr="00C31EF1">
        <w:tc>
          <w:tcPr>
            <w:tcW w:w="6374" w:type="dxa"/>
            <w:gridSpan w:val="2"/>
          </w:tcPr>
          <w:p w14:paraId="3CC31CC5" w14:textId="736856AF" w:rsidR="006C0C18" w:rsidRDefault="006F5701" w:rsidP="006B7A20">
            <w:pPr>
              <w:numPr>
                <w:ilvl w:val="0"/>
                <w:numId w:val="30"/>
              </w:numPr>
              <w:ind w:left="447" w:right="-1134" w:hanging="425"/>
              <w:rPr>
                <w:rFonts w:ascii="Garamond" w:hAnsi="Garamond" w:cs="Arial"/>
                <w:sz w:val="24"/>
                <w:lang w:val="en-US"/>
              </w:rPr>
            </w:pPr>
            <w:r w:rsidRPr="006F5701">
              <w:rPr>
                <w:rFonts w:ascii="Garamond" w:hAnsi="Garamond" w:cs="Arial"/>
                <w:sz w:val="24"/>
                <w:lang w:val="en-US"/>
              </w:rPr>
              <w:t xml:space="preserve">KASKO ZAVAROVANJE </w:t>
            </w:r>
            <w:r w:rsidR="006B7A20" w:rsidRPr="006F5701">
              <w:rPr>
                <w:rFonts w:ascii="Garamond" w:hAnsi="Garamond" w:cs="Arial"/>
                <w:sz w:val="24"/>
                <w:lang w:val="en-US"/>
              </w:rPr>
              <w:t>LETALNIH NAPRAV</w:t>
            </w:r>
          </w:p>
          <w:p w14:paraId="0BC2B4B4" w14:textId="599C8B84" w:rsidR="006F5701" w:rsidRPr="006F5701" w:rsidRDefault="006F5701" w:rsidP="00261092">
            <w:pPr>
              <w:ind w:left="720" w:right="-1134" w:hanging="720"/>
              <w:rPr>
                <w:rFonts w:ascii="Garamond" w:hAnsi="Garamond" w:cs="Arial"/>
                <w:sz w:val="24"/>
                <w:lang w:val="en-US"/>
              </w:rPr>
            </w:pPr>
            <w:r w:rsidRPr="006F5701">
              <w:rPr>
                <w:rFonts w:ascii="Garamond" w:hAnsi="Garamond" w:cs="Arial"/>
                <w:i/>
                <w:iCs/>
                <w:sz w:val="24"/>
                <w:lang w:val="en-US"/>
              </w:rPr>
              <w:lastRenderedPageBreak/>
              <w:t>(</w:t>
            </w:r>
            <w:proofErr w:type="spellStart"/>
            <w:r w:rsidRPr="006F5701">
              <w:rPr>
                <w:rFonts w:ascii="Garamond" w:hAnsi="Garamond" w:cs="Arial"/>
                <w:i/>
                <w:iCs/>
                <w:sz w:val="24"/>
                <w:lang w:val="en-US"/>
              </w:rPr>
              <w:t>kjer</w:t>
            </w:r>
            <w:proofErr w:type="spellEnd"/>
            <w:r w:rsidRPr="006F5701">
              <w:rPr>
                <w:rFonts w:ascii="Garamond" w:hAnsi="Garamond" w:cs="Arial"/>
                <w:i/>
                <w:iCs/>
                <w:sz w:val="24"/>
                <w:lang w:val="en-US"/>
              </w:rPr>
              <w:t xml:space="preserve"> </w:t>
            </w:r>
            <w:proofErr w:type="spellStart"/>
            <w:r w:rsidRPr="006F5701">
              <w:rPr>
                <w:rFonts w:ascii="Garamond" w:hAnsi="Garamond" w:cs="Arial"/>
                <w:i/>
                <w:iCs/>
                <w:sz w:val="24"/>
                <w:lang w:val="en-US"/>
              </w:rPr>
              <w:t>zahtevano</w:t>
            </w:r>
            <w:proofErr w:type="spellEnd"/>
            <w:r w:rsidRPr="006F5701">
              <w:rPr>
                <w:rFonts w:ascii="Garamond" w:hAnsi="Garamond" w:cs="Arial"/>
                <w:i/>
                <w:iCs/>
                <w:sz w:val="24"/>
                <w:lang w:val="en-US"/>
              </w:rPr>
              <w:t xml:space="preserve">, </w:t>
            </w:r>
            <w:proofErr w:type="spellStart"/>
            <w:r w:rsidR="006B7A20" w:rsidRPr="006F5701">
              <w:rPr>
                <w:rFonts w:ascii="Garamond" w:hAnsi="Garamond" w:cs="Arial"/>
                <w:i/>
                <w:iCs/>
                <w:sz w:val="24"/>
                <w:lang w:val="en-US"/>
              </w:rPr>
              <w:t>ni</w:t>
            </w:r>
            <w:proofErr w:type="spellEnd"/>
            <w:r w:rsidR="006B7A20" w:rsidRPr="006F5701">
              <w:rPr>
                <w:rFonts w:ascii="Garamond" w:hAnsi="Garamond" w:cs="Arial"/>
                <w:i/>
                <w:iCs/>
                <w:sz w:val="24"/>
                <w:lang w:val="en-US"/>
              </w:rPr>
              <w:t xml:space="preserve"> </w:t>
            </w:r>
            <w:proofErr w:type="spellStart"/>
            <w:r w:rsidR="006B7A20" w:rsidRPr="006F5701">
              <w:rPr>
                <w:rFonts w:ascii="Garamond" w:hAnsi="Garamond" w:cs="Arial"/>
                <w:i/>
                <w:iCs/>
                <w:sz w:val="24"/>
                <w:lang w:val="en-US"/>
              </w:rPr>
              <w:t>merilo</w:t>
            </w:r>
            <w:proofErr w:type="spellEnd"/>
            <w:r w:rsidR="006B7A20" w:rsidRPr="006F5701">
              <w:rPr>
                <w:rFonts w:ascii="Garamond" w:hAnsi="Garamond" w:cs="Arial"/>
                <w:i/>
                <w:iCs/>
                <w:sz w:val="24"/>
                <w:lang w:val="en-US"/>
              </w:rPr>
              <w:t xml:space="preserve"> za </w:t>
            </w:r>
            <w:proofErr w:type="spellStart"/>
            <w:r w:rsidR="006B7A20" w:rsidRPr="006F5701">
              <w:rPr>
                <w:rFonts w:ascii="Garamond" w:hAnsi="Garamond" w:cs="Arial"/>
                <w:i/>
                <w:iCs/>
                <w:sz w:val="24"/>
                <w:lang w:val="en-US"/>
              </w:rPr>
              <w:t>izbor</w:t>
            </w:r>
            <w:proofErr w:type="spellEnd"/>
            <w:r w:rsidR="006B7A20" w:rsidRPr="006F5701">
              <w:rPr>
                <w:rFonts w:ascii="Garamond" w:hAnsi="Garamond" w:cs="Arial"/>
                <w:i/>
                <w:iCs/>
                <w:sz w:val="24"/>
                <w:lang w:val="en-US"/>
              </w:rPr>
              <w:t xml:space="preserve"> in se ne </w:t>
            </w:r>
            <w:proofErr w:type="spellStart"/>
            <w:r w:rsidR="006B7A20" w:rsidRPr="006F5701">
              <w:rPr>
                <w:rFonts w:ascii="Garamond" w:hAnsi="Garamond" w:cs="Arial"/>
                <w:i/>
                <w:iCs/>
                <w:sz w:val="24"/>
                <w:lang w:val="en-US"/>
              </w:rPr>
              <w:t>vpiše</w:t>
            </w:r>
            <w:proofErr w:type="spellEnd"/>
            <w:r w:rsidR="006B7A20" w:rsidRPr="006F5701">
              <w:rPr>
                <w:rFonts w:ascii="Garamond" w:hAnsi="Garamond" w:cs="Arial"/>
                <w:i/>
                <w:iCs/>
                <w:sz w:val="24"/>
                <w:lang w:val="en-US"/>
              </w:rPr>
              <w:t xml:space="preserve"> v </w:t>
            </w:r>
            <w:proofErr w:type="spellStart"/>
            <w:r w:rsidR="006B7A20" w:rsidRPr="006F5701">
              <w:rPr>
                <w:rFonts w:ascii="Garamond" w:hAnsi="Garamond" w:cs="Arial"/>
                <w:i/>
                <w:iCs/>
                <w:sz w:val="24"/>
                <w:lang w:val="en-US"/>
              </w:rPr>
              <w:t>skupno</w:t>
            </w:r>
            <w:proofErr w:type="spellEnd"/>
            <w:r w:rsidR="006B7A20">
              <w:rPr>
                <w:rFonts w:ascii="Garamond" w:hAnsi="Garamond" w:cs="Arial"/>
                <w:i/>
                <w:iCs/>
                <w:sz w:val="24"/>
                <w:lang w:val="en-US"/>
              </w:rPr>
              <w:t xml:space="preserve"> </w:t>
            </w:r>
            <w:proofErr w:type="spellStart"/>
            <w:proofErr w:type="gramStart"/>
            <w:r w:rsidR="006B7A20">
              <w:rPr>
                <w:rFonts w:ascii="Garamond" w:hAnsi="Garamond" w:cs="Arial"/>
                <w:i/>
                <w:iCs/>
                <w:sz w:val="24"/>
                <w:lang w:val="en-US"/>
              </w:rPr>
              <w:t>premijo</w:t>
            </w:r>
            <w:proofErr w:type="spellEnd"/>
            <w:r w:rsidR="006B7A20">
              <w:rPr>
                <w:rFonts w:ascii="Garamond" w:hAnsi="Garamond" w:cs="Arial"/>
                <w:i/>
                <w:iCs/>
                <w:sz w:val="24"/>
                <w:lang w:val="en-US"/>
              </w:rPr>
              <w:t>)</w:t>
            </w:r>
            <w:r w:rsidRPr="006F5701">
              <w:rPr>
                <w:rFonts w:ascii="Garamond" w:hAnsi="Garamond" w:cs="Arial"/>
                <w:sz w:val="24"/>
              </w:rPr>
              <w:t xml:space="preserve">   </w:t>
            </w:r>
            <w:proofErr w:type="gramEnd"/>
            <w:r w:rsidRPr="006F5701">
              <w:rPr>
                <w:rFonts w:ascii="Garamond" w:hAnsi="Garamond" w:cs="Arial"/>
                <w:sz w:val="24"/>
              </w:rPr>
              <w:t xml:space="preserve">                           cena brez 8,5% DPZP</w:t>
            </w:r>
          </w:p>
        </w:tc>
        <w:tc>
          <w:tcPr>
            <w:tcW w:w="3544" w:type="dxa"/>
          </w:tcPr>
          <w:p w14:paraId="479B2120" w14:textId="77777777" w:rsidR="006F5701" w:rsidRPr="006F5701" w:rsidRDefault="006F5701" w:rsidP="006F5701">
            <w:pPr>
              <w:ind w:right="-1134"/>
              <w:rPr>
                <w:rFonts w:ascii="Garamond" w:hAnsi="Garamond" w:cs="Arial"/>
                <w:sz w:val="24"/>
              </w:rPr>
            </w:pPr>
          </w:p>
        </w:tc>
      </w:tr>
    </w:tbl>
    <w:p w14:paraId="6F5A7373" w14:textId="77777777" w:rsidR="006F5701" w:rsidRPr="006F5701" w:rsidRDefault="006F5701" w:rsidP="006F5701">
      <w:pPr>
        <w:ind w:right="-1134"/>
        <w:rPr>
          <w:rFonts w:ascii="Garamond" w:hAnsi="Garamond" w:cs="Arial"/>
          <w:i/>
          <w:sz w:val="24"/>
        </w:rPr>
      </w:pPr>
    </w:p>
    <w:p w14:paraId="1A926822" w14:textId="0C6B6732" w:rsidR="0096070E" w:rsidRPr="006F5701" w:rsidRDefault="006F5701" w:rsidP="00A73F92">
      <w:pPr>
        <w:ind w:right="-569"/>
        <w:jc w:val="both"/>
        <w:rPr>
          <w:rFonts w:ascii="Garamond" w:hAnsi="Garamond" w:cs="Arial"/>
          <w:i/>
          <w:sz w:val="24"/>
        </w:rPr>
      </w:pPr>
      <w:r w:rsidRPr="00B919FD">
        <w:rPr>
          <w:rFonts w:ascii="Garamond" w:hAnsi="Garamond" w:cs="Arial"/>
          <w:i/>
          <w:sz w:val="24"/>
        </w:rPr>
        <w:t>*Ponudnik</w:t>
      </w:r>
      <w:r w:rsidR="0096070E" w:rsidRPr="00B919FD">
        <w:rPr>
          <w:rFonts w:ascii="Garamond" w:hAnsi="Garamond" w:cs="Arial"/>
          <w:i/>
          <w:sz w:val="24"/>
        </w:rPr>
        <w:t>,</w:t>
      </w:r>
      <w:r w:rsidRPr="00B919FD">
        <w:rPr>
          <w:rFonts w:ascii="Garamond" w:hAnsi="Garamond" w:cs="Arial"/>
          <w:i/>
          <w:sz w:val="24"/>
        </w:rPr>
        <w:t xml:space="preserve"> ki oddaja ponudbo za več sklopov od 1</w:t>
      </w:r>
      <w:r w:rsidR="00F07921">
        <w:rPr>
          <w:rFonts w:ascii="Garamond" w:hAnsi="Garamond" w:cs="Arial"/>
          <w:i/>
          <w:sz w:val="24"/>
        </w:rPr>
        <w:t xml:space="preserve"> do vključno 23</w:t>
      </w:r>
      <w:r w:rsidRPr="00B919FD">
        <w:rPr>
          <w:rFonts w:ascii="Garamond" w:hAnsi="Garamond" w:cs="Arial"/>
          <w:i/>
          <w:sz w:val="24"/>
        </w:rPr>
        <w:t>,</w:t>
      </w:r>
      <w:r w:rsidR="00AA642A" w:rsidRPr="00B919FD">
        <w:rPr>
          <w:rFonts w:ascii="Garamond" w:hAnsi="Garamond" w:cs="Arial"/>
          <w:i/>
          <w:sz w:val="24"/>
        </w:rPr>
        <w:t xml:space="preserve"> kopira </w:t>
      </w:r>
      <w:r w:rsidR="00B919FD" w:rsidRPr="00B919FD">
        <w:rPr>
          <w:rFonts w:ascii="Garamond" w:hAnsi="Garamond" w:cs="Arial"/>
          <w:i/>
          <w:sz w:val="24"/>
        </w:rPr>
        <w:t xml:space="preserve">celotno </w:t>
      </w:r>
      <w:r w:rsidR="000562FA" w:rsidRPr="00B919FD">
        <w:rPr>
          <w:rFonts w:ascii="Garamond" w:hAnsi="Garamond" w:cs="Arial"/>
          <w:i/>
          <w:sz w:val="24"/>
        </w:rPr>
        <w:t xml:space="preserve">tabelo </w:t>
      </w:r>
      <w:r w:rsidR="00AA642A" w:rsidRPr="00B919FD">
        <w:rPr>
          <w:rFonts w:ascii="Garamond" w:hAnsi="Garamond" w:cs="Arial"/>
          <w:i/>
          <w:sz w:val="24"/>
        </w:rPr>
        <w:t xml:space="preserve">in </w:t>
      </w:r>
      <w:r w:rsidR="000562FA" w:rsidRPr="00B919FD">
        <w:rPr>
          <w:rFonts w:ascii="Garamond" w:hAnsi="Garamond" w:cs="Arial"/>
          <w:i/>
          <w:sz w:val="24"/>
        </w:rPr>
        <w:t>jo</w:t>
      </w:r>
      <w:r w:rsidRPr="00B919FD">
        <w:rPr>
          <w:rFonts w:ascii="Garamond" w:hAnsi="Garamond" w:cs="Arial"/>
          <w:i/>
          <w:sz w:val="24"/>
        </w:rPr>
        <w:t xml:space="preserve"> </w:t>
      </w:r>
      <w:r w:rsidR="00A73F92">
        <w:rPr>
          <w:rFonts w:ascii="Garamond" w:hAnsi="Garamond" w:cs="Arial"/>
          <w:i/>
          <w:sz w:val="24"/>
        </w:rPr>
        <w:t xml:space="preserve">po vrstnem redu sklopov </w:t>
      </w:r>
      <w:r w:rsidRPr="00B919FD">
        <w:rPr>
          <w:rFonts w:ascii="Garamond" w:hAnsi="Garamond" w:cs="Arial"/>
          <w:i/>
          <w:sz w:val="24"/>
        </w:rPr>
        <w:t xml:space="preserve">izpolni za vsak posamezni sklop, za katerega </w:t>
      </w:r>
      <w:r w:rsidR="00A73F92">
        <w:rPr>
          <w:rFonts w:ascii="Garamond" w:hAnsi="Garamond" w:cs="Arial"/>
          <w:i/>
          <w:sz w:val="24"/>
        </w:rPr>
        <w:t>oddaja</w:t>
      </w:r>
      <w:r w:rsidRPr="00B919FD">
        <w:rPr>
          <w:rFonts w:ascii="Garamond" w:hAnsi="Garamond" w:cs="Arial"/>
          <w:i/>
          <w:sz w:val="24"/>
        </w:rPr>
        <w:t xml:space="preserve"> ponudbo.</w:t>
      </w:r>
      <w:r w:rsidR="0096070E">
        <w:rPr>
          <w:rFonts w:ascii="Garamond" w:hAnsi="Garamond" w:cs="Arial"/>
          <w:i/>
          <w:sz w:val="24"/>
        </w:rPr>
        <w:t xml:space="preserve"> </w:t>
      </w:r>
      <w:r w:rsidR="00A73F92">
        <w:rPr>
          <w:rFonts w:ascii="Garamond" w:hAnsi="Garamond" w:cs="Arial"/>
          <w:i/>
          <w:sz w:val="24"/>
        </w:rPr>
        <w:t xml:space="preserve">Vse tabele (1-25) </w:t>
      </w:r>
      <w:r w:rsidR="003F3C27">
        <w:rPr>
          <w:rFonts w:ascii="Garamond" w:hAnsi="Garamond" w:cs="Arial"/>
          <w:i/>
          <w:sz w:val="24"/>
        </w:rPr>
        <w:t xml:space="preserve">v sistem e-JN </w:t>
      </w:r>
      <w:r w:rsidR="00A73F92">
        <w:rPr>
          <w:rFonts w:ascii="Garamond" w:hAnsi="Garamond" w:cs="Arial"/>
          <w:i/>
          <w:sz w:val="24"/>
        </w:rPr>
        <w:t>odda v enem obrazcu Predračun</w:t>
      </w:r>
      <w:r w:rsidR="00A73F92" w:rsidRPr="00A73F92">
        <w:rPr>
          <w:rFonts w:ascii="Garamond" w:hAnsi="Garamond" w:cs="Arial"/>
          <w:i/>
          <w:sz w:val="24"/>
        </w:rPr>
        <w:t xml:space="preserve"> </w:t>
      </w:r>
      <w:r w:rsidR="00A73F92">
        <w:rPr>
          <w:rFonts w:ascii="Garamond" w:hAnsi="Garamond" w:cs="Arial"/>
          <w:i/>
          <w:sz w:val="24"/>
        </w:rPr>
        <w:t>(OBR-1).</w:t>
      </w:r>
    </w:p>
    <w:p w14:paraId="3C871EB8" w14:textId="12F90D35" w:rsidR="006F5701" w:rsidRDefault="006F5701" w:rsidP="006F5701">
      <w:pPr>
        <w:ind w:right="-1134"/>
        <w:rPr>
          <w:rFonts w:ascii="Garamond" w:hAnsi="Garamond" w:cs="Arial"/>
          <w:b/>
          <w:sz w:val="24"/>
        </w:rPr>
      </w:pPr>
    </w:p>
    <w:tbl>
      <w:tblPr>
        <w:tblStyle w:val="Tabelamrea"/>
        <w:tblW w:w="9951" w:type="dxa"/>
        <w:tblInd w:w="-5" w:type="dxa"/>
        <w:tblLayout w:type="fixed"/>
        <w:tblLook w:val="04A0" w:firstRow="1" w:lastRow="0" w:firstColumn="1" w:lastColumn="0" w:noHBand="0" w:noVBand="1"/>
      </w:tblPr>
      <w:tblGrid>
        <w:gridCol w:w="6379"/>
        <w:gridCol w:w="3572"/>
      </w:tblGrid>
      <w:tr w:rsidR="0011400F" w:rsidRPr="006F5701" w14:paraId="779CCD1D" w14:textId="77777777" w:rsidTr="0011400F">
        <w:trPr>
          <w:trHeight w:val="621"/>
        </w:trPr>
        <w:tc>
          <w:tcPr>
            <w:tcW w:w="6379" w:type="dxa"/>
            <w:vAlign w:val="center"/>
          </w:tcPr>
          <w:p w14:paraId="503A21CD" w14:textId="65CDC507" w:rsidR="0011400F" w:rsidRPr="006F5701" w:rsidRDefault="0011400F" w:rsidP="0011400F">
            <w:pPr>
              <w:ind w:right="-1134"/>
              <w:rPr>
                <w:rFonts w:ascii="Garamond" w:hAnsi="Garamond" w:cs="Arial"/>
                <w:b/>
                <w:sz w:val="24"/>
              </w:rPr>
            </w:pPr>
            <w:r w:rsidRPr="006F5701">
              <w:rPr>
                <w:rFonts w:ascii="Garamond" w:hAnsi="Garamond" w:cs="Arial"/>
                <w:b/>
                <w:sz w:val="24"/>
              </w:rPr>
              <w:t xml:space="preserve">SKLOP </w:t>
            </w:r>
            <w:r>
              <w:rPr>
                <w:rFonts w:ascii="Garamond" w:hAnsi="Garamond" w:cs="Arial"/>
                <w:b/>
                <w:sz w:val="24"/>
              </w:rPr>
              <w:t>9 – POKLICNA ODGOVORNOST</w:t>
            </w:r>
          </w:p>
        </w:tc>
        <w:tc>
          <w:tcPr>
            <w:tcW w:w="3572" w:type="dxa"/>
            <w:vAlign w:val="center"/>
          </w:tcPr>
          <w:p w14:paraId="524785AC" w14:textId="77777777" w:rsidR="0011400F" w:rsidRDefault="0011400F" w:rsidP="0011400F">
            <w:pPr>
              <w:ind w:right="-1134"/>
              <w:rPr>
                <w:rFonts w:ascii="Garamond" w:hAnsi="Garamond" w:cs="Arial"/>
                <w:b/>
                <w:sz w:val="24"/>
              </w:rPr>
            </w:pPr>
            <w:r>
              <w:rPr>
                <w:rFonts w:ascii="Garamond" w:hAnsi="Garamond" w:cs="Arial"/>
                <w:b/>
                <w:sz w:val="24"/>
              </w:rPr>
              <w:t>Premijska stopnja</w:t>
            </w:r>
          </w:p>
          <w:p w14:paraId="612F88B7" w14:textId="4656557C" w:rsidR="0011400F" w:rsidRPr="006F5701" w:rsidRDefault="000E007D" w:rsidP="0011400F">
            <w:pPr>
              <w:ind w:right="-1134"/>
              <w:rPr>
                <w:rFonts w:ascii="Garamond" w:hAnsi="Garamond" w:cs="Arial"/>
                <w:b/>
                <w:sz w:val="24"/>
              </w:rPr>
            </w:pPr>
            <w:r>
              <w:rPr>
                <w:rFonts w:ascii="Garamond" w:hAnsi="Garamond" w:cs="Arial"/>
                <w:b/>
                <w:sz w:val="24"/>
              </w:rPr>
              <w:t>z</w:t>
            </w:r>
            <w:r w:rsidR="0011400F">
              <w:rPr>
                <w:rFonts w:ascii="Garamond" w:hAnsi="Garamond" w:cs="Arial"/>
                <w:b/>
                <w:sz w:val="24"/>
              </w:rPr>
              <w:t xml:space="preserve">a posamezni projekt v </w:t>
            </w:r>
            <w:r w:rsidR="0011400F">
              <w:rPr>
                <w:rFonts w:cs="Arial"/>
                <w:color w:val="4D5156"/>
                <w:sz w:val="21"/>
                <w:szCs w:val="21"/>
                <w:shd w:val="clear" w:color="auto" w:fill="FFFFFF"/>
              </w:rPr>
              <w:t xml:space="preserve">‰ </w:t>
            </w:r>
          </w:p>
        </w:tc>
      </w:tr>
      <w:tr w:rsidR="0011400F" w:rsidRPr="006F5701" w14:paraId="73538CF8" w14:textId="77777777" w:rsidTr="0011400F">
        <w:trPr>
          <w:trHeight w:val="448"/>
        </w:trPr>
        <w:tc>
          <w:tcPr>
            <w:tcW w:w="6379" w:type="dxa"/>
            <w:vAlign w:val="center"/>
          </w:tcPr>
          <w:p w14:paraId="1BD28975" w14:textId="758E93E7" w:rsidR="0011400F" w:rsidRPr="006F5701" w:rsidRDefault="0011400F" w:rsidP="000E007D">
            <w:pPr>
              <w:ind w:left="589" w:right="-1134" w:hanging="552"/>
              <w:rPr>
                <w:rFonts w:ascii="Garamond" w:hAnsi="Garamond" w:cs="Arial"/>
                <w:b/>
                <w:sz w:val="24"/>
              </w:rPr>
            </w:pPr>
            <w:r>
              <w:rPr>
                <w:rFonts w:ascii="Garamond" w:hAnsi="Garamond" w:cs="Arial"/>
                <w:sz w:val="24"/>
              </w:rPr>
              <w:t xml:space="preserve">ZAVAROVANJE </w:t>
            </w:r>
            <w:r w:rsidRPr="004865B4">
              <w:rPr>
                <w:rFonts w:ascii="Garamond" w:hAnsi="Garamond" w:cs="Arial"/>
                <w:sz w:val="24"/>
              </w:rPr>
              <w:t xml:space="preserve">POKLICNE ODGOVORNOSTI </w:t>
            </w:r>
          </w:p>
        </w:tc>
        <w:tc>
          <w:tcPr>
            <w:tcW w:w="3572" w:type="dxa"/>
          </w:tcPr>
          <w:p w14:paraId="76F0149C" w14:textId="77777777" w:rsidR="0011400F" w:rsidRDefault="0011400F" w:rsidP="0011400F">
            <w:pPr>
              <w:ind w:right="-1134"/>
              <w:rPr>
                <w:rFonts w:ascii="Garamond" w:hAnsi="Garamond" w:cs="Arial"/>
                <w:b/>
                <w:sz w:val="24"/>
              </w:rPr>
            </w:pPr>
          </w:p>
        </w:tc>
      </w:tr>
    </w:tbl>
    <w:p w14:paraId="1B7C7F6C" w14:textId="77777777" w:rsidR="0011400F" w:rsidRDefault="0011400F" w:rsidP="006F5701">
      <w:pPr>
        <w:ind w:right="-1134"/>
        <w:rPr>
          <w:rFonts w:ascii="Garamond" w:hAnsi="Garamond" w:cs="Arial"/>
          <w:b/>
          <w:sz w:val="24"/>
        </w:rPr>
      </w:pPr>
    </w:p>
    <w:p w14:paraId="5C91018C" w14:textId="77777777" w:rsidR="0011400F" w:rsidRPr="006F5701" w:rsidRDefault="0011400F" w:rsidP="006F5701">
      <w:pPr>
        <w:ind w:right="-1134"/>
        <w:rPr>
          <w:rFonts w:ascii="Garamond" w:hAnsi="Garamond" w:cs="Arial"/>
          <w:b/>
          <w:sz w:val="24"/>
        </w:rPr>
      </w:pPr>
    </w:p>
    <w:p w14:paraId="26B23CA8" w14:textId="77777777" w:rsidR="006F5701" w:rsidRPr="006F5701" w:rsidRDefault="006F5701" w:rsidP="006F5701">
      <w:pPr>
        <w:ind w:right="-1134"/>
        <w:rPr>
          <w:rFonts w:ascii="Garamond" w:hAnsi="Garamond" w:cs="Arial"/>
          <w:b/>
          <w:sz w:val="24"/>
        </w:rPr>
      </w:pPr>
    </w:p>
    <w:tbl>
      <w:tblPr>
        <w:tblStyle w:val="Tabelamrea"/>
        <w:tblW w:w="10354" w:type="dxa"/>
        <w:tblInd w:w="-419" w:type="dxa"/>
        <w:tblLayout w:type="fixed"/>
        <w:tblLook w:val="04A0" w:firstRow="1" w:lastRow="0" w:firstColumn="1" w:lastColumn="0" w:noHBand="0" w:noVBand="1"/>
      </w:tblPr>
      <w:tblGrid>
        <w:gridCol w:w="898"/>
        <w:gridCol w:w="1572"/>
        <w:gridCol w:w="1072"/>
        <w:gridCol w:w="1134"/>
        <w:gridCol w:w="1276"/>
        <w:gridCol w:w="1134"/>
        <w:gridCol w:w="1140"/>
        <w:gridCol w:w="2128"/>
      </w:tblGrid>
      <w:tr w:rsidR="006F5701" w:rsidRPr="006F5701" w14:paraId="65847DDE" w14:textId="77777777" w:rsidTr="00077930">
        <w:trPr>
          <w:trHeight w:val="653"/>
        </w:trPr>
        <w:tc>
          <w:tcPr>
            <w:tcW w:w="898" w:type="dxa"/>
          </w:tcPr>
          <w:p w14:paraId="1ECDBB45" w14:textId="77777777" w:rsidR="006F5701" w:rsidRPr="006F5701" w:rsidRDefault="006F5701" w:rsidP="006F5701">
            <w:pPr>
              <w:ind w:right="-1134"/>
              <w:rPr>
                <w:rFonts w:ascii="Garamond" w:hAnsi="Garamond" w:cs="Arial"/>
                <w:b/>
                <w:sz w:val="24"/>
              </w:rPr>
            </w:pPr>
          </w:p>
        </w:tc>
        <w:tc>
          <w:tcPr>
            <w:tcW w:w="7328" w:type="dxa"/>
            <w:gridSpan w:val="6"/>
            <w:vAlign w:val="center"/>
          </w:tcPr>
          <w:p w14:paraId="55960F6C" w14:textId="77777777" w:rsidR="006F5701" w:rsidRPr="006F5701" w:rsidRDefault="006F5701" w:rsidP="006F5701">
            <w:pPr>
              <w:ind w:right="-1134"/>
              <w:rPr>
                <w:rFonts w:ascii="Garamond" w:hAnsi="Garamond" w:cs="Arial"/>
                <w:b/>
                <w:sz w:val="24"/>
              </w:rPr>
            </w:pPr>
          </w:p>
          <w:p w14:paraId="6CE8D05A" w14:textId="462A2364" w:rsidR="006F5701" w:rsidRDefault="006F5701" w:rsidP="006F5701">
            <w:pPr>
              <w:ind w:right="-1134"/>
              <w:rPr>
                <w:rFonts w:ascii="Garamond" w:hAnsi="Garamond" w:cs="Arial"/>
                <w:b/>
                <w:sz w:val="24"/>
              </w:rPr>
            </w:pPr>
            <w:r w:rsidRPr="006F5701">
              <w:rPr>
                <w:rFonts w:ascii="Garamond" w:hAnsi="Garamond" w:cs="Arial"/>
                <w:b/>
                <w:sz w:val="24"/>
              </w:rPr>
              <w:t>SKLOP 2</w:t>
            </w:r>
            <w:r w:rsidR="00C31EF1">
              <w:rPr>
                <w:rFonts w:ascii="Garamond" w:hAnsi="Garamond" w:cs="Arial"/>
                <w:b/>
                <w:sz w:val="24"/>
              </w:rPr>
              <w:t>4</w:t>
            </w:r>
            <w:r w:rsidRPr="006F5701">
              <w:rPr>
                <w:rFonts w:ascii="Garamond" w:hAnsi="Garamond" w:cs="Arial"/>
                <w:b/>
                <w:sz w:val="24"/>
              </w:rPr>
              <w:t xml:space="preserve"> - Zdravstveno zavarovanje na potovanjih z asistenco v tujini </w:t>
            </w:r>
          </w:p>
          <w:p w14:paraId="455C6C22" w14:textId="77777777" w:rsidR="006C0C18" w:rsidRDefault="006F5701" w:rsidP="006F5701">
            <w:pPr>
              <w:ind w:right="-1134"/>
              <w:rPr>
                <w:rFonts w:ascii="Garamond" w:hAnsi="Garamond" w:cs="Arial"/>
                <w:b/>
                <w:sz w:val="24"/>
              </w:rPr>
            </w:pPr>
            <w:r w:rsidRPr="006F5701">
              <w:rPr>
                <w:rFonts w:ascii="Garamond" w:hAnsi="Garamond" w:cs="Arial"/>
                <w:b/>
                <w:sz w:val="24"/>
              </w:rPr>
              <w:t xml:space="preserve">in zdravstveno zavarovanje tujih državljanov na študiju ali delu na UL </w:t>
            </w:r>
          </w:p>
          <w:p w14:paraId="78DA7567" w14:textId="3614570D" w:rsidR="006F5701" w:rsidRPr="006F5701" w:rsidRDefault="006F5701" w:rsidP="006F5701">
            <w:pPr>
              <w:ind w:right="-1134"/>
              <w:rPr>
                <w:rFonts w:ascii="Garamond" w:hAnsi="Garamond" w:cs="Arial"/>
                <w:b/>
                <w:sz w:val="24"/>
              </w:rPr>
            </w:pPr>
            <w:r w:rsidRPr="006F5701">
              <w:rPr>
                <w:rFonts w:ascii="Garamond" w:hAnsi="Garamond" w:cs="Arial"/>
                <w:b/>
                <w:sz w:val="24"/>
              </w:rPr>
              <w:t>in njenih članicah</w:t>
            </w:r>
          </w:p>
          <w:p w14:paraId="6FD6E215" w14:textId="77777777" w:rsidR="006F5701" w:rsidRPr="006F5701" w:rsidRDefault="006F5701" w:rsidP="006F5701">
            <w:pPr>
              <w:ind w:right="-1134"/>
              <w:rPr>
                <w:rFonts w:ascii="Garamond" w:hAnsi="Garamond" w:cs="Arial"/>
                <w:b/>
                <w:sz w:val="24"/>
              </w:rPr>
            </w:pPr>
          </w:p>
        </w:tc>
        <w:tc>
          <w:tcPr>
            <w:tcW w:w="2128" w:type="dxa"/>
          </w:tcPr>
          <w:p w14:paraId="21AC2E9A" w14:textId="77777777" w:rsidR="006F5701" w:rsidRPr="006F5701" w:rsidRDefault="006F5701" w:rsidP="006F5701">
            <w:pPr>
              <w:ind w:right="-1134"/>
              <w:rPr>
                <w:rFonts w:ascii="Garamond" w:hAnsi="Garamond" w:cs="Arial"/>
                <w:b/>
                <w:sz w:val="24"/>
              </w:rPr>
            </w:pPr>
          </w:p>
        </w:tc>
      </w:tr>
      <w:tr w:rsidR="006F5701" w:rsidRPr="006F5701" w14:paraId="54E0D8CE" w14:textId="77777777" w:rsidTr="00077930">
        <w:trPr>
          <w:trHeight w:val="362"/>
        </w:trPr>
        <w:tc>
          <w:tcPr>
            <w:tcW w:w="2470" w:type="dxa"/>
            <w:gridSpan w:val="2"/>
            <w:vAlign w:val="center"/>
          </w:tcPr>
          <w:p w14:paraId="771B9F17" w14:textId="77777777" w:rsidR="006F5701" w:rsidRDefault="006F5701" w:rsidP="006F5701">
            <w:pPr>
              <w:ind w:right="-1134"/>
              <w:rPr>
                <w:rFonts w:ascii="Garamond" w:hAnsi="Garamond" w:cs="Arial"/>
                <w:sz w:val="24"/>
              </w:rPr>
            </w:pPr>
            <w:r w:rsidRPr="006F5701">
              <w:rPr>
                <w:rFonts w:ascii="Garamond" w:hAnsi="Garamond" w:cs="Arial"/>
                <w:sz w:val="24"/>
              </w:rPr>
              <w:t xml:space="preserve">ZDRAVSTVENO ZAVAROVANJE NA POTOVANJIH Z </w:t>
            </w:r>
          </w:p>
          <w:p w14:paraId="26DDA922" w14:textId="3A8E107F" w:rsidR="006F5701" w:rsidRPr="006F5701" w:rsidRDefault="006F5701" w:rsidP="006F5701">
            <w:pPr>
              <w:ind w:right="-1134"/>
              <w:rPr>
                <w:rFonts w:ascii="Garamond" w:hAnsi="Garamond" w:cs="Arial"/>
                <w:sz w:val="24"/>
              </w:rPr>
            </w:pPr>
            <w:r w:rsidRPr="006F5701">
              <w:rPr>
                <w:rFonts w:ascii="Garamond" w:hAnsi="Garamond" w:cs="Arial"/>
                <w:sz w:val="24"/>
              </w:rPr>
              <w:t>ASISTENCO V TUJINI</w:t>
            </w:r>
          </w:p>
        </w:tc>
        <w:tc>
          <w:tcPr>
            <w:tcW w:w="5756" w:type="dxa"/>
            <w:gridSpan w:val="5"/>
          </w:tcPr>
          <w:p w14:paraId="20AE3E04" w14:textId="77777777" w:rsidR="006F5701" w:rsidRPr="006F5701" w:rsidRDefault="006F5701" w:rsidP="006F5701">
            <w:pPr>
              <w:ind w:right="-1134"/>
              <w:rPr>
                <w:rFonts w:ascii="Garamond" w:hAnsi="Garamond" w:cs="Arial"/>
                <w:b/>
                <w:sz w:val="24"/>
              </w:rPr>
            </w:pPr>
          </w:p>
          <w:p w14:paraId="578DEFED" w14:textId="77777777" w:rsidR="006F5701" w:rsidRPr="006F5701" w:rsidRDefault="006F5701" w:rsidP="006F5701">
            <w:pPr>
              <w:ind w:right="-1134"/>
              <w:rPr>
                <w:rFonts w:ascii="Garamond" w:hAnsi="Garamond" w:cs="Arial"/>
                <w:b/>
                <w:i/>
                <w:iCs/>
                <w:sz w:val="24"/>
              </w:rPr>
            </w:pPr>
            <w:r w:rsidRPr="006F5701">
              <w:rPr>
                <w:rFonts w:ascii="Garamond" w:hAnsi="Garamond" w:cs="Arial"/>
                <w:b/>
                <w:sz w:val="24"/>
              </w:rPr>
              <w:t>ZAVAROVALNA PREMIJA NA OSEBO</w:t>
            </w:r>
            <w:r w:rsidRPr="006F5701">
              <w:rPr>
                <w:rFonts w:ascii="Garamond" w:hAnsi="Garamond" w:cs="Arial"/>
                <w:b/>
                <w:i/>
                <w:iCs/>
                <w:sz w:val="24"/>
              </w:rPr>
              <w:t xml:space="preserve"> </w:t>
            </w:r>
          </w:p>
          <w:p w14:paraId="7B3A3415" w14:textId="77777777" w:rsidR="006F5701" w:rsidRPr="006F5701" w:rsidRDefault="006F5701" w:rsidP="006F5701">
            <w:pPr>
              <w:ind w:right="-1134"/>
              <w:rPr>
                <w:rFonts w:ascii="Garamond" w:hAnsi="Garamond" w:cs="Arial"/>
                <w:sz w:val="24"/>
              </w:rPr>
            </w:pPr>
            <w:r w:rsidRPr="006F5701">
              <w:rPr>
                <w:rFonts w:ascii="Garamond" w:hAnsi="Garamond" w:cs="Arial"/>
                <w:bCs/>
                <w:i/>
                <w:iCs/>
                <w:sz w:val="24"/>
              </w:rPr>
              <w:t>(skladno z opredelitvijo v ZTD)</w:t>
            </w:r>
          </w:p>
        </w:tc>
        <w:tc>
          <w:tcPr>
            <w:tcW w:w="2128" w:type="dxa"/>
          </w:tcPr>
          <w:p w14:paraId="472E4873" w14:textId="61168796" w:rsidR="006C0C18" w:rsidRDefault="006F5701" w:rsidP="006B7A20">
            <w:pPr>
              <w:ind w:right="-1134"/>
              <w:rPr>
                <w:rFonts w:ascii="Garamond" w:hAnsi="Garamond" w:cs="Arial"/>
                <w:b/>
                <w:sz w:val="24"/>
              </w:rPr>
            </w:pPr>
            <w:r w:rsidRPr="006F5701">
              <w:rPr>
                <w:rFonts w:ascii="Garamond" w:hAnsi="Garamond" w:cs="Arial"/>
                <w:b/>
                <w:sz w:val="24"/>
              </w:rPr>
              <w:t>SKUPAJ</w:t>
            </w:r>
          </w:p>
          <w:p w14:paraId="11649034" w14:textId="385C67CD" w:rsidR="006B7A20" w:rsidRDefault="006F5701" w:rsidP="006B7A20">
            <w:pPr>
              <w:ind w:right="-1134"/>
              <w:rPr>
                <w:rFonts w:ascii="Garamond" w:hAnsi="Garamond" w:cs="Arial"/>
                <w:b/>
                <w:sz w:val="24"/>
              </w:rPr>
            </w:pPr>
            <w:r w:rsidRPr="006F5701">
              <w:rPr>
                <w:rFonts w:ascii="Garamond" w:hAnsi="Garamond" w:cs="Arial"/>
                <w:b/>
                <w:sz w:val="24"/>
              </w:rPr>
              <w:t>ZAVAROVALNA</w:t>
            </w:r>
          </w:p>
          <w:p w14:paraId="02ECF36F" w14:textId="59FCD482" w:rsidR="006F5701" w:rsidRPr="006F5701" w:rsidRDefault="006F5701" w:rsidP="006B7A20">
            <w:pPr>
              <w:ind w:right="-1134"/>
              <w:rPr>
                <w:rFonts w:ascii="Garamond" w:hAnsi="Garamond" w:cs="Arial"/>
                <w:b/>
                <w:sz w:val="24"/>
              </w:rPr>
            </w:pPr>
            <w:r w:rsidRPr="006F5701">
              <w:rPr>
                <w:rFonts w:ascii="Garamond" w:hAnsi="Garamond" w:cs="Arial"/>
                <w:b/>
                <w:sz w:val="24"/>
              </w:rPr>
              <w:t>PREMIJA</w:t>
            </w:r>
          </w:p>
          <w:p w14:paraId="574388B8" w14:textId="77777777" w:rsidR="006F5701" w:rsidRPr="006F5701" w:rsidRDefault="006F5701" w:rsidP="006B7A20">
            <w:pPr>
              <w:ind w:right="-1134"/>
              <w:rPr>
                <w:rFonts w:ascii="Garamond" w:hAnsi="Garamond" w:cs="Arial"/>
                <w:b/>
                <w:sz w:val="24"/>
              </w:rPr>
            </w:pPr>
            <w:r w:rsidRPr="006F5701">
              <w:rPr>
                <w:rFonts w:ascii="Garamond" w:hAnsi="Garamond" w:cs="Arial"/>
                <w:b/>
                <w:sz w:val="24"/>
              </w:rPr>
              <w:t>(1 X 150+2+4+5)</w:t>
            </w:r>
          </w:p>
        </w:tc>
      </w:tr>
      <w:tr w:rsidR="006B7A20" w:rsidRPr="006F5701" w14:paraId="647CECC1" w14:textId="77777777" w:rsidTr="00077930">
        <w:trPr>
          <w:trHeight w:val="311"/>
        </w:trPr>
        <w:tc>
          <w:tcPr>
            <w:tcW w:w="2470" w:type="dxa"/>
            <w:gridSpan w:val="2"/>
            <w:vAlign w:val="center"/>
          </w:tcPr>
          <w:p w14:paraId="6B2E9FDD" w14:textId="77777777" w:rsidR="006F5701" w:rsidRDefault="006F5701" w:rsidP="006F5701">
            <w:pPr>
              <w:ind w:right="-1134"/>
              <w:rPr>
                <w:rFonts w:ascii="Garamond" w:hAnsi="Garamond" w:cs="Arial"/>
                <w:b/>
                <w:sz w:val="24"/>
              </w:rPr>
            </w:pPr>
            <w:r w:rsidRPr="006F5701">
              <w:rPr>
                <w:rFonts w:ascii="Garamond" w:hAnsi="Garamond" w:cs="Arial"/>
                <w:b/>
                <w:sz w:val="24"/>
              </w:rPr>
              <w:t xml:space="preserve">Ponudba po točkah </w:t>
            </w:r>
          </w:p>
          <w:p w14:paraId="50EA3F23" w14:textId="79B33614" w:rsidR="006F5701" w:rsidRPr="006F5701" w:rsidRDefault="006F5701" w:rsidP="006F5701">
            <w:pPr>
              <w:ind w:right="-1134"/>
              <w:rPr>
                <w:rFonts w:ascii="Garamond" w:hAnsi="Garamond" w:cs="Arial"/>
                <w:b/>
                <w:sz w:val="24"/>
              </w:rPr>
            </w:pPr>
            <w:r w:rsidRPr="006F5701">
              <w:rPr>
                <w:rFonts w:ascii="Garamond" w:hAnsi="Garamond" w:cs="Arial"/>
                <w:b/>
                <w:sz w:val="24"/>
              </w:rPr>
              <w:t>(1-5)</w:t>
            </w:r>
          </w:p>
        </w:tc>
        <w:tc>
          <w:tcPr>
            <w:tcW w:w="1072" w:type="dxa"/>
            <w:vAlign w:val="center"/>
          </w:tcPr>
          <w:p w14:paraId="4584F58F" w14:textId="77777777" w:rsidR="006F5701" w:rsidRPr="006F5701" w:rsidRDefault="006F5701" w:rsidP="006F5701">
            <w:pPr>
              <w:ind w:right="-1134"/>
              <w:rPr>
                <w:rFonts w:ascii="Garamond" w:hAnsi="Garamond" w:cs="Arial"/>
                <w:sz w:val="24"/>
              </w:rPr>
            </w:pPr>
            <w:r w:rsidRPr="006F5701">
              <w:rPr>
                <w:rFonts w:ascii="Garamond" w:hAnsi="Garamond" w:cs="Arial"/>
                <w:sz w:val="24"/>
              </w:rPr>
              <w:t>1</w:t>
            </w:r>
          </w:p>
        </w:tc>
        <w:tc>
          <w:tcPr>
            <w:tcW w:w="1134" w:type="dxa"/>
            <w:vAlign w:val="center"/>
          </w:tcPr>
          <w:p w14:paraId="18CD529B" w14:textId="77777777" w:rsidR="006F5701" w:rsidRPr="006F5701" w:rsidRDefault="006F5701" w:rsidP="006F5701">
            <w:pPr>
              <w:ind w:right="-1134"/>
              <w:rPr>
                <w:rFonts w:ascii="Garamond" w:hAnsi="Garamond" w:cs="Arial"/>
                <w:sz w:val="24"/>
              </w:rPr>
            </w:pPr>
            <w:r w:rsidRPr="006F5701">
              <w:rPr>
                <w:rFonts w:ascii="Garamond" w:hAnsi="Garamond" w:cs="Arial"/>
                <w:sz w:val="24"/>
              </w:rPr>
              <w:t>2</w:t>
            </w:r>
          </w:p>
        </w:tc>
        <w:tc>
          <w:tcPr>
            <w:tcW w:w="1276" w:type="dxa"/>
            <w:vAlign w:val="center"/>
          </w:tcPr>
          <w:p w14:paraId="17E6CE1E" w14:textId="77777777" w:rsidR="006F5701" w:rsidRPr="006F5701" w:rsidRDefault="006F5701" w:rsidP="006F5701">
            <w:pPr>
              <w:ind w:right="-1134"/>
              <w:rPr>
                <w:rFonts w:ascii="Garamond" w:hAnsi="Garamond" w:cs="Arial"/>
                <w:sz w:val="24"/>
              </w:rPr>
            </w:pPr>
            <w:r w:rsidRPr="006F5701">
              <w:rPr>
                <w:rFonts w:ascii="Garamond" w:hAnsi="Garamond" w:cs="Arial"/>
                <w:sz w:val="24"/>
              </w:rPr>
              <w:t>3</w:t>
            </w:r>
          </w:p>
        </w:tc>
        <w:tc>
          <w:tcPr>
            <w:tcW w:w="1134" w:type="dxa"/>
            <w:shd w:val="clear" w:color="auto" w:fill="auto"/>
            <w:vAlign w:val="center"/>
          </w:tcPr>
          <w:p w14:paraId="0C7E0528" w14:textId="77777777" w:rsidR="006F5701" w:rsidRPr="006F5701" w:rsidRDefault="006F5701" w:rsidP="006F5701">
            <w:pPr>
              <w:ind w:right="-1134"/>
              <w:rPr>
                <w:rFonts w:ascii="Garamond" w:hAnsi="Garamond" w:cs="Arial"/>
                <w:sz w:val="24"/>
              </w:rPr>
            </w:pPr>
            <w:r w:rsidRPr="006F5701">
              <w:rPr>
                <w:rFonts w:ascii="Garamond" w:hAnsi="Garamond" w:cs="Arial"/>
                <w:sz w:val="24"/>
              </w:rPr>
              <w:t>4</w:t>
            </w:r>
          </w:p>
        </w:tc>
        <w:tc>
          <w:tcPr>
            <w:tcW w:w="1140" w:type="dxa"/>
            <w:vAlign w:val="center"/>
          </w:tcPr>
          <w:p w14:paraId="5998821B" w14:textId="77777777" w:rsidR="006F5701" w:rsidRPr="006F5701" w:rsidRDefault="006F5701" w:rsidP="006F5701">
            <w:pPr>
              <w:ind w:right="-1134"/>
              <w:rPr>
                <w:rFonts w:ascii="Garamond" w:hAnsi="Garamond" w:cs="Arial"/>
                <w:sz w:val="24"/>
              </w:rPr>
            </w:pPr>
            <w:r w:rsidRPr="006F5701">
              <w:rPr>
                <w:rFonts w:ascii="Garamond" w:hAnsi="Garamond" w:cs="Arial"/>
                <w:sz w:val="24"/>
              </w:rPr>
              <w:t>5</w:t>
            </w:r>
          </w:p>
        </w:tc>
        <w:tc>
          <w:tcPr>
            <w:tcW w:w="2128" w:type="dxa"/>
          </w:tcPr>
          <w:p w14:paraId="4AC436F3" w14:textId="77777777" w:rsidR="006F5701" w:rsidRPr="006F5701" w:rsidRDefault="006F5701" w:rsidP="006F5701">
            <w:pPr>
              <w:ind w:right="-1134"/>
              <w:rPr>
                <w:rFonts w:ascii="Garamond" w:hAnsi="Garamond" w:cs="Arial"/>
                <w:sz w:val="24"/>
              </w:rPr>
            </w:pPr>
          </w:p>
        </w:tc>
      </w:tr>
      <w:tr w:rsidR="006B7A20" w:rsidRPr="006F5701" w14:paraId="44A010C9" w14:textId="77777777" w:rsidTr="00077930">
        <w:trPr>
          <w:trHeight w:val="305"/>
        </w:trPr>
        <w:tc>
          <w:tcPr>
            <w:tcW w:w="2470" w:type="dxa"/>
            <w:gridSpan w:val="2"/>
            <w:vAlign w:val="center"/>
          </w:tcPr>
          <w:p w14:paraId="27939835" w14:textId="77777777" w:rsidR="006F5701" w:rsidRPr="006F5701" w:rsidRDefault="006F5701" w:rsidP="006F5701">
            <w:pPr>
              <w:ind w:right="-1134"/>
              <w:rPr>
                <w:rFonts w:ascii="Garamond" w:hAnsi="Garamond" w:cs="Arial"/>
                <w:b/>
                <w:sz w:val="24"/>
              </w:rPr>
            </w:pPr>
          </w:p>
        </w:tc>
        <w:tc>
          <w:tcPr>
            <w:tcW w:w="1072" w:type="dxa"/>
            <w:vAlign w:val="center"/>
          </w:tcPr>
          <w:p w14:paraId="6442F8E7" w14:textId="77777777" w:rsidR="006F5701" w:rsidRPr="006F5701" w:rsidRDefault="006F5701" w:rsidP="006F5701">
            <w:pPr>
              <w:ind w:right="-1134"/>
              <w:rPr>
                <w:rFonts w:ascii="Garamond" w:hAnsi="Garamond" w:cs="Arial"/>
                <w:sz w:val="24"/>
              </w:rPr>
            </w:pPr>
            <w:r w:rsidRPr="006F5701">
              <w:rPr>
                <w:rFonts w:ascii="Garamond" w:hAnsi="Garamond" w:cs="Arial"/>
                <w:sz w:val="24"/>
              </w:rPr>
              <w:t>Svet</w:t>
            </w:r>
          </w:p>
        </w:tc>
        <w:tc>
          <w:tcPr>
            <w:tcW w:w="1134" w:type="dxa"/>
            <w:vAlign w:val="center"/>
          </w:tcPr>
          <w:p w14:paraId="785392FA" w14:textId="77777777" w:rsidR="006F5701" w:rsidRPr="006F5701" w:rsidRDefault="006F5701" w:rsidP="006F5701">
            <w:pPr>
              <w:ind w:right="-1134"/>
              <w:rPr>
                <w:rFonts w:ascii="Garamond" w:hAnsi="Garamond" w:cs="Arial"/>
                <w:sz w:val="24"/>
              </w:rPr>
            </w:pPr>
            <w:r w:rsidRPr="006F5701">
              <w:rPr>
                <w:rFonts w:ascii="Garamond" w:hAnsi="Garamond" w:cs="Arial"/>
                <w:sz w:val="24"/>
              </w:rPr>
              <w:t>Svet</w:t>
            </w:r>
          </w:p>
        </w:tc>
        <w:tc>
          <w:tcPr>
            <w:tcW w:w="1276" w:type="dxa"/>
            <w:vAlign w:val="center"/>
          </w:tcPr>
          <w:p w14:paraId="393A7197" w14:textId="77777777" w:rsidR="006F5701" w:rsidRPr="006F5701" w:rsidRDefault="006F5701" w:rsidP="006F5701">
            <w:pPr>
              <w:ind w:right="-1134"/>
              <w:rPr>
                <w:rFonts w:ascii="Garamond" w:hAnsi="Garamond" w:cs="Arial"/>
                <w:sz w:val="24"/>
              </w:rPr>
            </w:pPr>
            <w:r w:rsidRPr="006F5701">
              <w:rPr>
                <w:rFonts w:ascii="Garamond" w:hAnsi="Garamond" w:cs="Arial"/>
                <w:sz w:val="24"/>
              </w:rPr>
              <w:t>Svet</w:t>
            </w:r>
          </w:p>
        </w:tc>
        <w:tc>
          <w:tcPr>
            <w:tcW w:w="1134" w:type="dxa"/>
            <w:shd w:val="clear" w:color="auto" w:fill="auto"/>
            <w:vAlign w:val="center"/>
          </w:tcPr>
          <w:p w14:paraId="12246F92" w14:textId="77777777" w:rsidR="006F5701" w:rsidRPr="006F5701" w:rsidRDefault="006F5701" w:rsidP="006F5701">
            <w:pPr>
              <w:ind w:right="-1134"/>
              <w:rPr>
                <w:rFonts w:ascii="Garamond" w:hAnsi="Garamond" w:cs="Arial"/>
                <w:sz w:val="24"/>
              </w:rPr>
            </w:pPr>
            <w:r w:rsidRPr="006F5701">
              <w:rPr>
                <w:rFonts w:ascii="Garamond" w:hAnsi="Garamond" w:cs="Arial"/>
                <w:sz w:val="24"/>
              </w:rPr>
              <w:t>Tujci v RS</w:t>
            </w:r>
          </w:p>
        </w:tc>
        <w:tc>
          <w:tcPr>
            <w:tcW w:w="1140" w:type="dxa"/>
            <w:vAlign w:val="center"/>
          </w:tcPr>
          <w:p w14:paraId="1AD8F2FB" w14:textId="77777777" w:rsidR="006F5701" w:rsidRPr="006F5701" w:rsidRDefault="006F5701" w:rsidP="006F5701">
            <w:pPr>
              <w:ind w:right="-1134"/>
              <w:rPr>
                <w:rFonts w:ascii="Garamond" w:hAnsi="Garamond" w:cs="Arial"/>
                <w:sz w:val="24"/>
              </w:rPr>
            </w:pPr>
            <w:r w:rsidRPr="006F5701">
              <w:rPr>
                <w:rFonts w:ascii="Garamond" w:hAnsi="Garamond" w:cs="Arial"/>
                <w:sz w:val="24"/>
              </w:rPr>
              <w:t>Tujci v RS</w:t>
            </w:r>
          </w:p>
        </w:tc>
        <w:tc>
          <w:tcPr>
            <w:tcW w:w="2128" w:type="dxa"/>
          </w:tcPr>
          <w:p w14:paraId="0FEE50D7" w14:textId="77777777" w:rsidR="006F5701" w:rsidRPr="006F5701" w:rsidRDefault="006F5701" w:rsidP="006F5701">
            <w:pPr>
              <w:ind w:right="-1134"/>
              <w:rPr>
                <w:rFonts w:ascii="Garamond" w:hAnsi="Garamond" w:cs="Arial"/>
                <w:sz w:val="24"/>
              </w:rPr>
            </w:pPr>
          </w:p>
        </w:tc>
      </w:tr>
      <w:tr w:rsidR="006B7A20" w:rsidRPr="006F5701" w14:paraId="7DBEAF1E" w14:textId="77777777" w:rsidTr="00077930">
        <w:trPr>
          <w:trHeight w:val="536"/>
        </w:trPr>
        <w:tc>
          <w:tcPr>
            <w:tcW w:w="2470" w:type="dxa"/>
            <w:gridSpan w:val="2"/>
            <w:vAlign w:val="center"/>
          </w:tcPr>
          <w:p w14:paraId="0507E48B" w14:textId="77777777" w:rsidR="006F5701" w:rsidRDefault="006F5701" w:rsidP="006F5701">
            <w:pPr>
              <w:ind w:right="-1134"/>
              <w:rPr>
                <w:rFonts w:ascii="Garamond" w:hAnsi="Garamond" w:cs="Arial"/>
                <w:b/>
                <w:sz w:val="24"/>
              </w:rPr>
            </w:pPr>
            <w:r w:rsidRPr="006F5701">
              <w:rPr>
                <w:rFonts w:ascii="Garamond" w:hAnsi="Garamond" w:cs="Arial"/>
                <w:b/>
                <w:sz w:val="24"/>
              </w:rPr>
              <w:t xml:space="preserve">CENA ZA SKLOP </w:t>
            </w:r>
          </w:p>
          <w:p w14:paraId="4BB0D033" w14:textId="76B7D233" w:rsidR="006F5701" w:rsidRPr="006F5701" w:rsidRDefault="006F5701" w:rsidP="006F5701">
            <w:pPr>
              <w:ind w:right="-1134"/>
              <w:rPr>
                <w:rFonts w:ascii="Garamond" w:hAnsi="Garamond" w:cs="Arial"/>
                <w:b/>
                <w:sz w:val="24"/>
              </w:rPr>
            </w:pPr>
            <w:r w:rsidRPr="006F5701">
              <w:rPr>
                <w:rFonts w:ascii="Garamond" w:hAnsi="Garamond" w:cs="Arial"/>
                <w:b/>
                <w:sz w:val="24"/>
              </w:rPr>
              <w:t>brez 8,5% DPZP</w:t>
            </w:r>
          </w:p>
          <w:p w14:paraId="593024EB" w14:textId="77777777" w:rsidR="006F5701" w:rsidRPr="006F5701" w:rsidRDefault="006F5701" w:rsidP="006F5701">
            <w:pPr>
              <w:ind w:right="-1134"/>
              <w:rPr>
                <w:rFonts w:ascii="Garamond" w:hAnsi="Garamond" w:cs="Arial"/>
                <w:b/>
                <w:sz w:val="24"/>
              </w:rPr>
            </w:pPr>
            <w:r w:rsidRPr="006F5701">
              <w:rPr>
                <w:rFonts w:ascii="Garamond" w:hAnsi="Garamond" w:cs="Arial"/>
                <w:b/>
                <w:sz w:val="24"/>
              </w:rPr>
              <w:t>(v EUR)</w:t>
            </w:r>
          </w:p>
        </w:tc>
        <w:tc>
          <w:tcPr>
            <w:tcW w:w="1072" w:type="dxa"/>
            <w:vAlign w:val="center"/>
          </w:tcPr>
          <w:p w14:paraId="270536E5" w14:textId="77777777" w:rsidR="006F5701" w:rsidRPr="006F5701" w:rsidRDefault="006F5701" w:rsidP="006F5701">
            <w:pPr>
              <w:ind w:right="-1134"/>
              <w:rPr>
                <w:rFonts w:ascii="Garamond" w:hAnsi="Garamond" w:cs="Arial"/>
                <w:sz w:val="24"/>
              </w:rPr>
            </w:pPr>
          </w:p>
        </w:tc>
        <w:tc>
          <w:tcPr>
            <w:tcW w:w="1134" w:type="dxa"/>
            <w:vAlign w:val="center"/>
          </w:tcPr>
          <w:p w14:paraId="0E17BBC6" w14:textId="77777777" w:rsidR="006F5701" w:rsidRPr="006F5701" w:rsidRDefault="006F5701" w:rsidP="006F5701">
            <w:pPr>
              <w:ind w:right="-1134"/>
              <w:rPr>
                <w:rFonts w:ascii="Garamond" w:hAnsi="Garamond" w:cs="Arial"/>
                <w:sz w:val="24"/>
              </w:rPr>
            </w:pPr>
          </w:p>
        </w:tc>
        <w:tc>
          <w:tcPr>
            <w:tcW w:w="1276" w:type="dxa"/>
            <w:vAlign w:val="center"/>
          </w:tcPr>
          <w:p w14:paraId="3F8B4078" w14:textId="77777777" w:rsidR="006F5701" w:rsidRPr="006F5701" w:rsidRDefault="006F5701" w:rsidP="006F5701">
            <w:pPr>
              <w:ind w:right="-1134"/>
              <w:rPr>
                <w:rFonts w:ascii="Garamond" w:hAnsi="Garamond" w:cs="Arial"/>
                <w:sz w:val="24"/>
              </w:rPr>
            </w:pPr>
          </w:p>
        </w:tc>
        <w:tc>
          <w:tcPr>
            <w:tcW w:w="1134" w:type="dxa"/>
          </w:tcPr>
          <w:p w14:paraId="5C351582" w14:textId="77777777" w:rsidR="006F5701" w:rsidRPr="006F5701" w:rsidRDefault="006F5701" w:rsidP="006F5701">
            <w:pPr>
              <w:ind w:right="-1134"/>
              <w:rPr>
                <w:rFonts w:ascii="Garamond" w:hAnsi="Garamond" w:cs="Arial"/>
                <w:sz w:val="24"/>
              </w:rPr>
            </w:pPr>
          </w:p>
        </w:tc>
        <w:tc>
          <w:tcPr>
            <w:tcW w:w="1140" w:type="dxa"/>
            <w:vAlign w:val="center"/>
          </w:tcPr>
          <w:p w14:paraId="7B86F4DD" w14:textId="77777777" w:rsidR="006F5701" w:rsidRPr="006F5701" w:rsidRDefault="006F5701" w:rsidP="006F5701">
            <w:pPr>
              <w:ind w:right="-1134"/>
              <w:rPr>
                <w:rFonts w:ascii="Garamond" w:hAnsi="Garamond" w:cs="Arial"/>
                <w:sz w:val="24"/>
              </w:rPr>
            </w:pPr>
          </w:p>
        </w:tc>
        <w:tc>
          <w:tcPr>
            <w:tcW w:w="2128" w:type="dxa"/>
          </w:tcPr>
          <w:p w14:paraId="036CBDEC" w14:textId="77777777" w:rsidR="006F5701" w:rsidRPr="006F5701" w:rsidRDefault="006F5701" w:rsidP="006F5701">
            <w:pPr>
              <w:ind w:right="-1134"/>
              <w:rPr>
                <w:rFonts w:ascii="Garamond" w:hAnsi="Garamond" w:cs="Arial"/>
                <w:sz w:val="24"/>
              </w:rPr>
            </w:pPr>
          </w:p>
        </w:tc>
      </w:tr>
      <w:tr w:rsidR="006B7A20" w:rsidRPr="006F5701" w14:paraId="5CAE749A" w14:textId="77777777" w:rsidTr="00077930">
        <w:trPr>
          <w:trHeight w:val="541"/>
        </w:trPr>
        <w:tc>
          <w:tcPr>
            <w:tcW w:w="2470" w:type="dxa"/>
            <w:gridSpan w:val="2"/>
            <w:vAlign w:val="center"/>
          </w:tcPr>
          <w:p w14:paraId="536EAB70" w14:textId="77777777" w:rsidR="006F5701" w:rsidRDefault="006F5701" w:rsidP="006F5701">
            <w:pPr>
              <w:ind w:right="-1134"/>
              <w:rPr>
                <w:rFonts w:ascii="Garamond" w:hAnsi="Garamond" w:cs="Arial"/>
                <w:b/>
                <w:sz w:val="24"/>
              </w:rPr>
            </w:pPr>
            <w:r w:rsidRPr="006F5701">
              <w:rPr>
                <w:rFonts w:ascii="Garamond" w:hAnsi="Garamond" w:cs="Arial"/>
                <w:b/>
                <w:sz w:val="24"/>
              </w:rPr>
              <w:t xml:space="preserve">CENA ZA SKLOP z </w:t>
            </w:r>
          </w:p>
          <w:p w14:paraId="17510E6F" w14:textId="1AD75F45" w:rsidR="006F5701" w:rsidRPr="006F5701" w:rsidRDefault="006F5701" w:rsidP="006F5701">
            <w:pPr>
              <w:ind w:right="-1134"/>
              <w:rPr>
                <w:rFonts w:ascii="Garamond" w:hAnsi="Garamond" w:cs="Arial"/>
                <w:b/>
                <w:sz w:val="24"/>
              </w:rPr>
            </w:pPr>
            <w:r w:rsidRPr="006F5701">
              <w:rPr>
                <w:rFonts w:ascii="Garamond" w:hAnsi="Garamond" w:cs="Arial"/>
                <w:b/>
                <w:sz w:val="24"/>
              </w:rPr>
              <w:t>8,5% DPZP</w:t>
            </w:r>
          </w:p>
          <w:p w14:paraId="1BA3679B" w14:textId="77777777" w:rsidR="006F5701" w:rsidRPr="006F5701" w:rsidRDefault="006F5701" w:rsidP="006F5701">
            <w:pPr>
              <w:ind w:right="-1134"/>
              <w:rPr>
                <w:rFonts w:ascii="Garamond" w:hAnsi="Garamond" w:cs="Arial"/>
                <w:b/>
                <w:sz w:val="24"/>
              </w:rPr>
            </w:pPr>
            <w:r w:rsidRPr="006F5701">
              <w:rPr>
                <w:rFonts w:ascii="Garamond" w:hAnsi="Garamond" w:cs="Arial"/>
                <w:b/>
                <w:sz w:val="24"/>
              </w:rPr>
              <w:t>(v EUR)</w:t>
            </w:r>
          </w:p>
        </w:tc>
        <w:tc>
          <w:tcPr>
            <w:tcW w:w="1072" w:type="dxa"/>
            <w:vAlign w:val="center"/>
          </w:tcPr>
          <w:p w14:paraId="66CA7062" w14:textId="77777777" w:rsidR="006F5701" w:rsidRPr="006F5701" w:rsidRDefault="006F5701" w:rsidP="006F5701">
            <w:pPr>
              <w:ind w:right="-1134"/>
              <w:rPr>
                <w:rFonts w:ascii="Garamond" w:hAnsi="Garamond" w:cs="Arial"/>
                <w:sz w:val="24"/>
              </w:rPr>
            </w:pPr>
          </w:p>
        </w:tc>
        <w:tc>
          <w:tcPr>
            <w:tcW w:w="1134" w:type="dxa"/>
            <w:vAlign w:val="center"/>
          </w:tcPr>
          <w:p w14:paraId="7F465FF3" w14:textId="77777777" w:rsidR="006F5701" w:rsidRPr="006F5701" w:rsidRDefault="006F5701" w:rsidP="006F5701">
            <w:pPr>
              <w:ind w:right="-1134"/>
              <w:rPr>
                <w:rFonts w:ascii="Garamond" w:hAnsi="Garamond" w:cs="Arial"/>
                <w:sz w:val="24"/>
              </w:rPr>
            </w:pPr>
          </w:p>
        </w:tc>
        <w:tc>
          <w:tcPr>
            <w:tcW w:w="1276" w:type="dxa"/>
            <w:vAlign w:val="center"/>
          </w:tcPr>
          <w:p w14:paraId="49DBF340" w14:textId="77777777" w:rsidR="006F5701" w:rsidRPr="006F5701" w:rsidRDefault="006F5701" w:rsidP="006F5701">
            <w:pPr>
              <w:ind w:right="-1134"/>
              <w:rPr>
                <w:rFonts w:ascii="Garamond" w:hAnsi="Garamond" w:cs="Arial"/>
                <w:sz w:val="24"/>
              </w:rPr>
            </w:pPr>
          </w:p>
        </w:tc>
        <w:tc>
          <w:tcPr>
            <w:tcW w:w="1134" w:type="dxa"/>
          </w:tcPr>
          <w:p w14:paraId="160FAF66" w14:textId="77777777" w:rsidR="006F5701" w:rsidRPr="006F5701" w:rsidRDefault="006F5701" w:rsidP="006F5701">
            <w:pPr>
              <w:ind w:right="-1134"/>
              <w:rPr>
                <w:rFonts w:ascii="Garamond" w:hAnsi="Garamond" w:cs="Arial"/>
                <w:sz w:val="24"/>
              </w:rPr>
            </w:pPr>
          </w:p>
        </w:tc>
        <w:tc>
          <w:tcPr>
            <w:tcW w:w="1140" w:type="dxa"/>
            <w:vAlign w:val="center"/>
          </w:tcPr>
          <w:p w14:paraId="72C8AB07" w14:textId="77777777" w:rsidR="006F5701" w:rsidRPr="006F5701" w:rsidRDefault="006F5701" w:rsidP="006F5701">
            <w:pPr>
              <w:ind w:right="-1134"/>
              <w:rPr>
                <w:rFonts w:ascii="Garamond" w:hAnsi="Garamond" w:cs="Arial"/>
                <w:sz w:val="24"/>
              </w:rPr>
            </w:pPr>
          </w:p>
        </w:tc>
        <w:tc>
          <w:tcPr>
            <w:tcW w:w="2128" w:type="dxa"/>
          </w:tcPr>
          <w:p w14:paraId="1756169E" w14:textId="77777777" w:rsidR="006F5701" w:rsidRPr="006F5701" w:rsidRDefault="006F5701" w:rsidP="006F5701">
            <w:pPr>
              <w:ind w:right="-1134"/>
              <w:rPr>
                <w:rFonts w:ascii="Garamond" w:hAnsi="Garamond" w:cs="Arial"/>
                <w:sz w:val="24"/>
              </w:rPr>
            </w:pPr>
          </w:p>
        </w:tc>
      </w:tr>
    </w:tbl>
    <w:p w14:paraId="378B28CD" w14:textId="77777777" w:rsidR="006F5701" w:rsidRPr="006F5701" w:rsidRDefault="006F5701" w:rsidP="006F5701">
      <w:pPr>
        <w:ind w:right="-1134"/>
        <w:rPr>
          <w:rFonts w:ascii="Garamond" w:hAnsi="Garamond" w:cs="Arial"/>
          <w:sz w:val="24"/>
        </w:rPr>
      </w:pPr>
    </w:p>
    <w:p w14:paraId="70A92194" w14:textId="77777777" w:rsidR="006F5701" w:rsidRPr="006F5701" w:rsidRDefault="006F5701" w:rsidP="006F5701">
      <w:pPr>
        <w:ind w:right="-1134"/>
        <w:rPr>
          <w:rFonts w:ascii="Garamond" w:hAnsi="Garamond" w:cs="Arial"/>
          <w:sz w:val="24"/>
        </w:rPr>
      </w:pPr>
    </w:p>
    <w:tbl>
      <w:tblPr>
        <w:tblStyle w:val="Tabelamrea"/>
        <w:tblW w:w="10349" w:type="dxa"/>
        <w:tblInd w:w="-431" w:type="dxa"/>
        <w:tblLayout w:type="fixed"/>
        <w:tblLook w:val="04A0" w:firstRow="1" w:lastRow="0" w:firstColumn="1" w:lastColumn="0" w:noHBand="0" w:noVBand="1"/>
      </w:tblPr>
      <w:tblGrid>
        <w:gridCol w:w="3545"/>
        <w:gridCol w:w="963"/>
        <w:gridCol w:w="851"/>
        <w:gridCol w:w="850"/>
        <w:gridCol w:w="1021"/>
        <w:gridCol w:w="993"/>
        <w:gridCol w:w="2126"/>
      </w:tblGrid>
      <w:tr w:rsidR="006F5701" w:rsidRPr="006F5701" w14:paraId="0730FEB3" w14:textId="77777777" w:rsidTr="00F53D96">
        <w:tc>
          <w:tcPr>
            <w:tcW w:w="10349" w:type="dxa"/>
            <w:gridSpan w:val="7"/>
            <w:vAlign w:val="center"/>
          </w:tcPr>
          <w:p w14:paraId="237A1431" w14:textId="77777777" w:rsidR="006F5701" w:rsidRPr="006F5701" w:rsidRDefault="006F5701" w:rsidP="006F5701">
            <w:pPr>
              <w:ind w:right="-1134"/>
              <w:rPr>
                <w:rFonts w:ascii="Garamond" w:hAnsi="Garamond" w:cs="Arial"/>
                <w:b/>
                <w:sz w:val="24"/>
              </w:rPr>
            </w:pPr>
          </w:p>
          <w:p w14:paraId="1D656528" w14:textId="3BB773F0" w:rsidR="006F5701" w:rsidRPr="006F5701" w:rsidRDefault="006F5701" w:rsidP="006F5701">
            <w:pPr>
              <w:ind w:right="-1134"/>
              <w:rPr>
                <w:rFonts w:ascii="Garamond" w:hAnsi="Garamond" w:cs="Arial"/>
                <w:b/>
                <w:sz w:val="24"/>
              </w:rPr>
            </w:pPr>
            <w:r w:rsidRPr="006F5701">
              <w:rPr>
                <w:rFonts w:ascii="Garamond" w:hAnsi="Garamond" w:cs="Arial"/>
                <w:b/>
                <w:sz w:val="24"/>
              </w:rPr>
              <w:t>SKLOP 2</w:t>
            </w:r>
            <w:r w:rsidR="00C31EF1">
              <w:rPr>
                <w:rFonts w:ascii="Garamond" w:hAnsi="Garamond" w:cs="Arial"/>
                <w:b/>
                <w:sz w:val="24"/>
              </w:rPr>
              <w:t>5</w:t>
            </w:r>
            <w:r w:rsidRPr="006F5701">
              <w:rPr>
                <w:rFonts w:ascii="Garamond" w:hAnsi="Garamond" w:cs="Arial"/>
                <w:b/>
                <w:sz w:val="24"/>
              </w:rPr>
              <w:t xml:space="preserve"> - Kolektivno nezgodno zavarovanje</w:t>
            </w:r>
          </w:p>
          <w:p w14:paraId="55E682B3" w14:textId="77777777" w:rsidR="006F5701" w:rsidRPr="006F5701" w:rsidRDefault="006F5701" w:rsidP="006F5701">
            <w:pPr>
              <w:ind w:right="-1134"/>
              <w:rPr>
                <w:rFonts w:ascii="Garamond" w:hAnsi="Garamond" w:cs="Arial"/>
                <w:b/>
                <w:sz w:val="24"/>
              </w:rPr>
            </w:pPr>
          </w:p>
        </w:tc>
      </w:tr>
      <w:tr w:rsidR="006F5701" w:rsidRPr="006F5701" w14:paraId="7844CE7D" w14:textId="77777777" w:rsidTr="00F53D96">
        <w:trPr>
          <w:trHeight w:val="567"/>
        </w:trPr>
        <w:tc>
          <w:tcPr>
            <w:tcW w:w="3545" w:type="dxa"/>
            <w:vAlign w:val="center"/>
          </w:tcPr>
          <w:p w14:paraId="7DA7BB31" w14:textId="77777777" w:rsidR="006F5701" w:rsidRPr="006F5701" w:rsidRDefault="006F5701" w:rsidP="006F5701">
            <w:pPr>
              <w:ind w:right="-1134"/>
              <w:rPr>
                <w:rFonts w:ascii="Garamond" w:hAnsi="Garamond" w:cs="Arial"/>
                <w:sz w:val="24"/>
              </w:rPr>
            </w:pPr>
            <w:r w:rsidRPr="006F5701">
              <w:rPr>
                <w:rFonts w:ascii="Garamond" w:hAnsi="Garamond" w:cs="Arial"/>
                <w:sz w:val="24"/>
              </w:rPr>
              <w:t>KOLEKTIVNO NEZGODNO ZAVAROVANJE</w:t>
            </w:r>
          </w:p>
        </w:tc>
        <w:tc>
          <w:tcPr>
            <w:tcW w:w="6804" w:type="dxa"/>
            <w:gridSpan w:val="6"/>
            <w:vAlign w:val="center"/>
          </w:tcPr>
          <w:p w14:paraId="26C54069" w14:textId="77777777" w:rsidR="006F5701" w:rsidRPr="006F5701" w:rsidRDefault="006F5701" w:rsidP="006F5701">
            <w:pPr>
              <w:ind w:right="-1134"/>
              <w:rPr>
                <w:rFonts w:ascii="Garamond" w:hAnsi="Garamond" w:cs="Arial"/>
                <w:sz w:val="24"/>
              </w:rPr>
            </w:pPr>
            <w:r w:rsidRPr="006F5701">
              <w:rPr>
                <w:rFonts w:ascii="Garamond" w:hAnsi="Garamond" w:cs="Arial"/>
                <w:b/>
                <w:sz w:val="24"/>
              </w:rPr>
              <w:t>ZAVAROVALNA PREMIJA NA OSEBO/LETNO</w:t>
            </w:r>
          </w:p>
        </w:tc>
      </w:tr>
      <w:tr w:rsidR="006F5701" w:rsidRPr="006F5701" w14:paraId="02CFA6FC" w14:textId="77777777" w:rsidTr="00F53D96">
        <w:tc>
          <w:tcPr>
            <w:tcW w:w="4508" w:type="dxa"/>
            <w:gridSpan w:val="2"/>
            <w:vAlign w:val="center"/>
          </w:tcPr>
          <w:p w14:paraId="02B28328" w14:textId="77777777" w:rsidR="006F5701" w:rsidRPr="006F5701" w:rsidRDefault="006F5701" w:rsidP="006F5701">
            <w:pPr>
              <w:ind w:right="-1134"/>
              <w:rPr>
                <w:rFonts w:ascii="Garamond" w:hAnsi="Garamond" w:cs="Arial"/>
                <w:b/>
                <w:sz w:val="24"/>
              </w:rPr>
            </w:pPr>
            <w:r w:rsidRPr="006F5701">
              <w:rPr>
                <w:rFonts w:ascii="Garamond" w:hAnsi="Garamond" w:cs="Arial"/>
                <w:b/>
                <w:sz w:val="24"/>
              </w:rPr>
              <w:t>Ponudba po točkah (1-5)</w:t>
            </w:r>
          </w:p>
        </w:tc>
        <w:tc>
          <w:tcPr>
            <w:tcW w:w="851" w:type="dxa"/>
            <w:vAlign w:val="center"/>
          </w:tcPr>
          <w:p w14:paraId="155E3ED2" w14:textId="77777777" w:rsidR="006F5701" w:rsidRPr="006F5701" w:rsidRDefault="006F5701" w:rsidP="006F5701">
            <w:pPr>
              <w:ind w:right="-1134"/>
              <w:rPr>
                <w:rFonts w:ascii="Garamond" w:hAnsi="Garamond" w:cs="Arial"/>
                <w:sz w:val="24"/>
              </w:rPr>
            </w:pPr>
            <w:r w:rsidRPr="006F5701">
              <w:rPr>
                <w:rFonts w:ascii="Garamond" w:hAnsi="Garamond" w:cs="Arial"/>
                <w:sz w:val="24"/>
              </w:rPr>
              <w:t>1</w:t>
            </w:r>
          </w:p>
        </w:tc>
        <w:tc>
          <w:tcPr>
            <w:tcW w:w="850" w:type="dxa"/>
            <w:vAlign w:val="center"/>
          </w:tcPr>
          <w:p w14:paraId="5B9CB4FD" w14:textId="77777777" w:rsidR="006F5701" w:rsidRPr="006F5701" w:rsidRDefault="006F5701" w:rsidP="006F5701">
            <w:pPr>
              <w:ind w:right="-1134"/>
              <w:rPr>
                <w:rFonts w:ascii="Garamond" w:hAnsi="Garamond" w:cs="Arial"/>
                <w:sz w:val="24"/>
              </w:rPr>
            </w:pPr>
            <w:r w:rsidRPr="006F5701">
              <w:rPr>
                <w:rFonts w:ascii="Garamond" w:hAnsi="Garamond" w:cs="Arial"/>
                <w:sz w:val="24"/>
              </w:rPr>
              <w:t>2</w:t>
            </w:r>
          </w:p>
        </w:tc>
        <w:tc>
          <w:tcPr>
            <w:tcW w:w="1021" w:type="dxa"/>
            <w:vAlign w:val="center"/>
          </w:tcPr>
          <w:p w14:paraId="25D82F52" w14:textId="77777777" w:rsidR="006F5701" w:rsidRPr="006F5701" w:rsidRDefault="006F5701" w:rsidP="006F5701">
            <w:pPr>
              <w:ind w:right="-1134"/>
              <w:rPr>
                <w:rFonts w:ascii="Garamond" w:hAnsi="Garamond" w:cs="Arial"/>
                <w:sz w:val="24"/>
              </w:rPr>
            </w:pPr>
            <w:r w:rsidRPr="006F5701">
              <w:rPr>
                <w:rFonts w:ascii="Garamond" w:hAnsi="Garamond" w:cs="Arial"/>
                <w:sz w:val="24"/>
              </w:rPr>
              <w:t>3</w:t>
            </w:r>
          </w:p>
        </w:tc>
        <w:tc>
          <w:tcPr>
            <w:tcW w:w="993" w:type="dxa"/>
            <w:vAlign w:val="center"/>
          </w:tcPr>
          <w:p w14:paraId="719C155B" w14:textId="77777777" w:rsidR="006F5701" w:rsidRPr="006F5701" w:rsidRDefault="006F5701" w:rsidP="006F5701">
            <w:pPr>
              <w:ind w:right="-1134"/>
              <w:rPr>
                <w:rFonts w:ascii="Garamond" w:hAnsi="Garamond" w:cs="Arial"/>
                <w:sz w:val="24"/>
              </w:rPr>
            </w:pPr>
            <w:r w:rsidRPr="006F5701">
              <w:rPr>
                <w:rFonts w:ascii="Garamond" w:hAnsi="Garamond" w:cs="Arial"/>
                <w:sz w:val="24"/>
              </w:rPr>
              <w:t>4</w:t>
            </w:r>
          </w:p>
        </w:tc>
        <w:tc>
          <w:tcPr>
            <w:tcW w:w="2126" w:type="dxa"/>
            <w:vAlign w:val="center"/>
          </w:tcPr>
          <w:p w14:paraId="0BEC4996" w14:textId="77777777" w:rsidR="006F5701" w:rsidRPr="006F5701" w:rsidRDefault="006F5701" w:rsidP="006F5701">
            <w:pPr>
              <w:ind w:right="-1134"/>
              <w:rPr>
                <w:rFonts w:ascii="Garamond" w:hAnsi="Garamond" w:cs="Arial"/>
                <w:sz w:val="24"/>
              </w:rPr>
            </w:pPr>
            <w:r w:rsidRPr="006F5701">
              <w:rPr>
                <w:rFonts w:ascii="Garamond" w:hAnsi="Garamond" w:cs="Arial"/>
                <w:sz w:val="24"/>
              </w:rPr>
              <w:t>5</w:t>
            </w:r>
          </w:p>
        </w:tc>
      </w:tr>
      <w:tr w:rsidR="006F5701" w:rsidRPr="006F5701" w14:paraId="38BC98E9" w14:textId="77777777" w:rsidTr="00F53D96">
        <w:tc>
          <w:tcPr>
            <w:tcW w:w="4508" w:type="dxa"/>
            <w:gridSpan w:val="2"/>
            <w:vAlign w:val="center"/>
          </w:tcPr>
          <w:p w14:paraId="7345BA74" w14:textId="77777777" w:rsidR="006F5701" w:rsidRPr="006F5701" w:rsidRDefault="006F5701" w:rsidP="006F5701">
            <w:pPr>
              <w:ind w:right="-1134"/>
              <w:rPr>
                <w:rFonts w:ascii="Garamond" w:hAnsi="Garamond" w:cs="Arial"/>
                <w:b/>
                <w:sz w:val="24"/>
              </w:rPr>
            </w:pPr>
            <w:r w:rsidRPr="006F5701">
              <w:rPr>
                <w:rFonts w:ascii="Garamond" w:hAnsi="Garamond" w:cs="Arial"/>
                <w:b/>
                <w:sz w:val="24"/>
              </w:rPr>
              <w:t>CENA ZA SKLOP brez 8,5% DPZP</w:t>
            </w:r>
          </w:p>
          <w:p w14:paraId="550EFB16" w14:textId="77777777" w:rsidR="006F5701" w:rsidRPr="006F5701" w:rsidRDefault="006F5701" w:rsidP="006F5701">
            <w:pPr>
              <w:ind w:right="-1134"/>
              <w:rPr>
                <w:rFonts w:ascii="Garamond" w:hAnsi="Garamond" w:cs="Arial"/>
                <w:b/>
                <w:sz w:val="24"/>
              </w:rPr>
            </w:pPr>
            <w:r w:rsidRPr="006F5701">
              <w:rPr>
                <w:rFonts w:ascii="Garamond" w:hAnsi="Garamond" w:cs="Arial"/>
                <w:b/>
                <w:sz w:val="24"/>
              </w:rPr>
              <w:t>(v EUR)</w:t>
            </w:r>
          </w:p>
        </w:tc>
        <w:tc>
          <w:tcPr>
            <w:tcW w:w="851" w:type="dxa"/>
            <w:vAlign w:val="center"/>
          </w:tcPr>
          <w:p w14:paraId="3AC37101" w14:textId="77777777" w:rsidR="006F5701" w:rsidRPr="006F5701" w:rsidRDefault="006F5701" w:rsidP="006F5701">
            <w:pPr>
              <w:ind w:right="-1134"/>
              <w:rPr>
                <w:rFonts w:ascii="Garamond" w:hAnsi="Garamond" w:cs="Arial"/>
                <w:sz w:val="24"/>
              </w:rPr>
            </w:pPr>
          </w:p>
        </w:tc>
        <w:tc>
          <w:tcPr>
            <w:tcW w:w="850" w:type="dxa"/>
            <w:vAlign w:val="center"/>
          </w:tcPr>
          <w:p w14:paraId="76D3106C" w14:textId="77777777" w:rsidR="006F5701" w:rsidRPr="006F5701" w:rsidRDefault="006F5701" w:rsidP="006F5701">
            <w:pPr>
              <w:ind w:right="-1134"/>
              <w:rPr>
                <w:rFonts w:ascii="Garamond" w:hAnsi="Garamond" w:cs="Arial"/>
                <w:sz w:val="24"/>
              </w:rPr>
            </w:pPr>
          </w:p>
        </w:tc>
        <w:tc>
          <w:tcPr>
            <w:tcW w:w="1021" w:type="dxa"/>
            <w:vAlign w:val="center"/>
          </w:tcPr>
          <w:p w14:paraId="1A29F001" w14:textId="77777777" w:rsidR="006F5701" w:rsidRPr="006F5701" w:rsidRDefault="006F5701" w:rsidP="006F5701">
            <w:pPr>
              <w:ind w:right="-1134"/>
              <w:rPr>
                <w:rFonts w:ascii="Garamond" w:hAnsi="Garamond" w:cs="Arial"/>
                <w:sz w:val="24"/>
              </w:rPr>
            </w:pPr>
          </w:p>
        </w:tc>
        <w:tc>
          <w:tcPr>
            <w:tcW w:w="993" w:type="dxa"/>
            <w:vAlign w:val="center"/>
          </w:tcPr>
          <w:p w14:paraId="55E91813" w14:textId="77777777" w:rsidR="006F5701" w:rsidRPr="006F5701" w:rsidRDefault="006F5701" w:rsidP="006F5701">
            <w:pPr>
              <w:ind w:right="-1134"/>
              <w:rPr>
                <w:rFonts w:ascii="Garamond" w:hAnsi="Garamond" w:cs="Arial"/>
                <w:sz w:val="24"/>
              </w:rPr>
            </w:pPr>
          </w:p>
        </w:tc>
        <w:tc>
          <w:tcPr>
            <w:tcW w:w="2126" w:type="dxa"/>
            <w:vAlign w:val="center"/>
          </w:tcPr>
          <w:p w14:paraId="6A4D7634" w14:textId="77777777" w:rsidR="006F5701" w:rsidRPr="006F5701" w:rsidRDefault="006F5701" w:rsidP="006F5701">
            <w:pPr>
              <w:ind w:right="-1134"/>
              <w:rPr>
                <w:rFonts w:ascii="Garamond" w:hAnsi="Garamond" w:cs="Arial"/>
                <w:sz w:val="24"/>
              </w:rPr>
            </w:pPr>
          </w:p>
        </w:tc>
      </w:tr>
      <w:tr w:rsidR="006F5701" w:rsidRPr="006F5701" w14:paraId="6E53782F" w14:textId="77777777" w:rsidTr="00F53D96">
        <w:tc>
          <w:tcPr>
            <w:tcW w:w="4508" w:type="dxa"/>
            <w:gridSpan w:val="2"/>
            <w:vAlign w:val="center"/>
          </w:tcPr>
          <w:p w14:paraId="3642EB53" w14:textId="77777777" w:rsidR="006F5701" w:rsidRPr="006F5701" w:rsidRDefault="006F5701" w:rsidP="006F5701">
            <w:pPr>
              <w:ind w:right="-1134"/>
              <w:rPr>
                <w:rFonts w:ascii="Garamond" w:hAnsi="Garamond" w:cs="Arial"/>
                <w:b/>
                <w:sz w:val="24"/>
              </w:rPr>
            </w:pPr>
            <w:r w:rsidRPr="006F5701">
              <w:rPr>
                <w:rFonts w:ascii="Garamond" w:hAnsi="Garamond" w:cs="Arial"/>
                <w:b/>
                <w:sz w:val="24"/>
              </w:rPr>
              <w:t>CENA ZA SKLOP z 8,5% DPZP</w:t>
            </w:r>
          </w:p>
          <w:p w14:paraId="404AB056" w14:textId="77777777" w:rsidR="006F5701" w:rsidRPr="006F5701" w:rsidRDefault="006F5701" w:rsidP="006F5701">
            <w:pPr>
              <w:ind w:right="-1134"/>
              <w:rPr>
                <w:rFonts w:ascii="Garamond" w:hAnsi="Garamond" w:cs="Arial"/>
                <w:b/>
                <w:sz w:val="24"/>
              </w:rPr>
            </w:pPr>
            <w:r w:rsidRPr="006F5701">
              <w:rPr>
                <w:rFonts w:ascii="Garamond" w:hAnsi="Garamond" w:cs="Arial"/>
                <w:b/>
                <w:sz w:val="24"/>
              </w:rPr>
              <w:t>(v EUR)</w:t>
            </w:r>
          </w:p>
        </w:tc>
        <w:tc>
          <w:tcPr>
            <w:tcW w:w="851" w:type="dxa"/>
            <w:vAlign w:val="center"/>
          </w:tcPr>
          <w:p w14:paraId="0C5B9D46" w14:textId="77777777" w:rsidR="006F5701" w:rsidRPr="006F5701" w:rsidRDefault="006F5701" w:rsidP="006F5701">
            <w:pPr>
              <w:ind w:right="-1134"/>
              <w:rPr>
                <w:rFonts w:ascii="Garamond" w:hAnsi="Garamond" w:cs="Arial"/>
                <w:sz w:val="24"/>
              </w:rPr>
            </w:pPr>
          </w:p>
        </w:tc>
        <w:tc>
          <w:tcPr>
            <w:tcW w:w="850" w:type="dxa"/>
            <w:vAlign w:val="center"/>
          </w:tcPr>
          <w:p w14:paraId="31AD4B97" w14:textId="77777777" w:rsidR="006F5701" w:rsidRPr="006F5701" w:rsidRDefault="006F5701" w:rsidP="006F5701">
            <w:pPr>
              <w:ind w:right="-1134"/>
              <w:rPr>
                <w:rFonts w:ascii="Garamond" w:hAnsi="Garamond" w:cs="Arial"/>
                <w:sz w:val="24"/>
              </w:rPr>
            </w:pPr>
          </w:p>
        </w:tc>
        <w:tc>
          <w:tcPr>
            <w:tcW w:w="1021" w:type="dxa"/>
            <w:vAlign w:val="center"/>
          </w:tcPr>
          <w:p w14:paraId="6039AC6E" w14:textId="77777777" w:rsidR="006F5701" w:rsidRPr="006F5701" w:rsidRDefault="006F5701" w:rsidP="006F5701">
            <w:pPr>
              <w:ind w:right="-1134"/>
              <w:rPr>
                <w:rFonts w:ascii="Garamond" w:hAnsi="Garamond" w:cs="Arial"/>
                <w:sz w:val="24"/>
              </w:rPr>
            </w:pPr>
          </w:p>
        </w:tc>
        <w:tc>
          <w:tcPr>
            <w:tcW w:w="993" w:type="dxa"/>
            <w:vAlign w:val="center"/>
          </w:tcPr>
          <w:p w14:paraId="1F98EA3B" w14:textId="77777777" w:rsidR="006F5701" w:rsidRPr="006F5701" w:rsidRDefault="006F5701" w:rsidP="006F5701">
            <w:pPr>
              <w:ind w:right="-1134"/>
              <w:rPr>
                <w:rFonts w:ascii="Garamond" w:hAnsi="Garamond" w:cs="Arial"/>
                <w:sz w:val="24"/>
              </w:rPr>
            </w:pPr>
          </w:p>
        </w:tc>
        <w:tc>
          <w:tcPr>
            <w:tcW w:w="2126" w:type="dxa"/>
            <w:vAlign w:val="center"/>
          </w:tcPr>
          <w:p w14:paraId="485E8CFC" w14:textId="77777777" w:rsidR="006F5701" w:rsidRPr="006F5701" w:rsidRDefault="006F5701" w:rsidP="006F5701">
            <w:pPr>
              <w:ind w:right="-1134"/>
              <w:rPr>
                <w:rFonts w:ascii="Garamond" w:hAnsi="Garamond" w:cs="Arial"/>
                <w:sz w:val="24"/>
              </w:rPr>
            </w:pPr>
          </w:p>
        </w:tc>
      </w:tr>
      <w:tr w:rsidR="006F5701" w:rsidRPr="006F5701" w14:paraId="19C415C7" w14:textId="77777777" w:rsidTr="00F53D96">
        <w:trPr>
          <w:trHeight w:val="2635"/>
        </w:trPr>
        <w:tc>
          <w:tcPr>
            <w:tcW w:w="10349" w:type="dxa"/>
            <w:gridSpan w:val="7"/>
            <w:vAlign w:val="center"/>
          </w:tcPr>
          <w:tbl>
            <w:tblPr>
              <w:tblStyle w:val="Tabelamrea"/>
              <w:tblpPr w:leftFromText="141" w:rightFromText="141" w:vertAnchor="text" w:horzAnchor="margin" w:tblpXSpec="center" w:tblpY="609"/>
              <w:tblOverlap w:val="never"/>
              <w:tblW w:w="7265" w:type="dxa"/>
              <w:tblLayout w:type="fixed"/>
              <w:tblLook w:val="04A0" w:firstRow="1" w:lastRow="0" w:firstColumn="1" w:lastColumn="0" w:noHBand="0" w:noVBand="1"/>
            </w:tblPr>
            <w:tblGrid>
              <w:gridCol w:w="3948"/>
              <w:gridCol w:w="1523"/>
              <w:gridCol w:w="1794"/>
            </w:tblGrid>
            <w:tr w:rsidR="006F5701" w:rsidRPr="006F5701" w14:paraId="60B09B66" w14:textId="77777777" w:rsidTr="006F5701">
              <w:tc>
                <w:tcPr>
                  <w:tcW w:w="3948" w:type="dxa"/>
                </w:tcPr>
                <w:p w14:paraId="13369EB5" w14:textId="77777777" w:rsidR="006F5701" w:rsidRPr="006F5701" w:rsidRDefault="006F5701" w:rsidP="006F5701">
                  <w:pPr>
                    <w:ind w:right="-1134"/>
                    <w:rPr>
                      <w:rFonts w:ascii="Garamond" w:hAnsi="Garamond" w:cs="Arial"/>
                      <w:b/>
                      <w:i/>
                      <w:sz w:val="24"/>
                    </w:rPr>
                  </w:pPr>
                </w:p>
              </w:tc>
              <w:tc>
                <w:tcPr>
                  <w:tcW w:w="1523" w:type="dxa"/>
                  <w:shd w:val="clear" w:color="auto" w:fill="auto"/>
                </w:tcPr>
                <w:p w14:paraId="31735481" w14:textId="77777777" w:rsidR="006F5701" w:rsidRPr="006F5701" w:rsidRDefault="006F5701" w:rsidP="006F5701">
                  <w:pPr>
                    <w:ind w:right="-1134"/>
                    <w:rPr>
                      <w:rFonts w:ascii="Garamond" w:hAnsi="Garamond" w:cs="Arial"/>
                      <w:b/>
                      <w:i/>
                      <w:sz w:val="24"/>
                    </w:rPr>
                  </w:pPr>
                  <w:r w:rsidRPr="006F5701">
                    <w:rPr>
                      <w:rFonts w:ascii="Garamond" w:hAnsi="Garamond" w:cs="Arial"/>
                      <w:b/>
                      <w:i/>
                      <w:sz w:val="24"/>
                    </w:rPr>
                    <w:t>Opcija 1</w:t>
                  </w:r>
                </w:p>
              </w:tc>
              <w:tc>
                <w:tcPr>
                  <w:tcW w:w="1794" w:type="dxa"/>
                </w:tcPr>
                <w:p w14:paraId="307DAF08" w14:textId="77777777" w:rsidR="006F5701" w:rsidRPr="006F5701" w:rsidRDefault="006F5701" w:rsidP="006F5701">
                  <w:pPr>
                    <w:ind w:right="-1134"/>
                    <w:rPr>
                      <w:rFonts w:ascii="Garamond" w:hAnsi="Garamond" w:cs="Arial"/>
                      <w:b/>
                      <w:i/>
                      <w:sz w:val="24"/>
                    </w:rPr>
                  </w:pPr>
                  <w:r w:rsidRPr="006F5701">
                    <w:rPr>
                      <w:rFonts w:ascii="Garamond" w:hAnsi="Garamond" w:cs="Arial"/>
                      <w:b/>
                      <w:i/>
                      <w:sz w:val="24"/>
                    </w:rPr>
                    <w:t>Opcija 2</w:t>
                  </w:r>
                </w:p>
              </w:tc>
            </w:tr>
            <w:tr w:rsidR="006F5701" w:rsidRPr="006F5701" w14:paraId="5FBEA719" w14:textId="77777777" w:rsidTr="006F5701">
              <w:tc>
                <w:tcPr>
                  <w:tcW w:w="3948" w:type="dxa"/>
                </w:tcPr>
                <w:p w14:paraId="72467B8F" w14:textId="77777777" w:rsidR="006F5701" w:rsidRPr="006F5701" w:rsidRDefault="006F5701" w:rsidP="006F5701">
                  <w:pPr>
                    <w:ind w:right="-1134"/>
                    <w:rPr>
                      <w:rFonts w:ascii="Garamond" w:hAnsi="Garamond" w:cs="Arial"/>
                      <w:b/>
                      <w:sz w:val="24"/>
                    </w:rPr>
                  </w:pPr>
                  <w:r w:rsidRPr="006F5701">
                    <w:rPr>
                      <w:rFonts w:ascii="Garamond" w:hAnsi="Garamond" w:cs="Arial"/>
                      <w:b/>
                      <w:sz w:val="24"/>
                    </w:rPr>
                    <w:t xml:space="preserve">Zavarovalna vsota za nezgodno smrt: </w:t>
                  </w:r>
                  <w:r w:rsidRPr="006F5701">
                    <w:rPr>
                      <w:rFonts w:ascii="Garamond" w:hAnsi="Garamond" w:cs="Arial"/>
                      <w:b/>
                      <w:sz w:val="24"/>
                    </w:rPr>
                    <w:tab/>
                  </w:r>
                </w:p>
              </w:tc>
              <w:tc>
                <w:tcPr>
                  <w:tcW w:w="1523" w:type="dxa"/>
                  <w:shd w:val="clear" w:color="auto" w:fill="F2F2F2" w:themeFill="background1" w:themeFillShade="F2"/>
                </w:tcPr>
                <w:p w14:paraId="14FEFF2F" w14:textId="77777777" w:rsidR="006F5701" w:rsidRPr="006F5701" w:rsidRDefault="006F5701" w:rsidP="006F5701">
                  <w:pPr>
                    <w:ind w:right="-1134"/>
                    <w:rPr>
                      <w:rFonts w:ascii="Garamond" w:hAnsi="Garamond" w:cs="Arial"/>
                      <w:b/>
                      <w:sz w:val="24"/>
                    </w:rPr>
                  </w:pPr>
                  <w:r w:rsidRPr="006F5701">
                    <w:rPr>
                      <w:rFonts w:ascii="Garamond" w:hAnsi="Garamond" w:cs="Arial"/>
                      <w:b/>
                      <w:sz w:val="24"/>
                    </w:rPr>
                    <w:t>20.000 EUR</w:t>
                  </w:r>
                </w:p>
              </w:tc>
              <w:tc>
                <w:tcPr>
                  <w:tcW w:w="1794" w:type="dxa"/>
                </w:tcPr>
                <w:p w14:paraId="159066A6" w14:textId="77777777" w:rsidR="006F5701" w:rsidRPr="006F5701" w:rsidRDefault="006F5701" w:rsidP="006F5701">
                  <w:pPr>
                    <w:ind w:right="-1134"/>
                    <w:rPr>
                      <w:rFonts w:ascii="Garamond" w:hAnsi="Garamond" w:cs="Arial"/>
                      <w:b/>
                      <w:i/>
                      <w:sz w:val="24"/>
                    </w:rPr>
                  </w:pPr>
                </w:p>
              </w:tc>
            </w:tr>
            <w:tr w:rsidR="006F5701" w:rsidRPr="006F5701" w14:paraId="31A99641" w14:textId="77777777" w:rsidTr="006F5701">
              <w:tc>
                <w:tcPr>
                  <w:tcW w:w="3948" w:type="dxa"/>
                </w:tcPr>
                <w:p w14:paraId="301D5E26" w14:textId="77777777" w:rsidR="006F5701" w:rsidRPr="006F5701" w:rsidRDefault="006F5701" w:rsidP="006F5701">
                  <w:pPr>
                    <w:ind w:right="-1134"/>
                    <w:rPr>
                      <w:rFonts w:ascii="Garamond" w:hAnsi="Garamond" w:cs="Arial"/>
                      <w:b/>
                      <w:i/>
                      <w:sz w:val="24"/>
                    </w:rPr>
                  </w:pPr>
                  <w:r w:rsidRPr="006F5701">
                    <w:rPr>
                      <w:rFonts w:ascii="Garamond" w:hAnsi="Garamond" w:cs="Arial"/>
                      <w:b/>
                      <w:sz w:val="24"/>
                    </w:rPr>
                    <w:t>Zavarovalna vsota za invalidnost:</w:t>
                  </w:r>
                  <w:r w:rsidRPr="006F5701">
                    <w:rPr>
                      <w:rFonts w:ascii="Garamond" w:hAnsi="Garamond" w:cs="Arial"/>
                      <w:b/>
                      <w:sz w:val="24"/>
                    </w:rPr>
                    <w:tab/>
                  </w:r>
                  <w:r w:rsidRPr="006F5701">
                    <w:rPr>
                      <w:rFonts w:ascii="Garamond" w:hAnsi="Garamond" w:cs="Arial"/>
                      <w:b/>
                      <w:sz w:val="24"/>
                    </w:rPr>
                    <w:tab/>
                  </w:r>
                </w:p>
              </w:tc>
              <w:tc>
                <w:tcPr>
                  <w:tcW w:w="1523" w:type="dxa"/>
                  <w:shd w:val="clear" w:color="auto" w:fill="F2F2F2" w:themeFill="background1" w:themeFillShade="F2"/>
                </w:tcPr>
                <w:p w14:paraId="71B19924" w14:textId="77777777" w:rsidR="006F5701" w:rsidRPr="006F5701" w:rsidRDefault="006F5701" w:rsidP="006F5701">
                  <w:pPr>
                    <w:ind w:right="-1134"/>
                    <w:rPr>
                      <w:rFonts w:ascii="Garamond" w:hAnsi="Garamond" w:cs="Arial"/>
                      <w:b/>
                      <w:i/>
                      <w:sz w:val="24"/>
                    </w:rPr>
                  </w:pPr>
                  <w:r w:rsidRPr="006F5701">
                    <w:rPr>
                      <w:rFonts w:ascii="Garamond" w:hAnsi="Garamond" w:cs="Arial"/>
                      <w:b/>
                      <w:sz w:val="24"/>
                    </w:rPr>
                    <w:t>40.000 EUR</w:t>
                  </w:r>
                </w:p>
              </w:tc>
              <w:tc>
                <w:tcPr>
                  <w:tcW w:w="1794" w:type="dxa"/>
                </w:tcPr>
                <w:p w14:paraId="454CE2E7" w14:textId="77777777" w:rsidR="006F5701" w:rsidRPr="006F5701" w:rsidRDefault="006F5701" w:rsidP="006F5701">
                  <w:pPr>
                    <w:ind w:right="-1134"/>
                    <w:rPr>
                      <w:rFonts w:ascii="Garamond" w:hAnsi="Garamond" w:cs="Arial"/>
                      <w:b/>
                      <w:i/>
                      <w:sz w:val="24"/>
                    </w:rPr>
                  </w:pPr>
                </w:p>
              </w:tc>
            </w:tr>
            <w:tr w:rsidR="006F5701" w:rsidRPr="006F5701" w14:paraId="3C5BD639" w14:textId="77777777" w:rsidTr="006F5701">
              <w:tc>
                <w:tcPr>
                  <w:tcW w:w="3948" w:type="dxa"/>
                </w:tcPr>
                <w:p w14:paraId="024736CC" w14:textId="77777777" w:rsidR="006C0C18" w:rsidRDefault="006F5701" w:rsidP="006F5701">
                  <w:pPr>
                    <w:ind w:right="-1134"/>
                    <w:rPr>
                      <w:rFonts w:ascii="Garamond" w:hAnsi="Garamond" w:cs="Arial"/>
                      <w:b/>
                      <w:sz w:val="24"/>
                    </w:rPr>
                  </w:pPr>
                  <w:r w:rsidRPr="006F5701">
                    <w:rPr>
                      <w:rFonts w:ascii="Garamond" w:hAnsi="Garamond" w:cs="Arial"/>
                      <w:b/>
                      <w:sz w:val="24"/>
                    </w:rPr>
                    <w:t xml:space="preserve">Zavarovalna vsota za dnevno </w:t>
                  </w:r>
                </w:p>
                <w:p w14:paraId="51F60963" w14:textId="287A98DE" w:rsidR="006F5701" w:rsidRPr="006F5701" w:rsidRDefault="006F5701" w:rsidP="006F5701">
                  <w:pPr>
                    <w:ind w:right="-1134"/>
                    <w:rPr>
                      <w:rFonts w:ascii="Garamond" w:hAnsi="Garamond" w:cs="Arial"/>
                      <w:b/>
                      <w:i/>
                      <w:sz w:val="24"/>
                    </w:rPr>
                  </w:pPr>
                  <w:r w:rsidRPr="006F5701">
                    <w:rPr>
                      <w:rFonts w:ascii="Garamond" w:hAnsi="Garamond" w:cs="Arial"/>
                      <w:b/>
                      <w:sz w:val="24"/>
                    </w:rPr>
                    <w:t xml:space="preserve">nadomestilo:        </w:t>
                  </w:r>
                </w:p>
              </w:tc>
              <w:tc>
                <w:tcPr>
                  <w:tcW w:w="1523" w:type="dxa"/>
                  <w:shd w:val="clear" w:color="auto" w:fill="F2F2F2" w:themeFill="background1" w:themeFillShade="F2"/>
                </w:tcPr>
                <w:p w14:paraId="66D309A2" w14:textId="77777777" w:rsidR="006F5701" w:rsidRPr="006F5701" w:rsidRDefault="006F5701" w:rsidP="006F5701">
                  <w:pPr>
                    <w:ind w:right="-1134"/>
                    <w:rPr>
                      <w:rFonts w:ascii="Garamond" w:hAnsi="Garamond" w:cs="Arial"/>
                      <w:b/>
                      <w:i/>
                      <w:sz w:val="24"/>
                    </w:rPr>
                  </w:pPr>
                  <w:r w:rsidRPr="006F5701">
                    <w:rPr>
                      <w:rFonts w:ascii="Garamond" w:hAnsi="Garamond" w:cs="Arial"/>
                      <w:b/>
                      <w:sz w:val="24"/>
                    </w:rPr>
                    <w:t>10 EUR</w:t>
                  </w:r>
                </w:p>
              </w:tc>
              <w:tc>
                <w:tcPr>
                  <w:tcW w:w="1794" w:type="dxa"/>
                  <w:shd w:val="clear" w:color="auto" w:fill="FF0000"/>
                </w:tcPr>
                <w:p w14:paraId="4925708E" w14:textId="77777777" w:rsidR="006F5701" w:rsidRPr="006F5701" w:rsidRDefault="006F5701" w:rsidP="006F5701">
                  <w:pPr>
                    <w:ind w:right="-1134"/>
                    <w:rPr>
                      <w:rFonts w:ascii="Garamond" w:hAnsi="Garamond" w:cs="Arial"/>
                      <w:b/>
                      <w:i/>
                      <w:sz w:val="24"/>
                    </w:rPr>
                  </w:pPr>
                  <w:r w:rsidRPr="006F5701">
                    <w:rPr>
                      <w:rFonts w:ascii="Garamond" w:hAnsi="Garamond" w:cs="Arial"/>
                      <w:b/>
                      <w:i/>
                      <w:sz w:val="24"/>
                    </w:rPr>
                    <w:t>brez</w:t>
                  </w:r>
                </w:p>
              </w:tc>
            </w:tr>
            <w:tr w:rsidR="006F5701" w:rsidRPr="006F5701" w14:paraId="1CE2FB4E" w14:textId="77777777" w:rsidTr="006F5701">
              <w:tc>
                <w:tcPr>
                  <w:tcW w:w="3948" w:type="dxa"/>
                </w:tcPr>
                <w:p w14:paraId="2A360BFF" w14:textId="77777777" w:rsidR="006F5701" w:rsidRPr="006F5701" w:rsidRDefault="006F5701" w:rsidP="006F5701">
                  <w:pPr>
                    <w:ind w:right="-1134"/>
                    <w:rPr>
                      <w:rFonts w:ascii="Garamond" w:hAnsi="Garamond" w:cs="Arial"/>
                      <w:i/>
                      <w:sz w:val="24"/>
                    </w:rPr>
                  </w:pPr>
                  <w:r w:rsidRPr="006F5701">
                    <w:rPr>
                      <w:rFonts w:ascii="Garamond" w:hAnsi="Garamond" w:cs="Arial"/>
                      <w:b/>
                      <w:sz w:val="24"/>
                    </w:rPr>
                    <w:t xml:space="preserve">Zavarovalna vsota za naravno smrt:               </w:t>
                  </w:r>
                </w:p>
              </w:tc>
              <w:tc>
                <w:tcPr>
                  <w:tcW w:w="1523" w:type="dxa"/>
                  <w:shd w:val="clear" w:color="auto" w:fill="F2F2F2" w:themeFill="background1" w:themeFillShade="F2"/>
                </w:tcPr>
                <w:p w14:paraId="7676ED75" w14:textId="77777777" w:rsidR="006F5701" w:rsidRPr="006F5701" w:rsidRDefault="006F5701" w:rsidP="006F5701">
                  <w:pPr>
                    <w:ind w:right="-1134"/>
                    <w:rPr>
                      <w:rFonts w:ascii="Garamond" w:hAnsi="Garamond" w:cs="Arial"/>
                      <w:i/>
                      <w:sz w:val="24"/>
                    </w:rPr>
                  </w:pPr>
                  <w:r w:rsidRPr="006F5701">
                    <w:rPr>
                      <w:rFonts w:ascii="Garamond" w:hAnsi="Garamond" w:cs="Arial"/>
                      <w:b/>
                      <w:sz w:val="24"/>
                    </w:rPr>
                    <w:t>1.500 EUR</w:t>
                  </w:r>
                </w:p>
              </w:tc>
              <w:tc>
                <w:tcPr>
                  <w:tcW w:w="1794" w:type="dxa"/>
                </w:tcPr>
                <w:p w14:paraId="4B8087B5" w14:textId="77777777" w:rsidR="006F5701" w:rsidRPr="006F5701" w:rsidRDefault="006F5701" w:rsidP="006F5701">
                  <w:pPr>
                    <w:ind w:right="-1134"/>
                    <w:rPr>
                      <w:rFonts w:ascii="Garamond" w:hAnsi="Garamond" w:cs="Arial"/>
                      <w:i/>
                      <w:sz w:val="24"/>
                    </w:rPr>
                  </w:pPr>
                </w:p>
              </w:tc>
            </w:tr>
          </w:tbl>
          <w:p w14:paraId="4ACF9CED" w14:textId="77777777" w:rsidR="006F5701" w:rsidRPr="006F5701" w:rsidRDefault="006F5701" w:rsidP="006F5701">
            <w:pPr>
              <w:ind w:right="-1134"/>
              <w:rPr>
                <w:rFonts w:ascii="Garamond" w:hAnsi="Garamond" w:cs="Arial"/>
                <w:sz w:val="24"/>
              </w:rPr>
            </w:pPr>
            <w:r w:rsidRPr="006F5701">
              <w:rPr>
                <w:rFonts w:ascii="Garamond" w:hAnsi="Garamond" w:cs="Arial"/>
                <w:sz w:val="24"/>
              </w:rPr>
              <w:t xml:space="preserve">PONUDBA ZAVAROVALNIH VSOT ZA OPICJO 2 ZA KOLEKTIVNO NEZGODNO </w:t>
            </w:r>
          </w:p>
        </w:tc>
      </w:tr>
    </w:tbl>
    <w:p w14:paraId="1284396E" w14:textId="77777777" w:rsidR="006F5701" w:rsidRPr="006F5701" w:rsidRDefault="006F5701" w:rsidP="006F5701">
      <w:pPr>
        <w:ind w:right="-1134"/>
        <w:rPr>
          <w:rFonts w:ascii="Garamond" w:hAnsi="Garamond" w:cs="Arial"/>
          <w:i/>
          <w:sz w:val="24"/>
        </w:rPr>
      </w:pPr>
      <w:r w:rsidRPr="006F5701">
        <w:rPr>
          <w:rFonts w:ascii="Garamond" w:hAnsi="Garamond" w:cs="Arial"/>
          <w:i/>
          <w:sz w:val="24"/>
        </w:rPr>
        <w:lastRenderedPageBreak/>
        <w:t>* Ponudniki v tabelo vpišejo ponudbe kritij po opciji 2.</w:t>
      </w:r>
    </w:p>
    <w:p w14:paraId="759BE508" w14:textId="77777777" w:rsidR="006F5701" w:rsidRPr="006F5701" w:rsidRDefault="006F5701" w:rsidP="006F5701">
      <w:pPr>
        <w:ind w:right="-1134"/>
        <w:rPr>
          <w:rFonts w:ascii="Garamond" w:hAnsi="Garamond" w:cs="Arial"/>
          <w:i/>
          <w:sz w:val="24"/>
        </w:rPr>
      </w:pPr>
    </w:p>
    <w:p w14:paraId="3FDA9B69" w14:textId="43BEB27B" w:rsidR="00604ADD" w:rsidRPr="008C4757" w:rsidRDefault="00604ADD" w:rsidP="00C6321A">
      <w:pPr>
        <w:jc w:val="both"/>
        <w:rPr>
          <w:rFonts w:ascii="Garamond" w:hAnsi="Garamond"/>
          <w:b/>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2195E74" w14:textId="77777777" w:rsidTr="0048609C">
        <w:trPr>
          <w:trHeight w:val="2092"/>
        </w:trPr>
        <w:tc>
          <w:tcPr>
            <w:tcW w:w="3077"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4DBF61D7" w14:textId="2B49A91F" w:rsidR="0048609C" w:rsidRPr="008C4757" w:rsidRDefault="0048609C" w:rsidP="006F5701">
            <w:pPr>
              <w:ind w:left="-470"/>
              <w:jc w:val="center"/>
              <w:rPr>
                <w:rFonts w:ascii="Garamond" w:hAnsi="Garamond"/>
                <w:sz w:val="24"/>
                <w:lang w:eastAsia="en-US"/>
              </w:rPr>
            </w:pPr>
            <w:r w:rsidRPr="008C4757">
              <w:rPr>
                <w:rFonts w:ascii="Garamond" w:hAnsi="Garamond"/>
                <w:sz w:val="24"/>
                <w:lang w:eastAsia="en-US"/>
              </w:rPr>
              <w:t>Podpis</w:t>
            </w:r>
          </w:p>
        </w:tc>
      </w:tr>
    </w:tbl>
    <w:p w14:paraId="0C0C8846" w14:textId="77777777" w:rsidR="006F5701" w:rsidRPr="006C0C18" w:rsidRDefault="006F5701" w:rsidP="006F5701">
      <w:pPr>
        <w:pStyle w:val="Telobesedila"/>
        <w:ind w:right="238"/>
        <w:rPr>
          <w:rFonts w:ascii="Garamond" w:hAnsi="Garamond" w:cstheme="minorHAnsi"/>
          <w:i/>
          <w:spacing w:val="-1"/>
          <w:sz w:val="24"/>
          <w:szCs w:val="24"/>
        </w:rPr>
      </w:pPr>
      <w:r w:rsidRPr="006C0C18">
        <w:rPr>
          <w:rFonts w:ascii="Garamond" w:hAnsi="Garamond" w:cstheme="minorHAnsi"/>
          <w:i/>
          <w:sz w:val="24"/>
          <w:szCs w:val="24"/>
        </w:rPr>
        <w:t>V</w:t>
      </w:r>
      <w:r w:rsidRPr="006C0C18">
        <w:rPr>
          <w:rFonts w:ascii="Garamond" w:hAnsi="Garamond" w:cstheme="minorHAnsi"/>
          <w:i/>
          <w:spacing w:val="15"/>
          <w:sz w:val="24"/>
          <w:szCs w:val="24"/>
        </w:rPr>
        <w:t xml:space="preserve"> </w:t>
      </w:r>
      <w:r w:rsidRPr="006C0C18">
        <w:rPr>
          <w:rFonts w:ascii="Garamond" w:hAnsi="Garamond" w:cstheme="minorHAnsi"/>
          <w:i/>
          <w:spacing w:val="-1"/>
          <w:sz w:val="24"/>
          <w:szCs w:val="24"/>
        </w:rPr>
        <w:t>primeru</w:t>
      </w:r>
      <w:r w:rsidRPr="006C0C18">
        <w:rPr>
          <w:rFonts w:ascii="Garamond" w:hAnsi="Garamond" w:cstheme="minorHAnsi"/>
          <w:i/>
          <w:spacing w:val="14"/>
          <w:sz w:val="24"/>
          <w:szCs w:val="24"/>
        </w:rPr>
        <w:t xml:space="preserve"> </w:t>
      </w:r>
      <w:r w:rsidRPr="006C0C18">
        <w:rPr>
          <w:rFonts w:ascii="Garamond" w:hAnsi="Garamond" w:cstheme="minorHAnsi"/>
          <w:i/>
          <w:spacing w:val="-1"/>
          <w:sz w:val="24"/>
          <w:szCs w:val="24"/>
        </w:rPr>
        <w:t>skupne</w:t>
      </w:r>
      <w:r w:rsidRPr="006C0C18">
        <w:rPr>
          <w:rFonts w:ascii="Garamond" w:hAnsi="Garamond" w:cstheme="minorHAnsi"/>
          <w:i/>
          <w:spacing w:val="14"/>
          <w:sz w:val="24"/>
          <w:szCs w:val="24"/>
        </w:rPr>
        <w:t xml:space="preserve"> </w:t>
      </w:r>
      <w:r w:rsidRPr="006C0C18">
        <w:rPr>
          <w:rFonts w:ascii="Garamond" w:hAnsi="Garamond" w:cstheme="minorHAnsi"/>
          <w:i/>
          <w:spacing w:val="-1"/>
          <w:sz w:val="24"/>
          <w:szCs w:val="24"/>
        </w:rPr>
        <w:t>ponudbe</w:t>
      </w:r>
      <w:r w:rsidRPr="006C0C18">
        <w:rPr>
          <w:rFonts w:ascii="Garamond" w:hAnsi="Garamond" w:cstheme="minorHAnsi"/>
          <w:i/>
          <w:spacing w:val="9"/>
          <w:sz w:val="24"/>
          <w:szCs w:val="24"/>
        </w:rPr>
        <w:t xml:space="preserve"> </w:t>
      </w:r>
      <w:r w:rsidRPr="006C0C18">
        <w:rPr>
          <w:rFonts w:ascii="Garamond" w:hAnsi="Garamond" w:cstheme="minorHAnsi"/>
          <w:i/>
          <w:spacing w:val="-1"/>
          <w:sz w:val="24"/>
          <w:szCs w:val="24"/>
        </w:rPr>
        <w:t xml:space="preserve">obrazec izpolni </w:t>
      </w:r>
      <w:proofErr w:type="spellStart"/>
      <w:r w:rsidRPr="006C0C18">
        <w:rPr>
          <w:rFonts w:ascii="Garamond" w:hAnsi="Garamond" w:cstheme="minorHAnsi"/>
          <w:i/>
          <w:spacing w:val="-1"/>
          <w:sz w:val="24"/>
          <w:szCs w:val="24"/>
        </w:rPr>
        <w:t>poslovodeči</w:t>
      </w:r>
      <w:proofErr w:type="spellEnd"/>
      <w:r w:rsidRPr="006C0C18">
        <w:rPr>
          <w:rFonts w:ascii="Garamond" w:hAnsi="Garamond" w:cstheme="minorHAnsi"/>
          <w:i/>
          <w:spacing w:val="-1"/>
          <w:sz w:val="24"/>
          <w:szCs w:val="24"/>
        </w:rPr>
        <w:t xml:space="preserve"> partner.</w:t>
      </w:r>
    </w:p>
    <w:p w14:paraId="624970D0" w14:textId="77777777" w:rsidR="0048609C" w:rsidRPr="008C4757" w:rsidRDefault="0048609C" w:rsidP="0048609C">
      <w:pPr>
        <w:rPr>
          <w:rFonts w:ascii="Garamond" w:hAnsi="Garamond"/>
          <w:b/>
          <w:sz w:val="24"/>
        </w:rPr>
      </w:pPr>
      <w:r w:rsidRPr="008C4757">
        <w:rPr>
          <w:rFonts w:ascii="Garamond" w:hAnsi="Garamond"/>
          <w:b/>
          <w:sz w:val="24"/>
        </w:rPr>
        <w:br w:type="page"/>
      </w: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lastRenderedPageBreak/>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0245E2ED"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9A1990">
        <w:rPr>
          <w:rFonts w:ascii="Garamond" w:hAnsi="Garamond" w:cs="Arial"/>
          <w:b/>
          <w:sz w:val="24"/>
          <w:lang w:eastAsia="en-US"/>
        </w:rPr>
        <w:t xml:space="preserve">SJN </w:t>
      </w:r>
      <w:r w:rsidR="009A1990" w:rsidRPr="009A1990">
        <w:rPr>
          <w:rFonts w:ascii="Garamond" w:hAnsi="Garamond" w:cs="Arial"/>
          <w:b/>
          <w:sz w:val="24"/>
          <w:lang w:eastAsia="en-US"/>
        </w:rPr>
        <w:t>Zavarovanje oseb, premoženja in odgovornosti UL in članic</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2"/>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0925D5">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0925D5">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0925D5">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0925D5">
            <w:pPr>
              <w:keepNext/>
              <w:rPr>
                <w:rFonts w:ascii="Garamond" w:hAnsi="Garamond" w:cs="Arial"/>
                <w:sz w:val="24"/>
                <w:lang w:eastAsia="en-US"/>
              </w:rPr>
            </w:pPr>
          </w:p>
          <w:p w14:paraId="5FDBC938" w14:textId="77777777" w:rsidR="00DD5978" w:rsidRPr="008C4757" w:rsidRDefault="00DD5978" w:rsidP="000925D5">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0925D5">
            <w:pPr>
              <w:keepNext/>
              <w:rPr>
                <w:rFonts w:ascii="Garamond" w:hAnsi="Garamond" w:cs="Arial"/>
                <w:sz w:val="24"/>
                <w:lang w:eastAsia="en-US"/>
              </w:rPr>
            </w:pPr>
          </w:p>
          <w:p w14:paraId="1B702026" w14:textId="77777777" w:rsidR="00DD5978" w:rsidRPr="008C4757" w:rsidRDefault="00DD5978" w:rsidP="000925D5">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391A9960" w:rsidR="00DD5978" w:rsidRPr="008C4757" w:rsidRDefault="00DD5978" w:rsidP="00DD5978">
            <w:pPr>
              <w:keepNext/>
              <w:rPr>
                <w:rFonts w:ascii="Garamond" w:hAnsi="Garamond"/>
                <w:sz w:val="24"/>
                <w:lang w:eastAsia="en-US"/>
              </w:rPr>
            </w:pPr>
            <w:r w:rsidRPr="008C4757">
              <w:rPr>
                <w:rFonts w:ascii="Garamond" w:hAnsi="Garamond"/>
                <w:sz w:val="24"/>
                <w:lang w:eastAsia="en-US"/>
              </w:rPr>
              <w:t xml:space="preserve">Del izvedbe javnega naročila, ki ga bo izvedel podizvajalec (skrajšana firma podizvajalca, </w:t>
            </w:r>
            <w:r w:rsidR="00442405">
              <w:rPr>
                <w:rFonts w:ascii="Garamond" w:hAnsi="Garamond"/>
                <w:sz w:val="24"/>
                <w:lang w:eastAsia="en-US"/>
              </w:rPr>
              <w:t>vrsta del, vrednost del</w:t>
            </w:r>
            <w:r w:rsidRPr="008C4757">
              <w:rPr>
                <w:rFonts w:ascii="Garamond" w:hAnsi="Garamond"/>
                <w:sz w:val="24"/>
                <w:lang w:eastAsia="en-US"/>
              </w:rPr>
              <w:t>, kraj in rok izvedbe)</w:t>
            </w:r>
            <w:r w:rsidR="00442405">
              <w:rPr>
                <w:rFonts w:ascii="Garamond" w:hAnsi="Garamond"/>
                <w:sz w:val="24"/>
                <w:lang w:eastAsia="en-US"/>
              </w:rPr>
              <w:t>*</w:t>
            </w:r>
            <w:r w:rsidRPr="008C4757">
              <w:rPr>
                <w:rFonts w:ascii="Garamond" w:hAnsi="Garamond"/>
                <w:sz w:val="24"/>
                <w:lang w:eastAsia="en-US"/>
              </w:rPr>
              <w:t>:</w:t>
            </w:r>
          </w:p>
        </w:tc>
        <w:tc>
          <w:tcPr>
            <w:tcW w:w="4605" w:type="dxa"/>
            <w:vAlign w:val="center"/>
          </w:tcPr>
          <w:p w14:paraId="64661222" w14:textId="4618B419" w:rsidR="00DD5978" w:rsidRPr="008C4757" w:rsidRDefault="00442405" w:rsidP="00DD5978">
            <w:pPr>
              <w:keepNext/>
              <w:rPr>
                <w:rFonts w:ascii="Garamond" w:hAnsi="Garamond" w:cs="Arial"/>
                <w:b/>
                <w:sz w:val="24"/>
                <w:lang w:eastAsia="en-US"/>
              </w:rPr>
            </w:pPr>
            <w:r>
              <w:rPr>
                <w:rFonts w:ascii="Garamond" w:hAnsi="Garamond" w:cs="Arial"/>
                <w:b/>
                <w:sz w:val="24"/>
                <w:lang w:eastAsia="en-US"/>
              </w:rPr>
              <w:t xml:space="preserve">Podizvajalec: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148783B6"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Vrsta del, ki jih bo izvedel podizvajalec:</w:t>
            </w:r>
            <w:r>
              <w:rPr>
                <w:rFonts w:ascii="Garamond" w:hAnsi="Garamond" w:cs="Arial"/>
                <w:b/>
                <w:sz w:val="24"/>
                <w:lang w:eastAsia="en-US"/>
              </w:rPr>
              <w:t xml:space="preserve">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6D1845B3"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 xml:space="preserve">Vrednost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0D967039" w:rsidR="00DD5978" w:rsidRPr="008C4757" w:rsidRDefault="00442405" w:rsidP="00DD5978">
            <w:pPr>
              <w:keepNext/>
              <w:rPr>
                <w:rFonts w:ascii="Garamond" w:hAnsi="Garamond" w:cs="Arial"/>
                <w:b/>
                <w:sz w:val="24"/>
                <w:lang w:eastAsia="en-US"/>
              </w:rPr>
            </w:pPr>
            <w:r>
              <w:rPr>
                <w:rFonts w:ascii="Garamond" w:hAnsi="Garamond" w:cs="Arial"/>
                <w:sz w:val="24"/>
                <w:lang w:eastAsia="en-US"/>
              </w:rPr>
              <w:lastRenderedPageBreak/>
              <w:t xml:space="preserve">Kraj in rok izvedbe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tc>
      </w:tr>
    </w:tbl>
    <w:p w14:paraId="0FAF69FA" w14:textId="0EC5DAB9" w:rsidR="00DD5978" w:rsidRPr="008C4757" w:rsidRDefault="00DD5978" w:rsidP="00DD5978">
      <w:pPr>
        <w:jc w:val="both"/>
        <w:rPr>
          <w:rFonts w:ascii="Garamond" w:hAnsi="Garamond"/>
          <w:sz w:val="24"/>
          <w:lang w:eastAsia="en-US"/>
        </w:rPr>
      </w:pPr>
      <w:r w:rsidRPr="008C4757">
        <w:rPr>
          <w:rFonts w:ascii="Garamond" w:hAnsi="Garamond"/>
          <w:sz w:val="24"/>
          <w:lang w:eastAsia="en-US"/>
        </w:rPr>
        <w:lastRenderedPageBreak/>
        <w:t>V ponudbi imenovan podizvajalec ____________________________ zahtevam/ne zahtevam (ustrezno obkrožiti) neposredno plačilo za storitve, opravljene na podlagi javnega naročila na TRR št.____________________________.</w:t>
      </w:r>
      <w:r w:rsidR="00442405">
        <w:rPr>
          <w:rFonts w:ascii="Garamond" w:hAnsi="Garamond"/>
          <w:sz w:val="24"/>
          <w:lang w:eastAsia="en-US"/>
        </w:rPr>
        <w:t>*</w:t>
      </w:r>
      <w:r w:rsidRPr="008C4757">
        <w:rPr>
          <w:rFonts w:ascii="Garamond" w:hAnsi="Garamond"/>
          <w:sz w:val="24"/>
          <w:lang w:eastAsia="en-US"/>
        </w:rPr>
        <w:t xml:space="preserve"> </w:t>
      </w:r>
    </w:p>
    <w:p w14:paraId="037B80A1" w14:textId="77777777" w:rsidR="00442405"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596A303F" w14:textId="77777777" w:rsidR="00442405" w:rsidRDefault="00442405" w:rsidP="00DD5978">
      <w:pPr>
        <w:jc w:val="both"/>
        <w:rPr>
          <w:rFonts w:ascii="Garamond" w:hAnsi="Garamond"/>
          <w:sz w:val="24"/>
          <w:lang w:eastAsia="en-US"/>
        </w:rPr>
      </w:pPr>
    </w:p>
    <w:p w14:paraId="57815870" w14:textId="34025B02" w:rsidR="00DD5978" w:rsidRPr="008C4757" w:rsidRDefault="00442405" w:rsidP="00DD5978">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podizvajalcev, se ta </w:t>
      </w:r>
      <w:r>
        <w:rPr>
          <w:rFonts w:ascii="Garamond" w:hAnsi="Garamond"/>
          <w:i/>
          <w:sz w:val="24"/>
          <w:lang w:eastAsia="en-US"/>
        </w:rPr>
        <w:t>del</w:t>
      </w:r>
      <w:r w:rsidRPr="008C4757">
        <w:rPr>
          <w:rFonts w:ascii="Garamond" w:hAnsi="Garamond"/>
          <w:i/>
          <w:sz w:val="24"/>
          <w:lang w:eastAsia="en-US"/>
        </w:rPr>
        <w:t xml:space="preserve"> tolikokrat kopira)</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3143F5A9" w:rsidR="00E6734C" w:rsidRPr="008C4757" w:rsidRDefault="00442405" w:rsidP="00DD5978">
            <w:pPr>
              <w:keepNext/>
              <w:rPr>
                <w:rFonts w:ascii="Garamond" w:hAnsi="Garamond"/>
                <w:sz w:val="24"/>
                <w:lang w:eastAsia="en-US"/>
              </w:rPr>
            </w:pPr>
            <w:r>
              <w:rPr>
                <w:rFonts w:ascii="Garamond" w:hAnsi="Garamond"/>
                <w:sz w:val="24"/>
                <w:lang w:eastAsia="en-US"/>
              </w:rPr>
              <w:t>Vrsta</w:t>
            </w:r>
            <w:r w:rsidRPr="00E6734C">
              <w:rPr>
                <w:rFonts w:ascii="Garamond" w:hAnsi="Garamond"/>
                <w:sz w:val="24"/>
                <w:lang w:eastAsia="en-US"/>
              </w:rPr>
              <w:t xml:space="preserve"> </w:t>
            </w:r>
            <w:r w:rsidR="00E6734C" w:rsidRPr="00E6734C">
              <w:rPr>
                <w:rFonts w:ascii="Garamond" w:hAnsi="Garamond"/>
                <w:sz w:val="24"/>
                <w:lang w:eastAsia="en-US"/>
              </w:rPr>
              <w:t xml:space="preserve">del, ki </w:t>
            </w:r>
            <w:r>
              <w:rPr>
                <w:rFonts w:ascii="Garamond" w:hAnsi="Garamond"/>
                <w:sz w:val="24"/>
                <w:lang w:eastAsia="en-US"/>
              </w:rPr>
              <w:t>jih</w:t>
            </w:r>
            <w:r w:rsidR="00E6734C" w:rsidRPr="00E6734C">
              <w:rPr>
                <w:rFonts w:ascii="Garamond" w:hAnsi="Garamond"/>
                <w:sz w:val="24"/>
                <w:lang w:eastAsia="en-US"/>
              </w:rPr>
              <w:t xml:space="preserve"> bo prevzel in izvedel vsak partner v skupini in delež vsakega partnerja v skupini v % in vrednost del, ki jih prevzema posamezni partner v skupini</w:t>
            </w:r>
            <w:r w:rsidR="00E6734C">
              <w:rPr>
                <w:rFonts w:ascii="Garamond" w:hAnsi="Garamond"/>
                <w:sz w:val="24"/>
                <w:lang w:eastAsia="en-US"/>
              </w:rPr>
              <w:t xml:space="preserve"> (</w:t>
            </w:r>
            <w:r w:rsidR="00E6734C" w:rsidRPr="00442405">
              <w:rPr>
                <w:rFonts w:ascii="Garamond" w:hAnsi="Garamond"/>
                <w:b/>
                <w:bCs/>
                <w:sz w:val="24"/>
                <w:lang w:eastAsia="en-US"/>
              </w:rPr>
              <w:t xml:space="preserve">navesti tudi </w:t>
            </w:r>
            <w:r w:rsidRPr="00442405">
              <w:rPr>
                <w:rFonts w:ascii="Garamond" w:hAnsi="Garamond"/>
                <w:b/>
                <w:bCs/>
                <w:sz w:val="24"/>
                <w:lang w:eastAsia="en-US"/>
              </w:rPr>
              <w:t>za</w:t>
            </w:r>
            <w:r w:rsidR="00E6734C" w:rsidRPr="00442405">
              <w:rPr>
                <w:rFonts w:ascii="Garamond" w:hAnsi="Garamond"/>
                <w:b/>
                <w:bCs/>
                <w:sz w:val="24"/>
                <w:lang w:eastAsia="en-US"/>
              </w:rPr>
              <w:t xml:space="preserve"> vodilne</w:t>
            </w:r>
            <w:r w:rsidRPr="00442405">
              <w:rPr>
                <w:rFonts w:ascii="Garamond" w:hAnsi="Garamond"/>
                <w:b/>
                <w:bCs/>
                <w:sz w:val="24"/>
                <w:lang w:eastAsia="en-US"/>
              </w:rPr>
              <w:t xml:space="preserve">ga </w:t>
            </w:r>
            <w:r w:rsidR="00E6734C" w:rsidRPr="00442405">
              <w:rPr>
                <w:rFonts w:ascii="Garamond" w:hAnsi="Garamond"/>
                <w:b/>
                <w:bCs/>
                <w:sz w:val="24"/>
                <w:lang w:eastAsia="en-US"/>
              </w:rPr>
              <w:t>partnerj</w:t>
            </w:r>
            <w:r w:rsidRPr="00442405">
              <w:rPr>
                <w:rFonts w:ascii="Garamond" w:hAnsi="Garamond"/>
                <w:b/>
                <w:bCs/>
                <w:sz w:val="24"/>
                <w:lang w:eastAsia="en-US"/>
              </w:rPr>
              <w:t>a</w:t>
            </w:r>
            <w:r w:rsidR="00E6734C">
              <w:rPr>
                <w:rFonts w:ascii="Garamond" w:hAnsi="Garamond"/>
                <w:sz w:val="24"/>
                <w:lang w:eastAsia="en-US"/>
              </w:rPr>
              <w:t>):</w:t>
            </w:r>
            <w:r>
              <w:rPr>
                <w:rFonts w:ascii="Garamond" w:hAnsi="Garamond"/>
                <w:sz w:val="24"/>
                <w:lang w:eastAsia="en-US"/>
              </w:rPr>
              <w:t>*</w:t>
            </w:r>
          </w:p>
        </w:tc>
        <w:tc>
          <w:tcPr>
            <w:tcW w:w="4605" w:type="dxa"/>
            <w:vAlign w:val="center"/>
          </w:tcPr>
          <w:p w14:paraId="65235725" w14:textId="47D60C5B" w:rsidR="00442405" w:rsidRPr="008C4757" w:rsidRDefault="00442405" w:rsidP="00442405">
            <w:pPr>
              <w:keepNext/>
              <w:rPr>
                <w:rFonts w:ascii="Garamond" w:hAnsi="Garamond" w:cs="Arial"/>
                <w:b/>
                <w:sz w:val="24"/>
                <w:lang w:eastAsia="en-US"/>
              </w:rPr>
            </w:pPr>
            <w:r>
              <w:rPr>
                <w:rFonts w:ascii="Garamond" w:hAnsi="Garamond" w:cs="Arial"/>
                <w:b/>
                <w:sz w:val="24"/>
                <w:lang w:eastAsia="en-US"/>
              </w:rPr>
              <w:t xml:space="preserve">Vodilni partner/Partner: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17D311D1" w14:textId="77777777" w:rsidR="00442405" w:rsidRPr="008C4757" w:rsidRDefault="00442405" w:rsidP="00442405">
            <w:pPr>
              <w:keepNext/>
              <w:rPr>
                <w:rFonts w:ascii="Garamond" w:hAnsi="Garamond" w:cs="Arial"/>
                <w:b/>
                <w:sz w:val="24"/>
                <w:lang w:eastAsia="en-US"/>
              </w:rPr>
            </w:pPr>
          </w:p>
          <w:p w14:paraId="175F3D92" w14:textId="79A4E6C2"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Vrsta del, ki jih bo izvedel:</w:t>
            </w:r>
            <w:r>
              <w:rPr>
                <w:rFonts w:ascii="Garamond" w:hAnsi="Garamond" w:cs="Arial"/>
                <w:b/>
                <w:sz w:val="24"/>
                <w:lang w:eastAsia="en-US"/>
              </w:rPr>
              <w:t xml:space="preserve">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BC9B7D2" w14:textId="77777777" w:rsidR="00442405" w:rsidRPr="008C4757" w:rsidRDefault="00442405" w:rsidP="00442405">
            <w:pPr>
              <w:keepNext/>
              <w:rPr>
                <w:rFonts w:ascii="Garamond" w:hAnsi="Garamond" w:cs="Arial"/>
                <w:b/>
                <w:sz w:val="24"/>
                <w:lang w:eastAsia="en-US"/>
              </w:rPr>
            </w:pPr>
          </w:p>
          <w:p w14:paraId="449DCC74" w14:textId="77777777"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 xml:space="preserve">Vrednost del: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4B95DD2" w14:textId="77777777" w:rsidR="00442405" w:rsidRPr="008C4757" w:rsidRDefault="00442405" w:rsidP="00442405">
            <w:pPr>
              <w:keepNext/>
              <w:rPr>
                <w:rFonts w:ascii="Garamond" w:hAnsi="Garamond" w:cs="Arial"/>
                <w:b/>
                <w:sz w:val="24"/>
                <w:lang w:eastAsia="en-US"/>
              </w:rPr>
            </w:pPr>
          </w:p>
          <w:p w14:paraId="7E4A7261" w14:textId="2A3BEF07" w:rsidR="00E6734C" w:rsidRPr="008C4757" w:rsidRDefault="00442405" w:rsidP="00442405">
            <w:pPr>
              <w:keepNext/>
              <w:rPr>
                <w:rFonts w:ascii="Garamond" w:hAnsi="Garamond" w:cs="Arial"/>
                <w:b/>
                <w:sz w:val="24"/>
                <w:lang w:eastAsia="en-US"/>
              </w:rPr>
            </w:pPr>
            <w:r>
              <w:rPr>
                <w:rFonts w:ascii="Garamond" w:hAnsi="Garamond" w:cs="Arial"/>
                <w:sz w:val="24"/>
                <w:lang w:eastAsia="en-US"/>
              </w:rPr>
              <w:t xml:space="preserve">Delež v %: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r w:rsidR="00E6734C" w:rsidRPr="008C4757">
              <w:rPr>
                <w:rFonts w:ascii="Garamond" w:hAnsi="Garamond" w:cs="Arial"/>
                <w:b/>
                <w:sz w:val="24"/>
                <w:lang w:eastAsia="en-US"/>
              </w:rPr>
              <w:fldChar w:fldCharType="begin">
                <w:ffData>
                  <w:name w:val="Besedilo1"/>
                  <w:enabled/>
                  <w:calcOnExit w:val="0"/>
                  <w:textInput/>
                </w:ffData>
              </w:fldChar>
            </w:r>
            <w:r w:rsidR="00E6734C" w:rsidRPr="008C4757">
              <w:rPr>
                <w:rFonts w:ascii="Garamond" w:hAnsi="Garamond" w:cs="Arial"/>
                <w:b/>
                <w:sz w:val="24"/>
                <w:lang w:eastAsia="en-US"/>
              </w:rPr>
              <w:instrText xml:space="preserve"> FORMTEXT </w:instrText>
            </w:r>
            <w:r w:rsidR="00E6734C" w:rsidRPr="008C4757">
              <w:rPr>
                <w:rFonts w:ascii="Garamond" w:hAnsi="Garamond" w:cs="Arial"/>
                <w:b/>
                <w:sz w:val="24"/>
                <w:lang w:eastAsia="en-US"/>
              </w:rPr>
            </w:r>
            <w:r w:rsidR="00E6734C" w:rsidRPr="008C4757">
              <w:rPr>
                <w:rFonts w:ascii="Garamond" w:hAnsi="Garamond" w:cs="Arial"/>
                <w:b/>
                <w:sz w:val="24"/>
                <w:lang w:eastAsia="en-US"/>
              </w:rPr>
              <w:fldChar w:fldCharType="separate"/>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0AD73045" w14:textId="25DC2377" w:rsidR="00442405" w:rsidRPr="008C4757" w:rsidRDefault="00442405" w:rsidP="00442405">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w:t>
      </w:r>
      <w:r>
        <w:rPr>
          <w:rFonts w:ascii="Garamond" w:hAnsi="Garamond"/>
          <w:i/>
          <w:sz w:val="24"/>
          <w:lang w:eastAsia="en-US"/>
        </w:rPr>
        <w:t>partnerjev</w:t>
      </w:r>
      <w:r w:rsidRPr="008C4757">
        <w:rPr>
          <w:rFonts w:ascii="Garamond" w:hAnsi="Garamond"/>
          <w:i/>
          <w:sz w:val="24"/>
          <w:lang w:eastAsia="en-US"/>
        </w:rPr>
        <w:t xml:space="preserve">, se ta </w:t>
      </w:r>
      <w:r>
        <w:rPr>
          <w:rFonts w:ascii="Garamond" w:hAnsi="Garamond"/>
          <w:i/>
          <w:sz w:val="24"/>
          <w:lang w:eastAsia="en-US"/>
        </w:rPr>
        <w:t>del</w:t>
      </w:r>
      <w:r w:rsidRPr="008C4757">
        <w:rPr>
          <w:rFonts w:ascii="Garamond" w:hAnsi="Garamond"/>
          <w:i/>
          <w:sz w:val="24"/>
          <w:lang w:eastAsia="en-US"/>
        </w:rPr>
        <w:t xml:space="preserve"> tolikokrat kopira)</w:t>
      </w:r>
    </w:p>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lastRenderedPageBreak/>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47D959B7" w14:textId="77777777" w:rsidR="000925D5" w:rsidRPr="007B3B9A" w:rsidRDefault="000925D5" w:rsidP="007B3B9A">
      <w:pPr>
        <w:jc w:val="both"/>
        <w:rPr>
          <w:rFonts w:ascii="Garamond" w:hAnsi="Garamond"/>
          <w:b/>
          <w:i/>
          <w:sz w:val="24"/>
          <w:lang w:eastAsia="en-US"/>
        </w:rPr>
      </w:pPr>
    </w:p>
    <w:p w14:paraId="63B4BB5C" w14:textId="143E71FF" w:rsidR="004953F6" w:rsidRPr="000925D5" w:rsidRDefault="00036228" w:rsidP="000925D5">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8817852" w14:textId="77777777" w:rsidR="00571FCD" w:rsidRPr="00571FCD" w:rsidRDefault="00571FCD" w:rsidP="00571FCD">
      <w:pPr>
        <w:jc w:val="both"/>
        <w:rPr>
          <w:rFonts w:ascii="Garamond" w:hAnsi="Garamond"/>
          <w:sz w:val="24"/>
          <w:lang w:eastAsia="en-US"/>
        </w:rPr>
      </w:pPr>
      <w:r w:rsidRPr="00571FCD">
        <w:rPr>
          <w:rFonts w:ascii="Garamond" w:hAnsi="Garamond"/>
          <w:sz w:val="24"/>
          <w:lang w:eastAsia="en-US"/>
        </w:rPr>
        <w:t>Ponudbena cena izhaja iz ponudbenega predračuna – OBR 1, ki je priloga te ponudbe.</w:t>
      </w:r>
    </w:p>
    <w:p w14:paraId="05F2CC17" w14:textId="77777777" w:rsidR="00571FCD" w:rsidRDefault="00571FCD" w:rsidP="00571FCD">
      <w:pPr>
        <w:pStyle w:val="Odstavekseznama"/>
        <w:ind w:left="2100"/>
        <w:jc w:val="both"/>
        <w:rPr>
          <w:rFonts w:ascii="Garamond" w:hAnsi="Garamond"/>
          <w:b/>
          <w:i/>
          <w:sz w:val="24"/>
          <w:lang w:eastAsia="en-US"/>
        </w:rPr>
      </w:pPr>
    </w:p>
    <w:p w14:paraId="7EDDB679" w14:textId="7D67F393" w:rsidR="00CE3B3D" w:rsidRPr="000925D5" w:rsidRDefault="00CE3B3D" w:rsidP="000925D5">
      <w:pPr>
        <w:pStyle w:val="Odstavekseznama"/>
        <w:ind w:left="2100"/>
        <w:jc w:val="both"/>
        <w:rPr>
          <w:rFonts w:ascii="Garamond" w:hAnsi="Garamond"/>
          <w:b/>
          <w:sz w:val="24"/>
          <w:lang w:eastAsia="en-US"/>
        </w:rPr>
      </w:pPr>
    </w:p>
    <w:p w14:paraId="14C54545" w14:textId="1E403EEE" w:rsidR="00EF1E8D" w:rsidRPr="008C4757" w:rsidRDefault="006F1558" w:rsidP="00DD5978">
      <w:pPr>
        <w:jc w:val="both"/>
        <w:rPr>
          <w:rFonts w:ascii="Garamond" w:hAnsi="Garamond"/>
          <w:sz w:val="24"/>
          <w:lang w:eastAsia="en-US"/>
        </w:rPr>
      </w:pPr>
      <w:r>
        <w:rPr>
          <w:rFonts w:ascii="Garamond" w:hAnsi="Garamond"/>
          <w:sz w:val="24"/>
          <w:lang w:eastAsia="en-US"/>
        </w:rPr>
        <w:t>I</w:t>
      </w:r>
      <w:r w:rsidR="00DD5978" w:rsidRPr="008C4757">
        <w:rPr>
          <w:rFonts w:ascii="Garamond" w:hAnsi="Garamond"/>
          <w:sz w:val="24"/>
          <w:lang w:eastAsia="en-US"/>
        </w:rPr>
        <w:t xml:space="preserve">zjavljamo, da: </w:t>
      </w:r>
    </w:p>
    <w:p w14:paraId="2339DA0F" w14:textId="717150DD" w:rsidR="00DD5978"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ponujen</w:t>
      </w:r>
      <w:r w:rsidR="006779F8">
        <w:rPr>
          <w:rFonts w:ascii="Garamond" w:hAnsi="Garamond"/>
          <w:sz w:val="24"/>
          <w:lang w:eastAsia="en-US"/>
        </w:rPr>
        <w:t>e</w:t>
      </w:r>
      <w:r w:rsidRPr="008C4757">
        <w:rPr>
          <w:rFonts w:ascii="Garamond" w:hAnsi="Garamond"/>
          <w:sz w:val="24"/>
          <w:lang w:eastAsia="en-US"/>
        </w:rPr>
        <w:t xml:space="preserve"> </w:t>
      </w:r>
      <w:r w:rsidR="001207F3">
        <w:rPr>
          <w:rFonts w:ascii="Garamond" w:hAnsi="Garamond"/>
          <w:sz w:val="24"/>
          <w:lang w:eastAsia="en-US"/>
        </w:rPr>
        <w:t>storitve</w:t>
      </w:r>
      <w:r w:rsidRPr="008C4757">
        <w:rPr>
          <w:rFonts w:ascii="Garamond" w:hAnsi="Garamond"/>
          <w:sz w:val="24"/>
          <w:lang w:eastAsia="en-US"/>
        </w:rPr>
        <w:t xml:space="preserve"> v celoti ustrezajo tehničnim specifikacijam, ki so opredeljene v razpisni dokumentaciji;</w:t>
      </w:r>
    </w:p>
    <w:p w14:paraId="734609CF" w14:textId="77777777" w:rsidR="00EF0307" w:rsidRDefault="001932DD" w:rsidP="001932DD">
      <w:pPr>
        <w:pStyle w:val="Odstavekseznama"/>
        <w:numPr>
          <w:ilvl w:val="0"/>
          <w:numId w:val="4"/>
        </w:numPr>
        <w:suppressAutoHyphens/>
        <w:jc w:val="both"/>
        <w:rPr>
          <w:rFonts w:ascii="Garamond" w:hAnsi="Garamond"/>
          <w:sz w:val="24"/>
        </w:rPr>
      </w:pPr>
      <w:r w:rsidRPr="001932DD">
        <w:rPr>
          <w:rFonts w:ascii="Garamond" w:hAnsi="Garamond"/>
          <w:sz w:val="24"/>
          <w:lang w:eastAsia="en-US"/>
        </w:rPr>
        <w:t>gospodarski subjekt ni uvrščen v evidenco poslovnih subjektov iz 35. člena Zakona o integriteti in preprečevanju korupcije (Ur. l. RS, št. 69/2011-UPB2) in mu ni na podlagi tega člena prepovedano poslovanje z naročnikom.</w:t>
      </w:r>
      <w:r>
        <w:rPr>
          <w:rFonts w:ascii="Garamond" w:hAnsi="Garamond"/>
          <w:sz w:val="24"/>
          <w:lang w:eastAsia="en-US"/>
        </w:rPr>
        <w:t>;</w:t>
      </w:r>
    </w:p>
    <w:p w14:paraId="30F30FB4" w14:textId="23E3BFE9" w:rsidR="00DD5978" w:rsidRPr="001932DD" w:rsidRDefault="00DD5978" w:rsidP="001932DD">
      <w:pPr>
        <w:pStyle w:val="Odstavekseznama"/>
        <w:numPr>
          <w:ilvl w:val="0"/>
          <w:numId w:val="4"/>
        </w:numPr>
        <w:suppressAutoHyphens/>
        <w:jc w:val="both"/>
        <w:rPr>
          <w:rFonts w:ascii="Garamond" w:hAnsi="Garamond"/>
          <w:sz w:val="24"/>
        </w:rPr>
      </w:pPr>
      <w:r w:rsidRPr="001932DD">
        <w:rPr>
          <w:rFonts w:ascii="Garamond" w:hAnsi="Garamond"/>
          <w:sz w:val="24"/>
        </w:rPr>
        <w:t xml:space="preserve">izpolnjujemo formalne, ekonomsko-finančne in tehnične pogoje, imamo ustrezna pooblastila, profesionalne in tehnične zmožnosti, finančne vire, opremo in druge pripomočke, izkušnje, ugled za izvedbo predmeta javnega naročila v skladu z zahtevami tega naročila </w:t>
      </w:r>
    </w:p>
    <w:p w14:paraId="5D51B3A3" w14:textId="629657D7" w:rsidR="00EF0383" w:rsidRPr="008C4757" w:rsidRDefault="00EF0383" w:rsidP="00DD5978">
      <w:pPr>
        <w:pStyle w:val="Odstavekseznama"/>
        <w:numPr>
          <w:ilvl w:val="0"/>
          <w:numId w:val="4"/>
        </w:numPr>
        <w:suppressAutoHyphens/>
        <w:jc w:val="both"/>
        <w:rPr>
          <w:rFonts w:ascii="Garamond" w:hAnsi="Garamond"/>
          <w:sz w:val="24"/>
        </w:rPr>
      </w:pPr>
      <w:r>
        <w:rPr>
          <w:rFonts w:ascii="Garamond" w:hAnsi="Garamond"/>
          <w:sz w:val="24"/>
        </w:rPr>
        <w:t>ima</w:t>
      </w:r>
      <w:r w:rsidR="000925D5">
        <w:rPr>
          <w:rFonts w:ascii="Garamond" w:hAnsi="Garamond"/>
          <w:sz w:val="24"/>
        </w:rPr>
        <w:t>mo</w:t>
      </w:r>
      <w:r w:rsidR="00090DA8">
        <w:rPr>
          <w:rFonts w:ascii="Garamond" w:hAnsi="Garamond"/>
          <w:sz w:val="24"/>
        </w:rPr>
        <w:t xml:space="preserve"> kade</w:t>
      </w:r>
      <w:r>
        <w:rPr>
          <w:rFonts w:ascii="Garamond" w:hAnsi="Garamond"/>
          <w:sz w:val="24"/>
        </w:rPr>
        <w:t>r,</w:t>
      </w:r>
      <w:r w:rsidR="00A82371">
        <w:rPr>
          <w:rFonts w:ascii="Garamond" w:hAnsi="Garamond"/>
          <w:sz w:val="24"/>
        </w:rPr>
        <w:t xml:space="preserve"> ki bo na voljo naročniku in</w:t>
      </w:r>
      <w:r>
        <w:rPr>
          <w:rFonts w:ascii="Garamond" w:hAnsi="Garamond"/>
          <w:sz w:val="24"/>
        </w:rPr>
        <w:t xml:space="preserve"> smo ga navedli v seznam kadra</w:t>
      </w:r>
      <w:r w:rsidR="00090DA8">
        <w:rPr>
          <w:rFonts w:ascii="Garamond" w:hAnsi="Garamond"/>
          <w:sz w:val="24"/>
        </w:rPr>
        <w:t>,</w:t>
      </w:r>
      <w:r>
        <w:rPr>
          <w:rFonts w:ascii="Garamond" w:hAnsi="Garamond"/>
          <w:sz w:val="24"/>
        </w:rPr>
        <w:t xml:space="preserve"> </w:t>
      </w:r>
      <w:r w:rsidR="00090DA8">
        <w:rPr>
          <w:rFonts w:ascii="Garamond" w:hAnsi="Garamond"/>
          <w:sz w:val="24"/>
        </w:rPr>
        <w:t>izkušnje</w:t>
      </w:r>
      <w:r w:rsidR="002F0B4B">
        <w:rPr>
          <w:rFonts w:ascii="Garamond" w:hAnsi="Garamond"/>
          <w:sz w:val="24"/>
        </w:rPr>
        <w:t xml:space="preserve"> in usposobljenost</w:t>
      </w:r>
      <w:r w:rsidR="00090DA8">
        <w:rPr>
          <w:rFonts w:ascii="Garamond" w:hAnsi="Garamond"/>
          <w:sz w:val="24"/>
        </w:rPr>
        <w:t>, ki se zahtevajo z razpisno dokumentacijo</w:t>
      </w:r>
      <w:r w:rsidR="00B7327A">
        <w:rPr>
          <w:rFonts w:ascii="Garamond" w:hAnsi="Garamond"/>
          <w:sz w:val="24"/>
        </w:rPr>
        <w:t>;</w:t>
      </w:r>
    </w:p>
    <w:p w14:paraId="77AE3CEF" w14:textId="3DC4E2C9" w:rsidR="00DD5978" w:rsidRPr="008C4757" w:rsidRDefault="0096070E" w:rsidP="00DD5978">
      <w:pPr>
        <w:pStyle w:val="Odstavekseznama"/>
        <w:numPr>
          <w:ilvl w:val="0"/>
          <w:numId w:val="4"/>
        </w:numPr>
        <w:jc w:val="both"/>
        <w:rPr>
          <w:rFonts w:ascii="Garamond" w:hAnsi="Garamond"/>
          <w:sz w:val="24"/>
          <w:lang w:eastAsia="en-US"/>
        </w:rPr>
      </w:pPr>
      <w:r w:rsidRPr="0096070E">
        <w:rPr>
          <w:rFonts w:ascii="Garamond" w:hAnsi="Garamond"/>
          <w:sz w:val="24"/>
          <w:lang w:eastAsia="en-US"/>
        </w:rPr>
        <w:t>bomo izvajali javno naročilo pravočasno, strokovno in kvalitetno po pravilih stroke, v skladu z veljavnimi predpisi in zahtevami opredeljenimi v razpisni dokumentaciji, če bomo izbrani za izvedbo javnega naročila</w:t>
      </w:r>
      <w:r w:rsidR="00DD5978" w:rsidRPr="008C4757">
        <w:rPr>
          <w:rFonts w:ascii="Garamond" w:hAnsi="Garamond"/>
          <w:sz w:val="24"/>
          <w:lang w:eastAsia="en-US"/>
        </w:rPr>
        <w:t xml:space="preserve">; </w:t>
      </w:r>
    </w:p>
    <w:p w14:paraId="7264A72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bomo naročniku na njegovo zahtevo poslali poročilo o izvedbi javnega naročila;</w:t>
      </w:r>
    </w:p>
    <w:p w14:paraId="1A6CF5E9"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6122996D"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v celoti seznanjeni z obsegom in zahtevnostjo javnega naročila in smo sposobni izvesti javno naročilo v celoti in v roku, kot ga zahteva naročnik;</w:t>
      </w:r>
    </w:p>
    <w:p w14:paraId="0764C3C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ne bomo imeli do naročnika kakršnegakoli odškodninskega zahtevka, če ne bomo izbrani za izvedbo javnega naročila;</w:t>
      </w:r>
    </w:p>
    <w:p w14:paraId="3FB6EF86"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5D200BB8" w14:textId="7B7C8D94" w:rsidR="00DD5978" w:rsidRPr="008C4757" w:rsidRDefault="00DD5978" w:rsidP="000925D5">
            <w:pPr>
              <w:jc w:val="both"/>
              <w:rPr>
                <w:rFonts w:ascii="Garamond" w:hAnsi="Garamond"/>
                <w:sz w:val="24"/>
                <w:lang w:eastAsia="en-US"/>
              </w:rPr>
            </w:pPr>
            <w:r w:rsidRPr="008C4757">
              <w:rPr>
                <w:rFonts w:ascii="Garamond" w:hAnsi="Garamond"/>
                <w:sz w:val="24"/>
                <w:lang w:eastAsia="en-US"/>
              </w:rPr>
              <w:t>_________________</w:t>
            </w: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48033BFB" w14:textId="3539207A" w:rsidR="000925D5" w:rsidRDefault="00DD5978" w:rsidP="0048609C">
      <w:pPr>
        <w:rPr>
          <w:rFonts w:ascii="Garamond" w:hAnsi="Garamond"/>
          <w:i/>
          <w:sz w:val="24"/>
        </w:rPr>
      </w:pPr>
      <w:r w:rsidRPr="008C4757">
        <w:rPr>
          <w:rFonts w:ascii="Garamond" w:hAnsi="Garamond"/>
          <w:i/>
          <w:sz w:val="24"/>
        </w:rPr>
        <w:t>Ta obrazec podpišejo predstavniki vseh ponudnikov, ki so predložili skupno ponudbo, in vsi podizvajalci.</w:t>
      </w:r>
    </w:p>
    <w:p w14:paraId="17CFACFF" w14:textId="4245182F" w:rsidR="0048609C" w:rsidRPr="000925D5" w:rsidRDefault="0048609C" w:rsidP="000925D5">
      <w:pPr>
        <w:rPr>
          <w:rFonts w:ascii="Garamond" w:hAnsi="Garamond"/>
          <w:i/>
          <w:sz w:val="24"/>
        </w:rPr>
      </w:pPr>
    </w:p>
    <w:p w14:paraId="5E8A4038" w14:textId="77777777" w:rsidR="000925D5" w:rsidRDefault="000925D5" w:rsidP="0048609C">
      <w:pPr>
        <w:jc w:val="center"/>
        <w:rPr>
          <w:rFonts w:ascii="Garamond" w:hAnsi="Garamond"/>
          <w:b/>
          <w:sz w:val="24"/>
        </w:rPr>
      </w:pPr>
    </w:p>
    <w:p w14:paraId="7652E5A3" w14:textId="77777777" w:rsidR="007B3B9A" w:rsidRDefault="007B3B9A">
      <w:pPr>
        <w:rPr>
          <w:rFonts w:ascii="Garamond" w:hAnsi="Garamond"/>
          <w:b/>
          <w:sz w:val="24"/>
        </w:rPr>
      </w:pPr>
      <w:r>
        <w:rPr>
          <w:rFonts w:ascii="Garamond" w:hAnsi="Garamond"/>
          <w:b/>
          <w:sz w:val="24"/>
        </w:rPr>
        <w:br w:type="page"/>
      </w:r>
    </w:p>
    <w:p w14:paraId="152C5FD2" w14:textId="2CA5F91F"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750473FF" w:rsidR="0048609C" w:rsidRPr="00F35E28" w:rsidRDefault="0048609C" w:rsidP="00993C5D">
      <w:pPr>
        <w:jc w:val="both"/>
        <w:rPr>
          <w:rFonts w:ascii="Garamond" w:hAnsi="Garamond" w:cs="Arial"/>
          <w:b/>
          <w:sz w:val="24"/>
          <w:lang w:eastAsia="en-US"/>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EF0307" w:rsidRPr="00EF0307">
        <w:rPr>
          <w:rFonts w:ascii="Garamond" w:hAnsi="Garamond" w:cs="Arial"/>
          <w:b/>
          <w:bCs/>
          <w:sz w:val="24"/>
          <w:lang w:eastAsia="en-US"/>
        </w:rPr>
        <w:t>SJN Zavarovanje oseb, premoženja in odgovornosti UL in članic</w:t>
      </w:r>
      <w:r w:rsidR="00874CF0" w:rsidRPr="008C4757">
        <w:rPr>
          <w:rFonts w:ascii="Garamond" w:hAnsi="Garamond" w:cs="Tahoma"/>
          <w:b/>
          <w:bCs/>
          <w:sz w:val="24"/>
        </w:rPr>
        <w:t>«</w:t>
      </w:r>
      <w:r w:rsidR="00B11977">
        <w:rPr>
          <w:rFonts w:ascii="Garamond" w:hAnsi="Garamond"/>
          <w:sz w:val="24"/>
        </w:rPr>
        <w:t xml:space="preserve"> </w:t>
      </w:r>
      <w:r w:rsidRPr="008C4757">
        <w:rPr>
          <w:rFonts w:ascii="Garamond" w:hAnsi="Garamond"/>
          <w:sz w:val="24"/>
        </w:rPr>
        <w:t>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794FF663" w14:textId="77777777" w:rsidR="000925D5" w:rsidRDefault="000925D5" w:rsidP="0048609C">
      <w:pPr>
        <w:jc w:val="center"/>
        <w:rPr>
          <w:rFonts w:ascii="Garamond" w:hAnsi="Garamond"/>
          <w:i/>
          <w:sz w:val="24"/>
        </w:rPr>
      </w:pPr>
    </w:p>
    <w:p w14:paraId="3F944DAE" w14:textId="77777777" w:rsidR="000925D5" w:rsidRDefault="000925D5" w:rsidP="0048609C">
      <w:pPr>
        <w:jc w:val="center"/>
        <w:rPr>
          <w:rFonts w:ascii="Garamond" w:hAnsi="Garamond"/>
          <w:i/>
          <w:sz w:val="24"/>
        </w:rPr>
      </w:pPr>
    </w:p>
    <w:p w14:paraId="7B7CC586" w14:textId="77777777" w:rsidR="000925D5" w:rsidRDefault="000925D5" w:rsidP="0048609C">
      <w:pPr>
        <w:jc w:val="center"/>
        <w:rPr>
          <w:rFonts w:ascii="Garamond" w:hAnsi="Garamond"/>
          <w:i/>
          <w:sz w:val="24"/>
        </w:rPr>
      </w:pPr>
    </w:p>
    <w:p w14:paraId="5369D27E" w14:textId="77777777" w:rsidR="000925D5" w:rsidRDefault="000925D5" w:rsidP="0048609C">
      <w:pPr>
        <w:jc w:val="center"/>
        <w:rPr>
          <w:rFonts w:ascii="Garamond" w:hAnsi="Garamond"/>
          <w:i/>
          <w:sz w:val="24"/>
        </w:rPr>
      </w:pPr>
    </w:p>
    <w:p w14:paraId="2305BAA9" w14:textId="77777777" w:rsidR="000925D5" w:rsidRDefault="000925D5" w:rsidP="0048609C">
      <w:pPr>
        <w:jc w:val="center"/>
        <w:rPr>
          <w:rFonts w:ascii="Garamond" w:hAnsi="Garamond"/>
          <w:i/>
          <w:sz w:val="24"/>
        </w:rPr>
      </w:pPr>
    </w:p>
    <w:p w14:paraId="6D5B0350" w14:textId="77777777" w:rsidR="000925D5" w:rsidRDefault="000925D5" w:rsidP="0048609C">
      <w:pPr>
        <w:jc w:val="center"/>
        <w:rPr>
          <w:rFonts w:ascii="Garamond" w:hAnsi="Garamond"/>
          <w:i/>
          <w:sz w:val="24"/>
        </w:rPr>
      </w:pPr>
    </w:p>
    <w:p w14:paraId="3559D9EE" w14:textId="77777777" w:rsidR="000925D5" w:rsidRDefault="000925D5" w:rsidP="0048609C">
      <w:pPr>
        <w:jc w:val="center"/>
        <w:rPr>
          <w:rFonts w:ascii="Garamond" w:hAnsi="Garamond"/>
          <w:i/>
          <w:sz w:val="24"/>
        </w:rPr>
      </w:pPr>
    </w:p>
    <w:p w14:paraId="493CAD68" w14:textId="75F0E3A3" w:rsidR="0048609C" w:rsidRPr="008C4757" w:rsidRDefault="0048609C" w:rsidP="000925D5">
      <w:pPr>
        <w:jc w:val="both"/>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20F88275" w14:textId="79F97EBA" w:rsidR="000925D5" w:rsidRDefault="000925D5" w:rsidP="000925D5">
      <w:pPr>
        <w:rPr>
          <w:rFonts w:ascii="Garamond" w:hAnsi="Garamond"/>
          <w:b/>
          <w:sz w:val="24"/>
        </w:rPr>
      </w:pPr>
    </w:p>
    <w:p w14:paraId="79D93128" w14:textId="3AF3405A"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25B19496" w:rsidR="0048609C" w:rsidRPr="00F35E28" w:rsidRDefault="0048609C" w:rsidP="00993C5D">
      <w:pPr>
        <w:jc w:val="both"/>
        <w:rPr>
          <w:rFonts w:ascii="Garamond" w:hAnsi="Garamond" w:cs="Arial"/>
          <w:b/>
          <w:sz w:val="24"/>
          <w:lang w:eastAsia="en-US"/>
        </w:rPr>
      </w:pPr>
      <w:r w:rsidRPr="008C4757">
        <w:rPr>
          <w:rFonts w:ascii="Garamond" w:hAnsi="Garamond"/>
          <w:sz w:val="24"/>
        </w:rPr>
        <w:t>Spodaj podpisani _________________________________________ (naziv pooblastitelja) pooblaščam Univerzo v Ljubljani, da za potrebe preverjanja izpolnjevanja pogoja osnovne sposobnosti v po</w:t>
      </w:r>
      <w:r w:rsidR="00B11977">
        <w:rPr>
          <w:rFonts w:ascii="Garamond" w:hAnsi="Garamond"/>
          <w:sz w:val="24"/>
        </w:rPr>
        <w:t>stopku oddaje javnega naročila</w:t>
      </w:r>
      <w:r w:rsidRPr="008C4757">
        <w:rPr>
          <w:rFonts w:ascii="Garamond" w:hAnsi="Garamond"/>
          <w:sz w:val="24"/>
        </w:rPr>
        <w:t xml:space="preserve"> </w:t>
      </w:r>
      <w:r w:rsidR="00874CF0" w:rsidRPr="008C4757">
        <w:rPr>
          <w:rFonts w:ascii="Garamond" w:hAnsi="Garamond" w:cs="Arial"/>
          <w:b/>
          <w:sz w:val="24"/>
          <w:lang w:eastAsia="en-US"/>
        </w:rPr>
        <w:t>»</w:t>
      </w:r>
      <w:r w:rsidR="0011062C" w:rsidRPr="0011062C">
        <w:rPr>
          <w:rFonts w:ascii="Garamond" w:hAnsi="Garamond" w:cs="Arial"/>
          <w:b/>
          <w:sz w:val="24"/>
          <w:lang w:eastAsia="en-US"/>
        </w:rPr>
        <w:t>SJN Zavarovanje oseb, premoženja in odgovornosti UL in članic</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2E1834DC" w14:textId="77777777" w:rsidR="000925D5" w:rsidRDefault="000925D5" w:rsidP="008C4757">
      <w:pPr>
        <w:jc w:val="center"/>
        <w:rPr>
          <w:rFonts w:ascii="Garamond" w:hAnsi="Garamond"/>
          <w:i/>
          <w:sz w:val="24"/>
        </w:rPr>
      </w:pPr>
    </w:p>
    <w:p w14:paraId="4681BA04" w14:textId="77777777" w:rsidR="000925D5" w:rsidRDefault="000925D5" w:rsidP="008C4757">
      <w:pPr>
        <w:jc w:val="center"/>
        <w:rPr>
          <w:rFonts w:ascii="Garamond" w:hAnsi="Garamond"/>
          <w:i/>
          <w:sz w:val="24"/>
        </w:rPr>
      </w:pPr>
    </w:p>
    <w:p w14:paraId="3B9A3972" w14:textId="77777777" w:rsidR="000925D5" w:rsidRDefault="000925D5" w:rsidP="008C4757">
      <w:pPr>
        <w:jc w:val="center"/>
        <w:rPr>
          <w:rFonts w:ascii="Garamond" w:hAnsi="Garamond"/>
          <w:i/>
          <w:sz w:val="24"/>
        </w:rPr>
      </w:pPr>
    </w:p>
    <w:p w14:paraId="4B928E92" w14:textId="77777777" w:rsidR="000925D5" w:rsidRDefault="000925D5" w:rsidP="008C4757">
      <w:pPr>
        <w:jc w:val="center"/>
        <w:rPr>
          <w:rFonts w:ascii="Garamond" w:hAnsi="Garamond"/>
          <w:i/>
          <w:sz w:val="24"/>
        </w:rPr>
      </w:pPr>
    </w:p>
    <w:p w14:paraId="15D15B99" w14:textId="77777777" w:rsidR="000925D5" w:rsidRDefault="000925D5" w:rsidP="008C4757">
      <w:pPr>
        <w:jc w:val="center"/>
        <w:rPr>
          <w:rFonts w:ascii="Garamond" w:hAnsi="Garamond"/>
          <w:i/>
          <w:sz w:val="24"/>
        </w:rPr>
      </w:pPr>
    </w:p>
    <w:p w14:paraId="31A7ACB1" w14:textId="77777777" w:rsidR="000925D5" w:rsidRDefault="000925D5" w:rsidP="00F14C33">
      <w:pPr>
        <w:jc w:val="center"/>
        <w:rPr>
          <w:rFonts w:ascii="Garamond" w:hAnsi="Garamond"/>
          <w:i/>
          <w:sz w:val="24"/>
        </w:rPr>
      </w:pPr>
    </w:p>
    <w:p w14:paraId="34A60A96" w14:textId="58B9E8AB" w:rsidR="008C4757" w:rsidRDefault="0048609C" w:rsidP="00F14C33">
      <w:pPr>
        <w:jc w:val="center"/>
        <w:rPr>
          <w:rFonts w:ascii="Garamond" w:hAnsi="Garamond"/>
          <w:i/>
          <w:sz w:val="24"/>
        </w:r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r w:rsidR="00903579">
        <w:rPr>
          <w:rFonts w:ascii="Garamond" w:hAnsi="Garamond"/>
          <w:i/>
          <w:sz w:val="24"/>
        </w:rPr>
        <w:t>.</w:t>
      </w:r>
    </w:p>
    <w:p w14:paraId="4AC4CC79" w14:textId="6B70E990" w:rsidR="00BE4545" w:rsidRDefault="00BE4545" w:rsidP="008C4757">
      <w:pPr>
        <w:jc w:val="center"/>
        <w:rPr>
          <w:rFonts w:ascii="Garamond" w:hAnsi="Garamond"/>
          <w:i/>
          <w:sz w:val="24"/>
        </w:rPr>
      </w:pPr>
    </w:p>
    <w:p w14:paraId="68021ED2" w14:textId="5AFA0724" w:rsidR="000925D5" w:rsidRDefault="000925D5" w:rsidP="00296E65">
      <w:pPr>
        <w:rPr>
          <w:rFonts w:ascii="Garamond" w:hAnsi="Garamond" w:cs="Arial"/>
          <w:b/>
          <w:sz w:val="24"/>
        </w:rPr>
      </w:pPr>
    </w:p>
    <w:p w14:paraId="2546F220" w14:textId="527184D7" w:rsidR="00BE4545" w:rsidRDefault="00BE4545" w:rsidP="00BE4545">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2DC375FD" w14:textId="77777777" w:rsidR="00BE4545" w:rsidRDefault="00BE4545" w:rsidP="00BE4545">
      <w:pPr>
        <w:spacing w:after="160" w:line="259" w:lineRule="auto"/>
        <w:jc w:val="center"/>
        <w:rPr>
          <w:rFonts w:ascii="Garamond" w:hAnsi="Garamond" w:cs="Arial"/>
          <w:b/>
          <w:sz w:val="24"/>
        </w:rPr>
      </w:pPr>
    </w:p>
    <w:p w14:paraId="3E9245E0" w14:textId="74A7AEB4" w:rsidR="00BE4545" w:rsidRPr="00F001C1" w:rsidRDefault="00BE4545" w:rsidP="00BE4545">
      <w:pPr>
        <w:spacing w:after="160" w:line="259" w:lineRule="auto"/>
        <w:jc w:val="both"/>
        <w:rPr>
          <w:rFonts w:ascii="Garamond" w:hAnsi="Garamond"/>
          <w:sz w:val="24"/>
        </w:rPr>
      </w:pPr>
      <w:r>
        <w:rPr>
          <w:rFonts w:ascii="Garamond" w:hAnsi="Garamond" w:cs="Arial"/>
          <w:b/>
          <w:sz w:val="24"/>
        </w:rPr>
        <w:t xml:space="preserve">Ponudnik/podizvajalec_______________________________________________________ </w:t>
      </w:r>
      <w:r w:rsidRPr="00304E5E">
        <w:rPr>
          <w:rFonts w:ascii="Garamond" w:hAnsi="Garamond" w:cs="Arial"/>
          <w:sz w:val="24"/>
        </w:rPr>
        <w:t xml:space="preserve">vezano na postopek oddaje javnega naročila </w:t>
      </w:r>
      <w:r w:rsidRPr="00273B8E">
        <w:rPr>
          <w:rFonts w:ascii="Garamond" w:hAnsi="Garamond" w:cs="Arial"/>
          <w:b/>
          <w:sz w:val="24"/>
        </w:rPr>
        <w:t>»</w:t>
      </w:r>
      <w:r w:rsidR="0011062C" w:rsidRPr="0011062C">
        <w:rPr>
          <w:rFonts w:ascii="Garamond" w:hAnsi="Garamond" w:cs="Arial"/>
          <w:b/>
          <w:sz w:val="24"/>
        </w:rPr>
        <w:t>SJN Zavarovanje oseb, premoženja in odgovornosti UL in članic</w:t>
      </w:r>
      <w:r w:rsidRPr="006779F8">
        <w:rPr>
          <w:rFonts w:ascii="Garamond" w:hAnsi="Garamond" w:cs="Arial"/>
          <w:b/>
          <w:sz w:val="24"/>
        </w:rPr>
        <w:t>«</w:t>
      </w:r>
      <w:r w:rsidRPr="006779F8">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da za gospodarski subjekt in osebe, ki so članice</w:t>
      </w:r>
      <w:r w:rsidRPr="00D17E61">
        <w:rPr>
          <w:rFonts w:ascii="Garamond" w:hAnsi="Garamond"/>
          <w:sz w:val="24"/>
        </w:rPr>
        <w:t xml:space="preserve"> upravnega, vodstvenega ali nadzornega organa tega gospodarskega subjekta ali ki ima</w:t>
      </w:r>
      <w:r>
        <w:rPr>
          <w:rFonts w:ascii="Garamond" w:hAnsi="Garamond"/>
          <w:sz w:val="24"/>
        </w:rPr>
        <w:t>jo</w:t>
      </w:r>
      <w:r w:rsidRPr="00D17E61">
        <w:rPr>
          <w:rFonts w:ascii="Garamond" w:hAnsi="Garamond"/>
          <w:sz w:val="24"/>
        </w:rPr>
        <w:t xml:space="preserve"> pooblastila za njegovo zastopanje ali odločanje ali nadzor v njem, </w:t>
      </w:r>
      <w:r>
        <w:rPr>
          <w:rFonts w:ascii="Garamond" w:hAnsi="Garamond"/>
          <w:sz w:val="24"/>
        </w:rPr>
        <w:t xml:space="preserve">na dan poteka roka za predložitev ponudb, </w:t>
      </w:r>
      <w:proofErr w:type="spellStart"/>
      <w:r>
        <w:rPr>
          <w:rFonts w:ascii="Garamond" w:hAnsi="Garamond"/>
          <w:sz w:val="24"/>
        </w:rPr>
        <w:t>t.j</w:t>
      </w:r>
      <w:proofErr w:type="spellEnd"/>
      <w:r>
        <w:rPr>
          <w:rFonts w:ascii="Garamond" w:hAnsi="Garamond"/>
          <w:sz w:val="24"/>
        </w:rPr>
        <w:t xml:space="preserve">. dne _________________,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0C8F697C" w14:textId="77777777" w:rsidR="00BE4545" w:rsidRPr="00D17E61" w:rsidRDefault="00BE4545" w:rsidP="00BE4545">
      <w:pPr>
        <w:suppressAutoHyphens/>
        <w:spacing w:line="260" w:lineRule="atLeast"/>
        <w:ind w:left="720"/>
        <w:jc w:val="both"/>
        <w:rPr>
          <w:rFonts w:ascii="Garamond" w:hAnsi="Garamond"/>
          <w:i/>
          <w:sz w:val="24"/>
        </w:rPr>
      </w:pPr>
    </w:p>
    <w:p w14:paraId="74CE7BFB" w14:textId="77777777" w:rsidR="00BE4545" w:rsidRPr="00D2243B" w:rsidRDefault="00BE4545" w:rsidP="00BE4545">
      <w:pPr>
        <w:tabs>
          <w:tab w:val="left" w:pos="4395"/>
        </w:tabs>
        <w:jc w:val="both"/>
        <w:rPr>
          <w:rFonts w:ascii="Garamond" w:eastAsia="Calibri" w:hAnsi="Garamond" w:cs="Arial"/>
          <w:sz w:val="24"/>
        </w:rPr>
      </w:pPr>
    </w:p>
    <w:p w14:paraId="30774665" w14:textId="77777777" w:rsidR="00BE4545" w:rsidRPr="00D2243B" w:rsidRDefault="00BE4545" w:rsidP="00BE4545">
      <w:pPr>
        <w:tabs>
          <w:tab w:val="left" w:pos="4395"/>
        </w:tabs>
        <w:jc w:val="both"/>
        <w:rPr>
          <w:rFonts w:ascii="Garamond" w:eastAsia="Calibri" w:hAnsi="Garamond" w:cs="Arial"/>
          <w:sz w:val="24"/>
        </w:rPr>
      </w:pPr>
      <w:r>
        <w:rPr>
          <w:rFonts w:ascii="Garamond" w:eastAsia="Calibri" w:hAnsi="Garamond" w:cs="Arial"/>
          <w:sz w:val="24"/>
        </w:rPr>
        <w:t xml:space="preserve"> </w:t>
      </w:r>
    </w:p>
    <w:p w14:paraId="6AD44E0E" w14:textId="77777777" w:rsidR="00BE4545" w:rsidRPr="00D2243B" w:rsidRDefault="00BE4545" w:rsidP="00BE4545">
      <w:pPr>
        <w:tabs>
          <w:tab w:val="left" w:pos="4395"/>
        </w:tabs>
        <w:jc w:val="both"/>
        <w:rPr>
          <w:rFonts w:ascii="Garamond" w:eastAsia="Calibri" w:hAnsi="Garamond" w:cs="Arial"/>
          <w:sz w:val="24"/>
        </w:rPr>
      </w:pPr>
    </w:p>
    <w:p w14:paraId="6DC36638"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C356B59"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8644306" w14:textId="77777777" w:rsidR="00BE4545" w:rsidRPr="00D2243B" w:rsidRDefault="00BE4545" w:rsidP="00BE4545">
      <w:pPr>
        <w:jc w:val="both"/>
        <w:rPr>
          <w:rFonts w:ascii="Garamond" w:eastAsia="Calibri" w:hAnsi="Garamond" w:cs="Arial"/>
          <w:sz w:val="24"/>
        </w:rPr>
      </w:pPr>
    </w:p>
    <w:p w14:paraId="296C033D"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2FC50EA2" w14:textId="77777777" w:rsidR="00BE4545" w:rsidRPr="00D2243B" w:rsidRDefault="00BE4545" w:rsidP="00BE4545">
      <w:pPr>
        <w:jc w:val="both"/>
        <w:rPr>
          <w:rFonts w:ascii="Garamond" w:eastAsia="Calibri" w:hAnsi="Garamond"/>
          <w:sz w:val="24"/>
        </w:rPr>
      </w:pPr>
    </w:p>
    <w:p w14:paraId="35CF1DAA" w14:textId="77777777" w:rsidR="00BE4545" w:rsidRPr="00D2243B" w:rsidRDefault="00BE4545" w:rsidP="00BE4545">
      <w:pPr>
        <w:jc w:val="right"/>
        <w:rPr>
          <w:rFonts w:ascii="Garamond" w:hAnsi="Garamond"/>
          <w:b/>
          <w:sz w:val="24"/>
        </w:rPr>
      </w:pPr>
    </w:p>
    <w:p w14:paraId="65B1E12A" w14:textId="77777777" w:rsidR="00BE4545" w:rsidRDefault="00BE4545" w:rsidP="00BE4545"/>
    <w:p w14:paraId="7418035D" w14:textId="77777777" w:rsidR="00BE4545" w:rsidRDefault="00BE4545" w:rsidP="00BE4545">
      <w:pPr>
        <w:rPr>
          <w:rFonts w:ascii="Garamond" w:hAnsi="Garamond"/>
          <w:b/>
          <w:sz w:val="24"/>
        </w:rPr>
      </w:pPr>
    </w:p>
    <w:p w14:paraId="0FF557C6" w14:textId="77777777" w:rsidR="00BE4545" w:rsidRDefault="00BE4545" w:rsidP="00BE4545">
      <w:pPr>
        <w:rPr>
          <w:rFonts w:ascii="Garamond" w:hAnsi="Garamond"/>
          <w:b/>
          <w:sz w:val="24"/>
        </w:rPr>
      </w:pPr>
    </w:p>
    <w:p w14:paraId="3DCD61E6" w14:textId="77777777" w:rsidR="00BE4545" w:rsidRDefault="00BE4545" w:rsidP="00BE4545">
      <w:pPr>
        <w:rPr>
          <w:rFonts w:ascii="Garamond" w:hAnsi="Garamond"/>
          <w:b/>
          <w:sz w:val="24"/>
        </w:rPr>
      </w:pPr>
    </w:p>
    <w:p w14:paraId="4CA889B7" w14:textId="77777777" w:rsidR="00BE4545" w:rsidRDefault="00BE4545" w:rsidP="00BE4545">
      <w:pPr>
        <w:rPr>
          <w:rFonts w:ascii="Garamond" w:hAnsi="Garamond"/>
          <w:b/>
          <w:sz w:val="24"/>
        </w:rPr>
      </w:pPr>
    </w:p>
    <w:p w14:paraId="40759105" w14:textId="77777777" w:rsidR="00BE4545" w:rsidRDefault="00BE4545" w:rsidP="00BE4545">
      <w:pPr>
        <w:rPr>
          <w:rFonts w:ascii="Garamond" w:hAnsi="Garamond"/>
          <w:b/>
          <w:sz w:val="24"/>
        </w:rPr>
      </w:pPr>
    </w:p>
    <w:p w14:paraId="487917A4" w14:textId="77777777" w:rsidR="00BE4545" w:rsidRDefault="00BE4545" w:rsidP="00BE4545">
      <w:pPr>
        <w:rPr>
          <w:rFonts w:ascii="Garamond" w:hAnsi="Garamond"/>
          <w:b/>
          <w:sz w:val="24"/>
        </w:rPr>
      </w:pPr>
    </w:p>
    <w:p w14:paraId="37601D2A" w14:textId="77777777" w:rsidR="00BE4545" w:rsidRDefault="00BE4545" w:rsidP="00BE4545">
      <w:pPr>
        <w:rPr>
          <w:rFonts w:ascii="Garamond" w:hAnsi="Garamond"/>
          <w:b/>
          <w:sz w:val="24"/>
        </w:rPr>
      </w:pPr>
    </w:p>
    <w:p w14:paraId="2742F07A" w14:textId="77777777" w:rsidR="00BE4545" w:rsidRDefault="00BE4545" w:rsidP="00BE4545">
      <w:pPr>
        <w:rPr>
          <w:rFonts w:ascii="Garamond" w:hAnsi="Garamond"/>
          <w:b/>
          <w:sz w:val="24"/>
        </w:rPr>
      </w:pPr>
    </w:p>
    <w:p w14:paraId="2C529144" w14:textId="77777777" w:rsidR="00BE4545" w:rsidRDefault="00BE4545" w:rsidP="00BE4545">
      <w:pPr>
        <w:rPr>
          <w:rFonts w:ascii="Garamond" w:hAnsi="Garamond"/>
          <w:b/>
          <w:sz w:val="24"/>
        </w:rPr>
      </w:pPr>
    </w:p>
    <w:p w14:paraId="689D7FFB" w14:textId="77777777" w:rsidR="00BE4545" w:rsidRDefault="00BE4545" w:rsidP="00BE4545">
      <w:pPr>
        <w:rPr>
          <w:rFonts w:ascii="Garamond" w:hAnsi="Garamond"/>
          <w:b/>
          <w:sz w:val="24"/>
        </w:rPr>
      </w:pPr>
    </w:p>
    <w:p w14:paraId="17132280" w14:textId="77777777" w:rsidR="00BE4545" w:rsidRDefault="00BE4545" w:rsidP="00BE4545">
      <w:pPr>
        <w:rPr>
          <w:rFonts w:ascii="Garamond" w:hAnsi="Garamond"/>
          <w:b/>
          <w:sz w:val="24"/>
        </w:rPr>
      </w:pPr>
    </w:p>
    <w:p w14:paraId="093F44CE" w14:textId="77777777" w:rsidR="00BE4545" w:rsidRDefault="00BE4545" w:rsidP="00BE4545">
      <w:pPr>
        <w:rPr>
          <w:rFonts w:ascii="Garamond" w:hAnsi="Garamond"/>
          <w:b/>
          <w:sz w:val="24"/>
        </w:rPr>
      </w:pPr>
    </w:p>
    <w:p w14:paraId="10F6CAAD" w14:textId="77777777" w:rsidR="00BE4545" w:rsidRDefault="00BE4545" w:rsidP="00BE4545">
      <w:pPr>
        <w:rPr>
          <w:rFonts w:ascii="Garamond" w:hAnsi="Garamond"/>
          <w:b/>
          <w:sz w:val="24"/>
        </w:rPr>
      </w:pPr>
    </w:p>
    <w:p w14:paraId="0663A87B" w14:textId="77777777" w:rsidR="00BE4545" w:rsidRDefault="00BE4545" w:rsidP="00BE4545">
      <w:pPr>
        <w:rPr>
          <w:rFonts w:ascii="Garamond" w:hAnsi="Garamond"/>
          <w:b/>
          <w:sz w:val="24"/>
        </w:rPr>
      </w:pPr>
    </w:p>
    <w:p w14:paraId="68D4F1E9" w14:textId="77777777" w:rsidR="00BE4545" w:rsidRDefault="00BE4545" w:rsidP="00BE4545">
      <w:pPr>
        <w:rPr>
          <w:rFonts w:ascii="Garamond" w:hAnsi="Garamond"/>
          <w:b/>
          <w:sz w:val="24"/>
        </w:rPr>
      </w:pPr>
    </w:p>
    <w:p w14:paraId="240A81F5" w14:textId="77777777" w:rsidR="00BE4545" w:rsidRDefault="00BE4545" w:rsidP="00BE4545">
      <w:pPr>
        <w:rPr>
          <w:rFonts w:ascii="Garamond" w:hAnsi="Garamond"/>
          <w:b/>
          <w:sz w:val="24"/>
        </w:rPr>
      </w:pPr>
    </w:p>
    <w:p w14:paraId="5FAD1066" w14:textId="77777777" w:rsidR="00BE4545" w:rsidRDefault="00BE4545" w:rsidP="00BE4545">
      <w:pPr>
        <w:rPr>
          <w:rFonts w:ascii="Garamond" w:hAnsi="Garamond"/>
          <w:b/>
          <w:sz w:val="24"/>
        </w:rPr>
      </w:pPr>
    </w:p>
    <w:p w14:paraId="510FE8FB" w14:textId="77777777" w:rsidR="00BE4545" w:rsidRDefault="00BE4545" w:rsidP="00BE4545">
      <w:pPr>
        <w:rPr>
          <w:rFonts w:ascii="Garamond" w:hAnsi="Garamond"/>
          <w:b/>
          <w:sz w:val="24"/>
        </w:rPr>
      </w:pPr>
    </w:p>
    <w:p w14:paraId="3E0A4572" w14:textId="77777777" w:rsidR="00BE4545" w:rsidRDefault="00BE4545" w:rsidP="00BE4545">
      <w:pPr>
        <w:rPr>
          <w:rFonts w:ascii="Garamond" w:hAnsi="Garamond"/>
          <w:b/>
          <w:sz w:val="24"/>
        </w:rPr>
      </w:pPr>
    </w:p>
    <w:p w14:paraId="490E9E78" w14:textId="77777777" w:rsidR="00BE4545" w:rsidRDefault="00BE4545" w:rsidP="00BE4545">
      <w:pPr>
        <w:rPr>
          <w:rFonts w:ascii="Garamond" w:hAnsi="Garamond"/>
          <w:b/>
          <w:sz w:val="24"/>
        </w:rPr>
      </w:pPr>
    </w:p>
    <w:p w14:paraId="64667865" w14:textId="77777777" w:rsidR="00BE4545" w:rsidRDefault="00BE4545" w:rsidP="00BE4545">
      <w:pPr>
        <w:rPr>
          <w:rFonts w:ascii="Garamond" w:hAnsi="Garamond"/>
          <w:b/>
          <w:sz w:val="24"/>
        </w:rPr>
      </w:pPr>
    </w:p>
    <w:p w14:paraId="653A4F14" w14:textId="77777777" w:rsidR="00BE4545" w:rsidRDefault="00BE4545" w:rsidP="00BE4545">
      <w:pPr>
        <w:rPr>
          <w:rFonts w:ascii="Garamond" w:hAnsi="Garamond"/>
          <w:b/>
          <w:sz w:val="24"/>
        </w:rPr>
      </w:pPr>
    </w:p>
    <w:p w14:paraId="6C0A039A" w14:textId="77777777" w:rsidR="000925D5" w:rsidRDefault="000925D5" w:rsidP="00BE4545">
      <w:pPr>
        <w:jc w:val="both"/>
        <w:rPr>
          <w:rFonts w:ascii="Garamond" w:hAnsi="Garamond"/>
          <w:i/>
          <w:sz w:val="24"/>
        </w:rPr>
      </w:pPr>
    </w:p>
    <w:p w14:paraId="1C594CD7" w14:textId="77777777" w:rsidR="000925D5" w:rsidRDefault="000925D5" w:rsidP="00BE4545">
      <w:pPr>
        <w:jc w:val="both"/>
        <w:rPr>
          <w:rFonts w:ascii="Garamond" w:hAnsi="Garamond"/>
          <w:i/>
          <w:sz w:val="24"/>
        </w:rPr>
      </w:pPr>
    </w:p>
    <w:p w14:paraId="5752C380" w14:textId="77777777" w:rsidR="000925D5" w:rsidRDefault="000925D5" w:rsidP="00BE4545">
      <w:pPr>
        <w:jc w:val="both"/>
        <w:rPr>
          <w:rFonts w:ascii="Garamond" w:hAnsi="Garamond"/>
          <w:i/>
          <w:sz w:val="24"/>
        </w:rPr>
      </w:pPr>
    </w:p>
    <w:p w14:paraId="22E4D237" w14:textId="77777777" w:rsidR="000925D5" w:rsidRDefault="000925D5" w:rsidP="00BE4545">
      <w:pPr>
        <w:jc w:val="both"/>
        <w:rPr>
          <w:rFonts w:ascii="Garamond" w:hAnsi="Garamond"/>
          <w:i/>
          <w:sz w:val="24"/>
        </w:rPr>
      </w:pPr>
    </w:p>
    <w:p w14:paraId="3C881545" w14:textId="77777777" w:rsidR="000925D5" w:rsidRDefault="000925D5" w:rsidP="00BE4545">
      <w:pPr>
        <w:jc w:val="both"/>
        <w:rPr>
          <w:rFonts w:ascii="Garamond" w:hAnsi="Garamond"/>
          <w:i/>
          <w:sz w:val="24"/>
        </w:rPr>
      </w:pPr>
    </w:p>
    <w:p w14:paraId="65BD38B0" w14:textId="4CE6B85C" w:rsidR="00BE4545" w:rsidRPr="00BE4545" w:rsidRDefault="00770B79" w:rsidP="00BE4545">
      <w:pPr>
        <w:jc w:val="both"/>
        <w:rPr>
          <w:rFonts w:ascii="Garamond" w:hAnsi="Garamond"/>
          <w:i/>
          <w:sz w:val="24"/>
        </w:rPr>
        <w:sectPr w:rsidR="00BE4545" w:rsidRPr="00BE4545" w:rsidSect="00BF5A1E">
          <w:footerReference w:type="default" r:id="rId12"/>
          <w:footerReference w:type="first" r:id="rId13"/>
          <w:pgSz w:w="11906" w:h="16838" w:code="9"/>
          <w:pgMar w:top="663" w:right="1418" w:bottom="1418" w:left="1134" w:header="397" w:footer="397" w:gutter="0"/>
          <w:cols w:space="708"/>
          <w:titlePg/>
          <w:docGrid w:linePitch="360"/>
        </w:sectPr>
      </w:pPr>
      <w:bookmarkStart w:id="0" w:name="_Hlk57374113"/>
      <w:r w:rsidRPr="00770B79">
        <w:rPr>
          <w:rFonts w:ascii="Garamond" w:hAnsi="Garamond"/>
          <w:i/>
          <w:sz w:val="24"/>
        </w:rPr>
        <w:t xml:space="preserve">V primeru, da </w:t>
      </w:r>
      <w:r>
        <w:rPr>
          <w:rFonts w:ascii="Garamond" w:hAnsi="Garamond"/>
          <w:i/>
          <w:sz w:val="24"/>
        </w:rPr>
        <w:t xml:space="preserve">najugodnejši </w:t>
      </w:r>
      <w:r w:rsidRPr="00770B79">
        <w:rPr>
          <w:rFonts w:ascii="Garamond" w:hAnsi="Garamond"/>
          <w:i/>
          <w:sz w:val="24"/>
        </w:rPr>
        <w:t xml:space="preserve">ponudnik ne bo predložil  Potrdil iz kazenske evidence Ministrstva za pravosodje in pooblastil za pridobitev podatkov iz kazenske evidence (OBR-2a in OBR-2b) </w:t>
      </w:r>
      <w:r>
        <w:rPr>
          <w:rFonts w:ascii="Garamond" w:hAnsi="Garamond"/>
          <w:i/>
          <w:sz w:val="24"/>
        </w:rPr>
        <w:t>ga bo naročnik</w:t>
      </w:r>
      <w:r w:rsidRPr="00770B79">
        <w:rPr>
          <w:rFonts w:ascii="Garamond" w:hAnsi="Garamond"/>
          <w:i/>
          <w:sz w:val="24"/>
        </w:rPr>
        <w:t xml:space="preserve"> pozval k predložitvi </w:t>
      </w:r>
      <w:r w:rsidR="00BE4545" w:rsidRPr="00BE4545">
        <w:rPr>
          <w:rFonts w:ascii="Garamond" w:hAnsi="Garamond"/>
          <w:b/>
          <w:i/>
          <w:sz w:val="24"/>
        </w:rPr>
        <w:t>notarsko overjene formalne izjave</w:t>
      </w:r>
      <w:r w:rsidR="00BE4545" w:rsidRPr="00BE4545">
        <w:rPr>
          <w:rFonts w:ascii="Garamond" w:hAnsi="Garamond"/>
          <w:i/>
          <w:sz w:val="24"/>
        </w:rPr>
        <w:t>, iz katere izhaja, da na dan poteka roka za predložitev ponudb, niso obstajali izključitveni razlogi iz 75. člena ZJN-3.</w:t>
      </w:r>
    </w:p>
    <w:bookmarkEnd w:id="0"/>
    <w:p w14:paraId="5063F2E6" w14:textId="3CCF268D" w:rsidR="00530C96" w:rsidRDefault="00530C96" w:rsidP="00530C96">
      <w:pPr>
        <w:tabs>
          <w:tab w:val="left" w:pos="3765"/>
        </w:tabs>
        <w:spacing w:after="160" w:line="259" w:lineRule="auto"/>
        <w:jc w:val="center"/>
        <w:rPr>
          <w:rFonts w:ascii="Garamond" w:hAnsi="Garamond" w:cs="Arial"/>
          <w:b/>
          <w:sz w:val="24"/>
        </w:rPr>
      </w:pPr>
      <w:r>
        <w:rPr>
          <w:rFonts w:ascii="Garamond" w:hAnsi="Garamond" w:cs="Arial"/>
          <w:b/>
          <w:sz w:val="24"/>
        </w:rPr>
        <w:lastRenderedPageBreak/>
        <w:t xml:space="preserve">FORMALNA </w:t>
      </w:r>
      <w:r w:rsidRPr="00A1111E">
        <w:rPr>
          <w:rFonts w:ascii="Garamond" w:hAnsi="Garamond" w:cs="Arial"/>
          <w:b/>
          <w:sz w:val="24"/>
        </w:rPr>
        <w:t xml:space="preserve">IZJAVA </w:t>
      </w:r>
      <w:r>
        <w:rPr>
          <w:rFonts w:ascii="Garamond" w:hAnsi="Garamond" w:cs="Arial"/>
          <w:b/>
          <w:sz w:val="24"/>
        </w:rPr>
        <w:t>O NEOBSTOJU IZKLJUČITVENEGA RAZLOGA (OBR-2d)</w:t>
      </w:r>
    </w:p>
    <w:p w14:paraId="256A522D" w14:textId="77777777" w:rsidR="00530C96" w:rsidRDefault="00530C96" w:rsidP="00530C96">
      <w:pPr>
        <w:spacing w:after="160" w:line="259" w:lineRule="auto"/>
        <w:jc w:val="center"/>
        <w:rPr>
          <w:rFonts w:ascii="Garamond" w:hAnsi="Garamond" w:cs="Arial"/>
          <w:b/>
          <w:sz w:val="24"/>
        </w:rPr>
      </w:pPr>
    </w:p>
    <w:p w14:paraId="7ADF3C0B" w14:textId="38D00122" w:rsidR="00530C96" w:rsidRDefault="00530C96" w:rsidP="00530C96">
      <w:pPr>
        <w:spacing w:after="160" w:line="259" w:lineRule="auto"/>
        <w:jc w:val="both"/>
        <w:rPr>
          <w:rFonts w:ascii="Garamond" w:hAnsi="Garamond"/>
          <w:sz w:val="24"/>
        </w:rPr>
      </w:pPr>
      <w:r>
        <w:rPr>
          <w:rFonts w:ascii="Garamond" w:hAnsi="Garamond" w:cs="Arial"/>
          <w:b/>
          <w:sz w:val="24"/>
        </w:rPr>
        <w:t xml:space="preserve">____________________________________________________________ (ime in priimek fizične osebe) </w:t>
      </w:r>
      <w:r w:rsidRPr="00304E5E">
        <w:rPr>
          <w:rFonts w:ascii="Garamond" w:hAnsi="Garamond" w:cs="Arial"/>
          <w:sz w:val="24"/>
        </w:rPr>
        <w:t xml:space="preserve">vezano na postopek oddaje javnega naročila </w:t>
      </w:r>
      <w:r w:rsidRPr="00273B8E">
        <w:rPr>
          <w:rFonts w:ascii="Garamond" w:hAnsi="Garamond" w:cs="Arial"/>
          <w:b/>
          <w:sz w:val="24"/>
        </w:rPr>
        <w:t>»</w:t>
      </w:r>
      <w:r w:rsidR="0011062C" w:rsidRPr="0011062C">
        <w:rPr>
          <w:rFonts w:ascii="Garamond" w:hAnsi="Garamond" w:cs="Arial"/>
          <w:b/>
          <w:sz w:val="24"/>
        </w:rPr>
        <w:t>SJN Zavarovanje oseb, premoženja in odgovornosti UL in članic</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 xml:space="preserve">da na dan poteka roka za predložitev ponudb, </w:t>
      </w:r>
      <w:proofErr w:type="spellStart"/>
      <w:r>
        <w:rPr>
          <w:rFonts w:ascii="Garamond" w:hAnsi="Garamond"/>
          <w:sz w:val="24"/>
        </w:rPr>
        <w:t>t.j</w:t>
      </w:r>
      <w:proofErr w:type="spellEnd"/>
      <w:r>
        <w:rPr>
          <w:rFonts w:ascii="Garamond" w:hAnsi="Garamond"/>
          <w:sz w:val="24"/>
        </w:rPr>
        <w:t xml:space="preserve">. dne _________________, pri meni kot članu </w:t>
      </w:r>
      <w:r w:rsidRPr="00D17E61">
        <w:rPr>
          <w:rFonts w:ascii="Garamond" w:hAnsi="Garamond"/>
          <w:sz w:val="24"/>
        </w:rPr>
        <w:t xml:space="preserve">upravnega, vodstvenega ali nadzornega organa gospodarskega subjekta </w:t>
      </w:r>
      <w:r>
        <w:rPr>
          <w:rFonts w:ascii="Garamond" w:hAnsi="Garamond"/>
          <w:sz w:val="24"/>
        </w:rPr>
        <w:t xml:space="preserve">______________________ </w:t>
      </w:r>
      <w:r w:rsidRPr="00D17E61">
        <w:rPr>
          <w:rFonts w:ascii="Garamond" w:hAnsi="Garamond"/>
          <w:sz w:val="24"/>
        </w:rPr>
        <w:t>ali k</w:t>
      </w:r>
      <w:r>
        <w:rPr>
          <w:rFonts w:ascii="Garamond" w:hAnsi="Garamond"/>
          <w:sz w:val="24"/>
        </w:rPr>
        <w:t>ot nosilcu p</w:t>
      </w:r>
      <w:r w:rsidRPr="00D17E61">
        <w:rPr>
          <w:rFonts w:ascii="Garamond" w:hAnsi="Garamond"/>
          <w:sz w:val="24"/>
        </w:rPr>
        <w:t>ooblastila za zastopanje</w:t>
      </w:r>
      <w:r>
        <w:rPr>
          <w:rFonts w:ascii="Garamond" w:hAnsi="Garamond"/>
          <w:sz w:val="24"/>
        </w:rPr>
        <w:t xml:space="preserve"> tega gospodarskega subjekta</w:t>
      </w:r>
      <w:r w:rsidRPr="00D17E61">
        <w:rPr>
          <w:rFonts w:ascii="Garamond" w:hAnsi="Garamond"/>
          <w:sz w:val="24"/>
        </w:rPr>
        <w:t xml:space="preserve"> ali odločanje ali nadzor v njem,</w:t>
      </w:r>
      <w:r>
        <w:rPr>
          <w:rFonts w:ascii="Garamond" w:hAnsi="Garamond"/>
          <w:sz w:val="24"/>
        </w:rPr>
        <w:t xml:space="preserve">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610F7EEF" w14:textId="77777777" w:rsidR="00530C96" w:rsidRPr="00D2243B" w:rsidRDefault="00530C96" w:rsidP="00530C96">
      <w:pPr>
        <w:tabs>
          <w:tab w:val="left" w:pos="4395"/>
        </w:tabs>
        <w:jc w:val="both"/>
        <w:rPr>
          <w:rFonts w:ascii="Garamond" w:eastAsia="Calibri" w:hAnsi="Garamond" w:cs="Arial"/>
          <w:sz w:val="24"/>
        </w:rPr>
      </w:pPr>
      <w:r>
        <w:rPr>
          <w:rFonts w:ascii="Garamond" w:eastAsia="Calibri" w:hAnsi="Garamond" w:cs="Arial"/>
          <w:sz w:val="24"/>
        </w:rPr>
        <w:t xml:space="preserve"> </w:t>
      </w:r>
    </w:p>
    <w:p w14:paraId="2A858A4A" w14:textId="77777777" w:rsidR="00530C96" w:rsidRPr="00D2243B" w:rsidRDefault="00530C96" w:rsidP="00530C96">
      <w:pPr>
        <w:tabs>
          <w:tab w:val="left" w:pos="4395"/>
        </w:tabs>
        <w:jc w:val="both"/>
        <w:rPr>
          <w:rFonts w:ascii="Garamond" w:eastAsia="Calibri" w:hAnsi="Garamond" w:cs="Arial"/>
          <w:sz w:val="24"/>
        </w:rPr>
      </w:pPr>
    </w:p>
    <w:p w14:paraId="60170F33" w14:textId="77777777" w:rsidR="00530C96" w:rsidRPr="00D2243B" w:rsidRDefault="00530C96" w:rsidP="00530C96">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6FAEFAF4" w14:textId="77777777" w:rsidR="00530C96" w:rsidRPr="00D2243B" w:rsidRDefault="00530C96" w:rsidP="00530C96">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6DE6445" w14:textId="77777777" w:rsidR="00530C96" w:rsidRPr="00D2243B" w:rsidRDefault="00530C96" w:rsidP="00530C96">
      <w:pPr>
        <w:jc w:val="both"/>
        <w:rPr>
          <w:rFonts w:ascii="Garamond" w:eastAsia="Calibri" w:hAnsi="Garamond" w:cs="Arial"/>
          <w:sz w:val="24"/>
        </w:rPr>
      </w:pPr>
    </w:p>
    <w:p w14:paraId="3CB967D5" w14:textId="77777777" w:rsidR="00530C96" w:rsidRDefault="00530C96" w:rsidP="00530C96">
      <w:pPr>
        <w:rPr>
          <w:rFonts w:ascii="Garamond" w:hAnsi="Garamond"/>
          <w:b/>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p>
    <w:p w14:paraId="2FD13C22" w14:textId="77777777" w:rsidR="00530C96" w:rsidRDefault="00530C96" w:rsidP="00530C96">
      <w:pPr>
        <w:rPr>
          <w:rFonts w:ascii="Garamond" w:hAnsi="Garamond"/>
          <w:b/>
          <w:sz w:val="24"/>
        </w:rPr>
      </w:pPr>
    </w:p>
    <w:p w14:paraId="08FCB175" w14:textId="77777777" w:rsidR="00530C96" w:rsidRDefault="00530C96" w:rsidP="00530C96">
      <w:pPr>
        <w:rPr>
          <w:rFonts w:ascii="Garamond" w:hAnsi="Garamond"/>
          <w:b/>
          <w:sz w:val="24"/>
        </w:rPr>
      </w:pPr>
    </w:p>
    <w:p w14:paraId="61308575" w14:textId="77777777" w:rsidR="00530C96" w:rsidRDefault="00530C96" w:rsidP="00530C96">
      <w:pPr>
        <w:rPr>
          <w:rFonts w:ascii="Garamond" w:hAnsi="Garamond"/>
          <w:b/>
          <w:sz w:val="24"/>
        </w:rPr>
      </w:pPr>
    </w:p>
    <w:p w14:paraId="1D7CBCF0" w14:textId="77777777" w:rsidR="00530C96" w:rsidRDefault="00530C96" w:rsidP="00530C96">
      <w:pPr>
        <w:rPr>
          <w:rFonts w:ascii="Garamond" w:hAnsi="Garamond"/>
          <w:b/>
          <w:sz w:val="24"/>
        </w:rPr>
      </w:pPr>
    </w:p>
    <w:p w14:paraId="5568F816" w14:textId="77777777" w:rsidR="00530C96" w:rsidRDefault="00530C96" w:rsidP="00530C96">
      <w:pPr>
        <w:rPr>
          <w:rFonts w:ascii="Garamond" w:hAnsi="Garamond"/>
          <w:b/>
          <w:sz w:val="24"/>
        </w:rPr>
      </w:pPr>
    </w:p>
    <w:p w14:paraId="370246F9" w14:textId="77777777" w:rsidR="00530C96" w:rsidRDefault="00530C96" w:rsidP="00530C96">
      <w:pPr>
        <w:rPr>
          <w:rFonts w:ascii="Garamond" w:hAnsi="Garamond"/>
          <w:b/>
          <w:sz w:val="24"/>
        </w:rPr>
      </w:pPr>
    </w:p>
    <w:p w14:paraId="6D699645" w14:textId="77777777" w:rsidR="00530C96" w:rsidRDefault="00530C96" w:rsidP="00530C96">
      <w:pPr>
        <w:rPr>
          <w:rFonts w:ascii="Garamond" w:hAnsi="Garamond"/>
          <w:b/>
          <w:sz w:val="24"/>
        </w:rPr>
      </w:pPr>
    </w:p>
    <w:p w14:paraId="06B6D0C7" w14:textId="77777777" w:rsidR="00530C96" w:rsidRDefault="00530C96" w:rsidP="00530C96">
      <w:pPr>
        <w:rPr>
          <w:rFonts w:ascii="Garamond" w:hAnsi="Garamond"/>
          <w:b/>
          <w:sz w:val="24"/>
        </w:rPr>
      </w:pPr>
    </w:p>
    <w:p w14:paraId="2E741193" w14:textId="77777777" w:rsidR="00530C96" w:rsidRDefault="00530C96" w:rsidP="00530C96">
      <w:pPr>
        <w:rPr>
          <w:rFonts w:ascii="Garamond" w:hAnsi="Garamond"/>
          <w:b/>
          <w:sz w:val="24"/>
        </w:rPr>
      </w:pPr>
    </w:p>
    <w:p w14:paraId="35D2FF7B" w14:textId="77777777" w:rsidR="00530C96" w:rsidRDefault="00530C96" w:rsidP="00530C96">
      <w:pPr>
        <w:rPr>
          <w:rFonts w:ascii="Garamond" w:hAnsi="Garamond"/>
          <w:b/>
          <w:sz w:val="24"/>
        </w:rPr>
      </w:pPr>
    </w:p>
    <w:p w14:paraId="7A9FEBAB" w14:textId="77777777" w:rsidR="00530C96" w:rsidRDefault="00530C96" w:rsidP="00530C96">
      <w:pPr>
        <w:rPr>
          <w:rFonts w:ascii="Garamond" w:hAnsi="Garamond"/>
          <w:b/>
          <w:sz w:val="24"/>
        </w:rPr>
      </w:pPr>
    </w:p>
    <w:p w14:paraId="64210517" w14:textId="77777777" w:rsidR="00530C96" w:rsidRDefault="00530C96" w:rsidP="00530C96">
      <w:pPr>
        <w:rPr>
          <w:rFonts w:ascii="Garamond" w:hAnsi="Garamond"/>
          <w:b/>
          <w:sz w:val="24"/>
        </w:rPr>
      </w:pPr>
    </w:p>
    <w:p w14:paraId="61CD3ADD" w14:textId="77777777" w:rsidR="00530C96" w:rsidRDefault="00530C96" w:rsidP="00530C96">
      <w:pPr>
        <w:rPr>
          <w:rFonts w:ascii="Garamond" w:hAnsi="Garamond"/>
          <w:b/>
          <w:sz w:val="24"/>
        </w:rPr>
      </w:pPr>
    </w:p>
    <w:p w14:paraId="195825A0" w14:textId="77777777" w:rsidR="00530C96" w:rsidRDefault="00530C96" w:rsidP="00530C96">
      <w:pPr>
        <w:rPr>
          <w:rFonts w:ascii="Garamond" w:hAnsi="Garamond"/>
          <w:b/>
          <w:sz w:val="24"/>
        </w:rPr>
      </w:pPr>
    </w:p>
    <w:p w14:paraId="65A82FD5" w14:textId="77777777" w:rsidR="00530C96" w:rsidRDefault="00530C96" w:rsidP="00530C96">
      <w:pPr>
        <w:rPr>
          <w:rFonts w:ascii="Garamond" w:hAnsi="Garamond"/>
          <w:b/>
          <w:sz w:val="24"/>
        </w:rPr>
      </w:pPr>
    </w:p>
    <w:p w14:paraId="003FEDE0" w14:textId="77777777" w:rsidR="00530C96" w:rsidRDefault="00530C96" w:rsidP="00530C96">
      <w:pPr>
        <w:rPr>
          <w:rFonts w:ascii="Garamond" w:hAnsi="Garamond"/>
          <w:b/>
          <w:sz w:val="24"/>
        </w:rPr>
      </w:pPr>
    </w:p>
    <w:p w14:paraId="2F9568A4" w14:textId="77777777" w:rsidR="00530C96" w:rsidRDefault="00530C96" w:rsidP="00530C96">
      <w:pPr>
        <w:rPr>
          <w:rFonts w:ascii="Garamond" w:hAnsi="Garamond"/>
          <w:b/>
          <w:sz w:val="24"/>
        </w:rPr>
      </w:pPr>
    </w:p>
    <w:p w14:paraId="11DC3340" w14:textId="77777777" w:rsidR="00530C96" w:rsidRDefault="00530C96" w:rsidP="00530C96">
      <w:pPr>
        <w:rPr>
          <w:rFonts w:ascii="Garamond" w:hAnsi="Garamond"/>
          <w:b/>
          <w:sz w:val="24"/>
        </w:rPr>
      </w:pPr>
    </w:p>
    <w:p w14:paraId="47A6CDAE" w14:textId="77777777" w:rsidR="00530C96" w:rsidRDefault="00530C96" w:rsidP="00530C96">
      <w:pPr>
        <w:rPr>
          <w:rFonts w:ascii="Garamond" w:hAnsi="Garamond"/>
          <w:b/>
          <w:sz w:val="24"/>
        </w:rPr>
      </w:pPr>
    </w:p>
    <w:p w14:paraId="138C2338" w14:textId="77777777" w:rsidR="000925D5" w:rsidRDefault="000925D5" w:rsidP="00530C96">
      <w:pPr>
        <w:rPr>
          <w:rFonts w:ascii="Garamond" w:hAnsi="Garamond"/>
          <w:i/>
          <w:sz w:val="24"/>
        </w:rPr>
      </w:pPr>
    </w:p>
    <w:p w14:paraId="2078B78F" w14:textId="77777777" w:rsidR="000925D5" w:rsidRDefault="000925D5" w:rsidP="00530C96">
      <w:pPr>
        <w:rPr>
          <w:rFonts w:ascii="Garamond" w:hAnsi="Garamond"/>
          <w:i/>
          <w:sz w:val="24"/>
        </w:rPr>
      </w:pPr>
    </w:p>
    <w:p w14:paraId="1BDA16A7" w14:textId="77777777" w:rsidR="000925D5" w:rsidRDefault="000925D5" w:rsidP="00530C96">
      <w:pPr>
        <w:rPr>
          <w:rFonts w:ascii="Garamond" w:hAnsi="Garamond"/>
          <w:i/>
          <w:sz w:val="24"/>
        </w:rPr>
      </w:pPr>
    </w:p>
    <w:p w14:paraId="0DD10CCF" w14:textId="77777777" w:rsidR="000925D5" w:rsidRDefault="000925D5" w:rsidP="00530C96">
      <w:pPr>
        <w:rPr>
          <w:rFonts w:ascii="Garamond" w:hAnsi="Garamond"/>
          <w:i/>
          <w:sz w:val="24"/>
        </w:rPr>
      </w:pPr>
    </w:p>
    <w:p w14:paraId="0CF6929F" w14:textId="77777777" w:rsidR="000925D5" w:rsidRDefault="000925D5" w:rsidP="00530C96">
      <w:pPr>
        <w:rPr>
          <w:rFonts w:ascii="Garamond" w:hAnsi="Garamond"/>
          <w:i/>
          <w:sz w:val="24"/>
        </w:rPr>
      </w:pPr>
    </w:p>
    <w:p w14:paraId="030735C4" w14:textId="77777777" w:rsidR="000925D5" w:rsidRDefault="000925D5" w:rsidP="00530C96">
      <w:pPr>
        <w:rPr>
          <w:rFonts w:ascii="Garamond" w:hAnsi="Garamond"/>
          <w:i/>
          <w:sz w:val="24"/>
        </w:rPr>
      </w:pPr>
    </w:p>
    <w:p w14:paraId="045CB2EB" w14:textId="77777777" w:rsidR="00D51E1A" w:rsidRDefault="00D51E1A" w:rsidP="00530C96">
      <w:pPr>
        <w:rPr>
          <w:rFonts w:ascii="Garamond" w:hAnsi="Garamond"/>
          <w:i/>
          <w:sz w:val="24"/>
        </w:rPr>
      </w:pPr>
    </w:p>
    <w:p w14:paraId="05AD3EED" w14:textId="77777777" w:rsidR="000925D5" w:rsidRDefault="000925D5" w:rsidP="00530C96">
      <w:pPr>
        <w:rPr>
          <w:rFonts w:ascii="Garamond" w:hAnsi="Garamond"/>
          <w:i/>
          <w:sz w:val="24"/>
        </w:rPr>
      </w:pPr>
    </w:p>
    <w:p w14:paraId="1D30BA9C" w14:textId="77777777" w:rsidR="000925D5" w:rsidRDefault="000925D5" w:rsidP="00530C96">
      <w:pPr>
        <w:rPr>
          <w:rFonts w:ascii="Garamond" w:hAnsi="Garamond"/>
          <w:i/>
          <w:sz w:val="24"/>
        </w:rPr>
      </w:pPr>
    </w:p>
    <w:p w14:paraId="375BD4FA" w14:textId="7F0D0064" w:rsidR="00D51E1A" w:rsidRDefault="00770B79" w:rsidP="00770B79">
      <w:pPr>
        <w:jc w:val="both"/>
        <w:rPr>
          <w:rFonts w:ascii="Garamond" w:hAnsi="Garamond"/>
          <w:i/>
          <w:sz w:val="24"/>
        </w:rPr>
      </w:pPr>
      <w:bookmarkStart w:id="1" w:name="_Hlk57374062"/>
      <w:bookmarkStart w:id="2" w:name="_Hlk57719501"/>
      <w:r w:rsidRPr="00770B79">
        <w:rPr>
          <w:rFonts w:ascii="Garamond" w:hAnsi="Garamond"/>
          <w:i/>
          <w:sz w:val="24"/>
        </w:rPr>
        <w:t xml:space="preserve">V primeru, da </w:t>
      </w:r>
      <w:r>
        <w:rPr>
          <w:rFonts w:ascii="Garamond" w:hAnsi="Garamond"/>
          <w:i/>
          <w:sz w:val="24"/>
        </w:rPr>
        <w:t xml:space="preserve">najugodnejši </w:t>
      </w:r>
      <w:r w:rsidRPr="00770B79">
        <w:rPr>
          <w:rFonts w:ascii="Garamond" w:hAnsi="Garamond"/>
          <w:i/>
          <w:sz w:val="24"/>
        </w:rPr>
        <w:t xml:space="preserve">ponudnik ne bo predložil  Potrdil iz kazenske evidence Ministrstva za pravosodje in pooblastil za pridobitev podatkov iz kazenske evidence (OBR-2a in OBR-2b) </w:t>
      </w:r>
      <w:r>
        <w:rPr>
          <w:rFonts w:ascii="Garamond" w:hAnsi="Garamond"/>
          <w:i/>
          <w:sz w:val="24"/>
        </w:rPr>
        <w:t>ga bo naročnik</w:t>
      </w:r>
      <w:r w:rsidRPr="00770B79">
        <w:rPr>
          <w:rFonts w:ascii="Garamond" w:hAnsi="Garamond"/>
          <w:i/>
          <w:sz w:val="24"/>
        </w:rPr>
        <w:t xml:space="preserve"> pozval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r>
        <w:rPr>
          <w:rFonts w:ascii="Garamond" w:hAnsi="Garamond"/>
          <w:i/>
          <w:sz w:val="24"/>
        </w:rPr>
        <w:t>.</w:t>
      </w:r>
    </w:p>
    <w:bookmarkEnd w:id="2"/>
    <w:p w14:paraId="30D4F4D0" w14:textId="77777777" w:rsidR="00770B79" w:rsidRDefault="00770B79" w:rsidP="00770B79">
      <w:pPr>
        <w:jc w:val="both"/>
        <w:rPr>
          <w:rFonts w:ascii="Garamond" w:hAnsi="Garamond" w:cs="Arial"/>
          <w:b/>
          <w:sz w:val="24"/>
        </w:rPr>
      </w:pPr>
    </w:p>
    <w:bookmarkEnd w:id="1"/>
    <w:p w14:paraId="640A1C22" w14:textId="72E627A1" w:rsidR="00D51E1A" w:rsidRDefault="00D51E1A" w:rsidP="004C48D5">
      <w:pPr>
        <w:rPr>
          <w:rFonts w:ascii="Garamond" w:hAnsi="Garamond" w:cs="Arial"/>
          <w:b/>
          <w:sz w:val="24"/>
        </w:rPr>
      </w:pPr>
    </w:p>
    <w:p w14:paraId="028B3F2E" w14:textId="33038C92" w:rsidR="00D51E1A" w:rsidRDefault="00D51E1A" w:rsidP="004C48D5">
      <w:pPr>
        <w:rPr>
          <w:rFonts w:ascii="Garamond" w:hAnsi="Garamond" w:cs="Arial"/>
          <w:b/>
          <w:sz w:val="24"/>
        </w:rPr>
      </w:pPr>
    </w:p>
    <w:p w14:paraId="2A34941C" w14:textId="3E22C333" w:rsidR="00D51E1A" w:rsidRDefault="00D51E1A" w:rsidP="004C48D5">
      <w:pPr>
        <w:rPr>
          <w:rFonts w:ascii="Garamond" w:hAnsi="Garamond" w:cs="Arial"/>
          <w:b/>
          <w:sz w:val="24"/>
        </w:rPr>
      </w:pPr>
    </w:p>
    <w:p w14:paraId="56A74AE0" w14:textId="6AF05AEC" w:rsidR="00D51E1A" w:rsidRDefault="00D51E1A" w:rsidP="004C48D5">
      <w:pPr>
        <w:rPr>
          <w:rFonts w:ascii="Garamond" w:hAnsi="Garamond" w:cs="Arial"/>
          <w:b/>
          <w:sz w:val="24"/>
        </w:rPr>
      </w:pPr>
    </w:p>
    <w:p w14:paraId="192CB19E" w14:textId="7306CDBD" w:rsidR="004C48D5" w:rsidRDefault="004C48D5" w:rsidP="004C48D5">
      <w:pPr>
        <w:tabs>
          <w:tab w:val="left" w:pos="3765"/>
        </w:tabs>
        <w:spacing w:after="160" w:line="259" w:lineRule="auto"/>
        <w:jc w:val="center"/>
        <w:rPr>
          <w:rFonts w:ascii="Garamond" w:hAnsi="Garamond" w:cs="Arial"/>
          <w:b/>
          <w:sz w:val="24"/>
        </w:rPr>
      </w:pPr>
      <w:r w:rsidRPr="00EB5995">
        <w:rPr>
          <w:rFonts w:ascii="Garamond" w:hAnsi="Garamond" w:cs="Arial"/>
          <w:b/>
          <w:sz w:val="24"/>
        </w:rPr>
        <w:lastRenderedPageBreak/>
        <w:t>IZJAVA O</w:t>
      </w:r>
      <w:r w:rsidRPr="004C48D5">
        <w:rPr>
          <w:rFonts w:ascii="Garamond" w:hAnsi="Garamond" w:cs="Arial"/>
          <w:b/>
          <w:sz w:val="24"/>
        </w:rPr>
        <w:t xml:space="preserve"> POZITIVNEM POSLOVNEM IZKAZU</w:t>
      </w:r>
      <w:r>
        <w:rPr>
          <w:rFonts w:ascii="Garamond" w:hAnsi="Garamond" w:cs="Arial"/>
          <w:b/>
          <w:sz w:val="24"/>
        </w:rPr>
        <w:t xml:space="preserve"> (OBR-2e)</w:t>
      </w:r>
    </w:p>
    <w:p w14:paraId="30436FDE" w14:textId="085B78AB" w:rsidR="004C48D5" w:rsidRDefault="004C48D5" w:rsidP="004C48D5">
      <w:pPr>
        <w:rPr>
          <w:rFonts w:ascii="Garamond" w:hAnsi="Garamond" w:cs="Arial"/>
          <w:b/>
          <w:sz w:val="24"/>
        </w:rPr>
      </w:pPr>
    </w:p>
    <w:p w14:paraId="329D47E6" w14:textId="77777777" w:rsidR="004C48D5" w:rsidRPr="004C48D5" w:rsidRDefault="004C48D5" w:rsidP="004C48D5">
      <w:pPr>
        <w:rPr>
          <w:rFonts w:ascii="Garamond" w:hAnsi="Garamond" w:cs="Arial"/>
          <w:b/>
          <w:sz w:val="24"/>
          <w:lang w:bidi="sl-SI"/>
        </w:rPr>
      </w:pPr>
      <w:r w:rsidRPr="004C48D5">
        <w:rPr>
          <w:rFonts w:ascii="Garamond" w:hAnsi="Garamond" w:cs="Arial"/>
          <w:b/>
          <w:sz w:val="24"/>
          <w:lang w:bidi="sl-SI"/>
        </w:rPr>
        <w:t>V zvezi z javnim naročilom</w:t>
      </w:r>
    </w:p>
    <w:tbl>
      <w:tblPr>
        <w:tblOverlap w:val="never"/>
        <w:tblW w:w="9419" w:type="dxa"/>
        <w:jc w:val="center"/>
        <w:tblLayout w:type="fixed"/>
        <w:tblCellMar>
          <w:left w:w="10" w:type="dxa"/>
          <w:right w:w="10" w:type="dxa"/>
        </w:tblCellMar>
        <w:tblLook w:val="04A0" w:firstRow="1" w:lastRow="0" w:firstColumn="1" w:lastColumn="0" w:noHBand="0" w:noVBand="1"/>
      </w:tblPr>
      <w:tblGrid>
        <w:gridCol w:w="3974"/>
        <w:gridCol w:w="5445"/>
      </w:tblGrid>
      <w:tr w:rsidR="004C48D5" w:rsidRPr="004C48D5" w14:paraId="02BE8D42" w14:textId="77777777" w:rsidTr="00D51E1A">
        <w:trPr>
          <w:trHeight w:hRule="exact" w:val="647"/>
          <w:jc w:val="center"/>
        </w:trPr>
        <w:tc>
          <w:tcPr>
            <w:tcW w:w="3974" w:type="dxa"/>
            <w:tcBorders>
              <w:top w:val="single" w:sz="4" w:space="0" w:color="auto"/>
              <w:left w:val="single" w:sz="4" w:space="0" w:color="auto"/>
              <w:bottom w:val="nil"/>
              <w:right w:val="nil"/>
            </w:tcBorders>
            <w:shd w:val="clear" w:color="auto" w:fill="FFFFFF"/>
            <w:hideMark/>
          </w:tcPr>
          <w:p w14:paraId="56DC1AF8" w14:textId="77777777" w:rsidR="004C48D5" w:rsidRPr="004C48D5" w:rsidRDefault="004C48D5" w:rsidP="004C48D5">
            <w:pPr>
              <w:rPr>
                <w:rFonts w:ascii="Garamond" w:hAnsi="Garamond" w:cs="Arial"/>
                <w:b/>
                <w:sz w:val="24"/>
                <w:lang w:bidi="sl-SI"/>
              </w:rPr>
            </w:pPr>
            <w:r w:rsidRPr="004C48D5">
              <w:rPr>
                <w:rFonts w:ascii="Garamond" w:hAnsi="Garamond" w:cs="Arial"/>
                <w:b/>
                <w:sz w:val="24"/>
                <w:lang w:bidi="sl-SI"/>
              </w:rPr>
              <w:t>Naročnik:</w:t>
            </w:r>
          </w:p>
        </w:tc>
        <w:tc>
          <w:tcPr>
            <w:tcW w:w="5445" w:type="dxa"/>
            <w:tcBorders>
              <w:top w:val="single" w:sz="4" w:space="0" w:color="auto"/>
              <w:left w:val="single" w:sz="4" w:space="0" w:color="auto"/>
              <w:bottom w:val="nil"/>
              <w:right w:val="single" w:sz="4" w:space="0" w:color="auto"/>
            </w:tcBorders>
            <w:shd w:val="clear" w:color="auto" w:fill="FFFFFF"/>
          </w:tcPr>
          <w:p w14:paraId="550382D2" w14:textId="0B66FE2C" w:rsidR="004C48D5" w:rsidRPr="004C48D5" w:rsidRDefault="00D51E1A" w:rsidP="00D51E1A">
            <w:pPr>
              <w:ind w:left="263"/>
              <w:rPr>
                <w:rFonts w:ascii="Garamond" w:hAnsi="Garamond" w:cs="Arial"/>
                <w:b/>
                <w:sz w:val="24"/>
                <w:lang w:bidi="sl-SI"/>
              </w:rPr>
            </w:pPr>
            <w:r w:rsidRPr="00D51E1A">
              <w:rPr>
                <w:rFonts w:ascii="Garamond" w:hAnsi="Garamond" w:cs="Arial"/>
                <w:b/>
                <w:sz w:val="24"/>
                <w:lang w:bidi="sl-SI"/>
              </w:rPr>
              <w:t>UNIVERZA V LJUBLJANI</w:t>
            </w:r>
            <w:r>
              <w:rPr>
                <w:rFonts w:ascii="Garamond" w:hAnsi="Garamond" w:cs="Arial"/>
                <w:b/>
                <w:sz w:val="24"/>
                <w:lang w:bidi="sl-SI"/>
              </w:rPr>
              <w:t xml:space="preserve">, </w:t>
            </w:r>
            <w:r w:rsidRPr="00D51E1A">
              <w:rPr>
                <w:rFonts w:ascii="Garamond" w:hAnsi="Garamond" w:cs="Arial"/>
                <w:b/>
                <w:sz w:val="24"/>
                <w:lang w:bidi="sl-SI"/>
              </w:rPr>
              <w:t>Kongresni trg 12</w:t>
            </w:r>
            <w:r>
              <w:rPr>
                <w:rFonts w:ascii="Garamond" w:hAnsi="Garamond" w:cs="Arial"/>
                <w:b/>
                <w:sz w:val="24"/>
                <w:lang w:bidi="sl-SI"/>
              </w:rPr>
              <w:t xml:space="preserve">, </w:t>
            </w:r>
            <w:r w:rsidRPr="00D51E1A">
              <w:rPr>
                <w:rFonts w:ascii="Garamond" w:hAnsi="Garamond" w:cs="Arial"/>
                <w:b/>
                <w:sz w:val="24"/>
                <w:lang w:bidi="sl-SI"/>
              </w:rPr>
              <w:t>1000 LJUBLJANA</w:t>
            </w:r>
          </w:p>
        </w:tc>
      </w:tr>
      <w:tr w:rsidR="004C48D5" w:rsidRPr="004C48D5" w14:paraId="7E0B8A49" w14:textId="77777777" w:rsidTr="00D51E1A">
        <w:trPr>
          <w:trHeight w:hRule="exact" w:val="633"/>
          <w:jc w:val="center"/>
        </w:trPr>
        <w:tc>
          <w:tcPr>
            <w:tcW w:w="3974" w:type="dxa"/>
            <w:tcBorders>
              <w:top w:val="single" w:sz="4" w:space="0" w:color="auto"/>
              <w:left w:val="single" w:sz="4" w:space="0" w:color="auto"/>
              <w:bottom w:val="nil"/>
              <w:right w:val="nil"/>
            </w:tcBorders>
            <w:shd w:val="clear" w:color="auto" w:fill="FFFFFF"/>
            <w:hideMark/>
          </w:tcPr>
          <w:p w14:paraId="633DBDB8" w14:textId="77777777" w:rsidR="004C48D5" w:rsidRPr="004C48D5" w:rsidRDefault="004C48D5" w:rsidP="004C48D5">
            <w:pPr>
              <w:rPr>
                <w:rFonts w:ascii="Garamond" w:hAnsi="Garamond" w:cs="Arial"/>
                <w:b/>
                <w:sz w:val="24"/>
                <w:lang w:bidi="sl-SI"/>
              </w:rPr>
            </w:pPr>
            <w:r w:rsidRPr="004C48D5">
              <w:rPr>
                <w:rFonts w:ascii="Garamond" w:hAnsi="Garamond" w:cs="Arial"/>
                <w:b/>
                <w:sz w:val="24"/>
                <w:lang w:bidi="sl-SI"/>
              </w:rPr>
              <w:t>Naziv javnega naročila:</w:t>
            </w:r>
          </w:p>
        </w:tc>
        <w:tc>
          <w:tcPr>
            <w:tcW w:w="5445" w:type="dxa"/>
            <w:tcBorders>
              <w:top w:val="single" w:sz="4" w:space="0" w:color="auto"/>
              <w:left w:val="single" w:sz="4" w:space="0" w:color="auto"/>
              <w:bottom w:val="nil"/>
              <w:right w:val="single" w:sz="4" w:space="0" w:color="auto"/>
            </w:tcBorders>
            <w:shd w:val="clear" w:color="auto" w:fill="FFFFFF"/>
          </w:tcPr>
          <w:p w14:paraId="577BA19E" w14:textId="77777777" w:rsidR="004C48D5" w:rsidRDefault="00D51E1A" w:rsidP="00D51E1A">
            <w:pPr>
              <w:ind w:left="263"/>
              <w:rPr>
                <w:rFonts w:ascii="Garamond" w:hAnsi="Garamond" w:cs="Arial"/>
                <w:b/>
                <w:sz w:val="24"/>
                <w:lang w:bidi="sl-SI"/>
              </w:rPr>
            </w:pPr>
            <w:r>
              <w:rPr>
                <w:rFonts w:ascii="Garamond" w:hAnsi="Garamond" w:cs="Arial"/>
                <w:b/>
                <w:sz w:val="24"/>
                <w:lang w:bidi="sl-SI"/>
              </w:rPr>
              <w:t xml:space="preserve"> </w:t>
            </w:r>
            <w:r w:rsidRPr="00D51E1A">
              <w:rPr>
                <w:rFonts w:ascii="Garamond" w:hAnsi="Garamond" w:cs="Arial"/>
                <w:b/>
                <w:sz w:val="24"/>
                <w:lang w:bidi="sl-SI"/>
              </w:rPr>
              <w:t>» SJN Zavarovanje oseb, premoženja in odgovornosti UL in članic«</w:t>
            </w:r>
          </w:p>
          <w:p w14:paraId="52A42425" w14:textId="240463F6" w:rsidR="00D51E1A" w:rsidRPr="004C48D5" w:rsidRDefault="00D51E1A" w:rsidP="004C48D5">
            <w:pPr>
              <w:rPr>
                <w:rFonts w:ascii="Garamond" w:hAnsi="Garamond" w:cs="Arial"/>
                <w:b/>
                <w:sz w:val="24"/>
                <w:lang w:bidi="sl-SI"/>
              </w:rPr>
            </w:pPr>
          </w:p>
        </w:tc>
      </w:tr>
      <w:tr w:rsidR="004C48D5" w:rsidRPr="004C48D5" w14:paraId="062CD7E9" w14:textId="77777777" w:rsidTr="00D51E1A">
        <w:trPr>
          <w:trHeight w:hRule="exact" w:val="1054"/>
          <w:jc w:val="center"/>
        </w:trPr>
        <w:tc>
          <w:tcPr>
            <w:tcW w:w="3974" w:type="dxa"/>
            <w:tcBorders>
              <w:top w:val="single" w:sz="4" w:space="0" w:color="auto"/>
              <w:left w:val="single" w:sz="4" w:space="0" w:color="auto"/>
              <w:bottom w:val="single" w:sz="4" w:space="0" w:color="auto"/>
              <w:right w:val="nil"/>
            </w:tcBorders>
            <w:shd w:val="clear" w:color="auto" w:fill="FFFFFF"/>
            <w:hideMark/>
          </w:tcPr>
          <w:p w14:paraId="1BC51379" w14:textId="77777777" w:rsidR="004C48D5" w:rsidRPr="004C48D5" w:rsidRDefault="004C48D5" w:rsidP="004C48D5">
            <w:pPr>
              <w:rPr>
                <w:rFonts w:ascii="Garamond" w:hAnsi="Garamond" w:cs="Arial"/>
                <w:b/>
                <w:sz w:val="24"/>
                <w:lang w:bidi="sl-SI"/>
              </w:rPr>
            </w:pPr>
            <w:r w:rsidRPr="004C48D5">
              <w:rPr>
                <w:rFonts w:ascii="Garamond" w:hAnsi="Garamond" w:cs="Arial"/>
                <w:b/>
                <w:sz w:val="24"/>
                <w:lang w:bidi="sl-SI"/>
              </w:rPr>
              <w:t>Št. javnega naročila (vodena pri naročniku):</w:t>
            </w:r>
          </w:p>
        </w:tc>
        <w:tc>
          <w:tcPr>
            <w:tcW w:w="5445" w:type="dxa"/>
            <w:tcBorders>
              <w:top w:val="single" w:sz="4" w:space="0" w:color="auto"/>
              <w:left w:val="single" w:sz="4" w:space="0" w:color="auto"/>
              <w:bottom w:val="single" w:sz="4" w:space="0" w:color="auto"/>
              <w:right w:val="single" w:sz="4" w:space="0" w:color="auto"/>
            </w:tcBorders>
            <w:shd w:val="clear" w:color="auto" w:fill="FFFFFF"/>
            <w:vAlign w:val="center"/>
          </w:tcPr>
          <w:p w14:paraId="7288D3A8" w14:textId="0DE04C55" w:rsidR="004C48D5" w:rsidRPr="004C48D5" w:rsidRDefault="00D51E1A" w:rsidP="00D51E1A">
            <w:pPr>
              <w:ind w:left="263"/>
              <w:rPr>
                <w:rFonts w:ascii="Garamond" w:hAnsi="Garamond" w:cs="Arial"/>
                <w:b/>
                <w:sz w:val="24"/>
                <w:lang w:bidi="sl-SI"/>
              </w:rPr>
            </w:pPr>
            <w:r>
              <w:rPr>
                <w:rFonts w:ascii="Garamond" w:hAnsi="Garamond" w:cs="Arial"/>
                <w:b/>
                <w:sz w:val="24"/>
                <w:lang w:bidi="sl-SI"/>
              </w:rPr>
              <w:t xml:space="preserve"> </w:t>
            </w:r>
            <w:r w:rsidRPr="00D51E1A">
              <w:rPr>
                <w:rFonts w:ascii="Garamond" w:hAnsi="Garamond" w:cs="Arial"/>
                <w:b/>
                <w:sz w:val="24"/>
                <w:lang w:bidi="sl-SI"/>
              </w:rPr>
              <w:t>401-24/2020</w:t>
            </w:r>
          </w:p>
        </w:tc>
      </w:tr>
    </w:tbl>
    <w:p w14:paraId="0163AD23" w14:textId="77777777" w:rsidR="004C48D5" w:rsidRPr="004C48D5" w:rsidRDefault="004C48D5" w:rsidP="004C48D5">
      <w:pPr>
        <w:rPr>
          <w:rFonts w:ascii="Garamond" w:hAnsi="Garamond" w:cs="Arial"/>
          <w:b/>
          <w:sz w:val="24"/>
          <w:lang w:bidi="sl-SI"/>
        </w:rPr>
      </w:pPr>
    </w:p>
    <w:p w14:paraId="67F5C0A0" w14:textId="6C6E0AA2" w:rsidR="004C48D5" w:rsidRDefault="004C48D5" w:rsidP="004C48D5">
      <w:pPr>
        <w:rPr>
          <w:rFonts w:ascii="Garamond" w:hAnsi="Garamond" w:cs="Arial"/>
          <w:b/>
          <w:sz w:val="24"/>
          <w:lang w:bidi="sl-SI"/>
        </w:rPr>
      </w:pPr>
    </w:p>
    <w:p w14:paraId="4EBBA282" w14:textId="03932CD0" w:rsidR="00D51E1A" w:rsidRDefault="00D51E1A" w:rsidP="00D51E1A">
      <w:pPr>
        <w:rPr>
          <w:rFonts w:ascii="Garamond" w:hAnsi="Garamond" w:cs="Arial"/>
          <w:b/>
          <w:sz w:val="24"/>
          <w:lang w:bidi="sl-SI"/>
        </w:rPr>
      </w:pPr>
      <w:r w:rsidRPr="00D51E1A">
        <w:rPr>
          <w:rFonts w:ascii="Garamond" w:hAnsi="Garamond" w:cs="Arial"/>
          <w:b/>
          <w:sz w:val="24"/>
          <w:lang w:bidi="sl-SI"/>
        </w:rPr>
        <w:t>Ponudnik</w:t>
      </w:r>
      <w:r>
        <w:rPr>
          <w:rFonts w:ascii="Garamond" w:hAnsi="Garamond" w:cs="Arial"/>
          <w:b/>
          <w:sz w:val="24"/>
          <w:lang w:bidi="sl-SI"/>
        </w:rPr>
        <w:t xml:space="preserve"> ________________________________________________________________</w:t>
      </w:r>
    </w:p>
    <w:p w14:paraId="4AC635D0" w14:textId="77777777" w:rsidR="00D51E1A" w:rsidRDefault="00D51E1A" w:rsidP="00D51E1A">
      <w:pPr>
        <w:rPr>
          <w:rFonts w:ascii="Garamond" w:hAnsi="Garamond" w:cs="Arial"/>
          <w:b/>
          <w:sz w:val="24"/>
          <w:lang w:bidi="sl-SI"/>
        </w:rPr>
      </w:pPr>
    </w:p>
    <w:p w14:paraId="0118964E" w14:textId="673213CF" w:rsidR="00D51E1A" w:rsidRPr="00D51E1A" w:rsidRDefault="00D51E1A" w:rsidP="00D51E1A">
      <w:pPr>
        <w:rPr>
          <w:rFonts w:ascii="Garamond" w:hAnsi="Garamond" w:cs="Arial"/>
          <w:bCs/>
          <w:i/>
          <w:iCs/>
          <w:sz w:val="24"/>
          <w:lang w:bidi="sl-SI"/>
        </w:rPr>
      </w:pPr>
      <w:r>
        <w:rPr>
          <w:rFonts w:ascii="Garamond" w:hAnsi="Garamond" w:cs="Arial"/>
          <w:bCs/>
          <w:i/>
          <w:iCs/>
          <w:sz w:val="24"/>
          <w:lang w:bidi="sl-SI"/>
        </w:rPr>
        <w:t xml:space="preserve">                       </w:t>
      </w:r>
    </w:p>
    <w:p w14:paraId="549AEA1A" w14:textId="77777777" w:rsidR="00D51E1A" w:rsidRPr="004C48D5" w:rsidRDefault="00D51E1A" w:rsidP="004C48D5">
      <w:pPr>
        <w:rPr>
          <w:rFonts w:ascii="Garamond" w:hAnsi="Garamond" w:cs="Arial"/>
          <w:b/>
          <w:sz w:val="24"/>
          <w:lang w:bidi="sl-SI"/>
        </w:rPr>
      </w:pPr>
    </w:p>
    <w:p w14:paraId="3E9AFC3A" w14:textId="22B8B7A4" w:rsidR="004C48D5" w:rsidRPr="004C48D5" w:rsidRDefault="004C48D5" w:rsidP="004C48D5">
      <w:pPr>
        <w:rPr>
          <w:rFonts w:ascii="Garamond" w:hAnsi="Garamond" w:cs="Arial"/>
          <w:b/>
          <w:sz w:val="24"/>
        </w:rPr>
      </w:pPr>
      <w:r w:rsidRPr="004C48D5">
        <w:rPr>
          <w:rFonts w:ascii="Garamond" w:hAnsi="Garamond" w:cs="Arial"/>
          <w:b/>
          <w:sz w:val="24"/>
        </w:rPr>
        <w:t>izjavljamo, da smo imeli naslednji čisti poslovni izid:</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56"/>
        <w:gridCol w:w="4385"/>
      </w:tblGrid>
      <w:tr w:rsidR="004C48D5" w:rsidRPr="004C48D5" w14:paraId="41B82295" w14:textId="77777777" w:rsidTr="004C48D5">
        <w:trPr>
          <w:trHeight w:hRule="exact" w:val="306"/>
          <w:jc w:val="center"/>
        </w:trPr>
        <w:tc>
          <w:tcPr>
            <w:tcW w:w="4356" w:type="dxa"/>
            <w:tcBorders>
              <w:top w:val="single" w:sz="4" w:space="0" w:color="auto"/>
              <w:left w:val="single" w:sz="4" w:space="0" w:color="auto"/>
              <w:bottom w:val="nil"/>
              <w:right w:val="nil"/>
            </w:tcBorders>
            <w:shd w:val="clear" w:color="auto" w:fill="FFFFFF"/>
            <w:vAlign w:val="bottom"/>
            <w:hideMark/>
          </w:tcPr>
          <w:p w14:paraId="5ACB1B2E" w14:textId="77777777" w:rsidR="004C48D5" w:rsidRPr="004C48D5" w:rsidRDefault="004C48D5" w:rsidP="004C48D5">
            <w:pPr>
              <w:rPr>
                <w:rFonts w:ascii="Garamond" w:hAnsi="Garamond" w:cs="Arial"/>
                <w:b/>
                <w:sz w:val="24"/>
                <w:lang w:bidi="sl-SI"/>
              </w:rPr>
            </w:pPr>
            <w:r w:rsidRPr="004C48D5">
              <w:rPr>
                <w:rFonts w:ascii="Garamond" w:hAnsi="Garamond" w:cs="Arial"/>
                <w:b/>
                <w:bCs/>
                <w:sz w:val="24"/>
                <w:lang w:bidi="sl-SI"/>
              </w:rPr>
              <w:t>Leto</w:t>
            </w:r>
          </w:p>
        </w:tc>
        <w:tc>
          <w:tcPr>
            <w:tcW w:w="4385" w:type="dxa"/>
            <w:tcBorders>
              <w:top w:val="single" w:sz="4" w:space="0" w:color="auto"/>
              <w:left w:val="single" w:sz="4" w:space="0" w:color="auto"/>
              <w:bottom w:val="nil"/>
              <w:right w:val="single" w:sz="4" w:space="0" w:color="auto"/>
            </w:tcBorders>
            <w:shd w:val="clear" w:color="auto" w:fill="FFFFFF"/>
            <w:vAlign w:val="bottom"/>
            <w:hideMark/>
          </w:tcPr>
          <w:p w14:paraId="3CDE92F2" w14:textId="77777777" w:rsidR="004C48D5" w:rsidRPr="004C48D5" w:rsidRDefault="004C48D5" w:rsidP="004C48D5">
            <w:pPr>
              <w:rPr>
                <w:rFonts w:ascii="Garamond" w:hAnsi="Garamond" w:cs="Arial"/>
                <w:b/>
                <w:sz w:val="24"/>
                <w:lang w:bidi="sl-SI"/>
              </w:rPr>
            </w:pPr>
            <w:r w:rsidRPr="004C48D5">
              <w:rPr>
                <w:rFonts w:ascii="Garamond" w:hAnsi="Garamond" w:cs="Arial"/>
                <w:b/>
                <w:bCs/>
                <w:sz w:val="24"/>
                <w:lang w:bidi="sl-SI"/>
              </w:rPr>
              <w:t>Čisti poslovni izid (v EUR)</w:t>
            </w:r>
          </w:p>
        </w:tc>
      </w:tr>
      <w:tr w:rsidR="004C48D5" w:rsidRPr="004C48D5" w14:paraId="6A562C60" w14:textId="77777777" w:rsidTr="004C48D5">
        <w:trPr>
          <w:trHeight w:hRule="exact" w:val="299"/>
          <w:jc w:val="center"/>
        </w:trPr>
        <w:tc>
          <w:tcPr>
            <w:tcW w:w="4356" w:type="dxa"/>
            <w:tcBorders>
              <w:top w:val="single" w:sz="4" w:space="0" w:color="auto"/>
              <w:left w:val="single" w:sz="4" w:space="0" w:color="auto"/>
              <w:bottom w:val="nil"/>
              <w:right w:val="nil"/>
            </w:tcBorders>
            <w:shd w:val="clear" w:color="auto" w:fill="FFFFFF"/>
            <w:vAlign w:val="bottom"/>
            <w:hideMark/>
          </w:tcPr>
          <w:p w14:paraId="501391B5" w14:textId="77777777" w:rsidR="004C48D5" w:rsidRPr="004C48D5" w:rsidRDefault="004C48D5" w:rsidP="004C48D5">
            <w:pPr>
              <w:rPr>
                <w:rFonts w:ascii="Garamond" w:hAnsi="Garamond" w:cs="Arial"/>
                <w:b/>
                <w:sz w:val="24"/>
                <w:lang w:bidi="sl-SI"/>
              </w:rPr>
            </w:pPr>
            <w:r w:rsidRPr="004C48D5">
              <w:rPr>
                <w:rFonts w:ascii="Garamond" w:hAnsi="Garamond" w:cs="Arial"/>
                <w:b/>
                <w:bCs/>
                <w:sz w:val="24"/>
                <w:lang w:bidi="sl-SI"/>
              </w:rPr>
              <w:t>2017</w:t>
            </w:r>
          </w:p>
        </w:tc>
        <w:tc>
          <w:tcPr>
            <w:tcW w:w="4385" w:type="dxa"/>
            <w:tcBorders>
              <w:top w:val="single" w:sz="4" w:space="0" w:color="auto"/>
              <w:left w:val="single" w:sz="4" w:space="0" w:color="auto"/>
              <w:bottom w:val="nil"/>
              <w:right w:val="single" w:sz="4" w:space="0" w:color="auto"/>
            </w:tcBorders>
            <w:shd w:val="clear" w:color="auto" w:fill="FFFFFF"/>
          </w:tcPr>
          <w:p w14:paraId="19C9B5F5" w14:textId="77777777" w:rsidR="004C48D5" w:rsidRPr="004C48D5" w:rsidRDefault="004C48D5" w:rsidP="004C48D5">
            <w:pPr>
              <w:rPr>
                <w:rFonts w:ascii="Garamond" w:hAnsi="Garamond" w:cs="Arial"/>
                <w:b/>
                <w:sz w:val="24"/>
                <w:lang w:bidi="sl-SI"/>
              </w:rPr>
            </w:pPr>
          </w:p>
        </w:tc>
      </w:tr>
      <w:tr w:rsidR="004C48D5" w:rsidRPr="004C48D5" w14:paraId="7DC8EF6F" w14:textId="77777777" w:rsidTr="004C48D5">
        <w:trPr>
          <w:trHeight w:hRule="exact" w:val="295"/>
          <w:jc w:val="center"/>
        </w:trPr>
        <w:tc>
          <w:tcPr>
            <w:tcW w:w="4356" w:type="dxa"/>
            <w:tcBorders>
              <w:top w:val="single" w:sz="4" w:space="0" w:color="auto"/>
              <w:left w:val="single" w:sz="4" w:space="0" w:color="auto"/>
              <w:bottom w:val="nil"/>
              <w:right w:val="nil"/>
            </w:tcBorders>
            <w:shd w:val="clear" w:color="auto" w:fill="FFFFFF"/>
            <w:vAlign w:val="bottom"/>
            <w:hideMark/>
          </w:tcPr>
          <w:p w14:paraId="06F15DCF" w14:textId="77777777" w:rsidR="004C48D5" w:rsidRPr="004C48D5" w:rsidRDefault="004C48D5" w:rsidP="004C48D5">
            <w:pPr>
              <w:rPr>
                <w:rFonts w:ascii="Garamond" w:hAnsi="Garamond" w:cs="Arial"/>
                <w:b/>
                <w:sz w:val="24"/>
                <w:lang w:bidi="sl-SI"/>
              </w:rPr>
            </w:pPr>
            <w:r w:rsidRPr="004C48D5">
              <w:rPr>
                <w:rFonts w:ascii="Garamond" w:hAnsi="Garamond" w:cs="Arial"/>
                <w:b/>
                <w:bCs/>
                <w:sz w:val="24"/>
                <w:lang w:bidi="sl-SI"/>
              </w:rPr>
              <w:t>2018</w:t>
            </w:r>
          </w:p>
        </w:tc>
        <w:tc>
          <w:tcPr>
            <w:tcW w:w="4385" w:type="dxa"/>
            <w:tcBorders>
              <w:top w:val="single" w:sz="4" w:space="0" w:color="auto"/>
              <w:left w:val="single" w:sz="4" w:space="0" w:color="auto"/>
              <w:bottom w:val="nil"/>
              <w:right w:val="single" w:sz="4" w:space="0" w:color="auto"/>
            </w:tcBorders>
            <w:shd w:val="clear" w:color="auto" w:fill="FFFFFF"/>
          </w:tcPr>
          <w:p w14:paraId="74A87622" w14:textId="77777777" w:rsidR="004C48D5" w:rsidRPr="004C48D5" w:rsidRDefault="004C48D5" w:rsidP="004C48D5">
            <w:pPr>
              <w:rPr>
                <w:rFonts w:ascii="Garamond" w:hAnsi="Garamond" w:cs="Arial"/>
                <w:b/>
                <w:sz w:val="24"/>
                <w:lang w:bidi="sl-SI"/>
              </w:rPr>
            </w:pPr>
          </w:p>
        </w:tc>
      </w:tr>
      <w:tr w:rsidR="004C48D5" w:rsidRPr="004C48D5" w14:paraId="717418FB" w14:textId="77777777" w:rsidTr="004C48D5">
        <w:trPr>
          <w:trHeight w:hRule="exact" w:val="310"/>
          <w:jc w:val="center"/>
        </w:trPr>
        <w:tc>
          <w:tcPr>
            <w:tcW w:w="4356" w:type="dxa"/>
            <w:tcBorders>
              <w:top w:val="single" w:sz="4" w:space="0" w:color="auto"/>
              <w:left w:val="single" w:sz="4" w:space="0" w:color="auto"/>
              <w:bottom w:val="single" w:sz="4" w:space="0" w:color="auto"/>
              <w:right w:val="nil"/>
            </w:tcBorders>
            <w:shd w:val="clear" w:color="auto" w:fill="FFFFFF"/>
            <w:vAlign w:val="bottom"/>
            <w:hideMark/>
          </w:tcPr>
          <w:p w14:paraId="2096638C" w14:textId="77777777" w:rsidR="004C48D5" w:rsidRPr="004C48D5" w:rsidRDefault="004C48D5" w:rsidP="004C48D5">
            <w:pPr>
              <w:rPr>
                <w:rFonts w:ascii="Garamond" w:hAnsi="Garamond" w:cs="Arial"/>
                <w:b/>
                <w:sz w:val="24"/>
                <w:lang w:bidi="sl-SI"/>
              </w:rPr>
            </w:pPr>
            <w:r w:rsidRPr="004C48D5">
              <w:rPr>
                <w:rFonts w:ascii="Garamond" w:hAnsi="Garamond" w:cs="Arial"/>
                <w:b/>
                <w:bCs/>
                <w:sz w:val="24"/>
                <w:lang w:bidi="sl-SI"/>
              </w:rPr>
              <w:t>2019</w:t>
            </w:r>
          </w:p>
        </w:tc>
        <w:tc>
          <w:tcPr>
            <w:tcW w:w="4385" w:type="dxa"/>
            <w:tcBorders>
              <w:top w:val="single" w:sz="4" w:space="0" w:color="auto"/>
              <w:left w:val="single" w:sz="4" w:space="0" w:color="auto"/>
              <w:bottom w:val="single" w:sz="4" w:space="0" w:color="auto"/>
              <w:right w:val="single" w:sz="4" w:space="0" w:color="auto"/>
            </w:tcBorders>
            <w:shd w:val="clear" w:color="auto" w:fill="FFFFFF"/>
          </w:tcPr>
          <w:p w14:paraId="4475ACD4" w14:textId="639AE2B5" w:rsidR="004C48D5" w:rsidRPr="004C48D5" w:rsidRDefault="004C48D5" w:rsidP="004C48D5">
            <w:pPr>
              <w:rPr>
                <w:rFonts w:ascii="Garamond" w:hAnsi="Garamond" w:cs="Arial"/>
                <w:b/>
                <w:sz w:val="24"/>
                <w:lang w:bidi="sl-SI"/>
              </w:rPr>
            </w:pPr>
          </w:p>
        </w:tc>
      </w:tr>
    </w:tbl>
    <w:p w14:paraId="0DEF3878" w14:textId="77777777" w:rsidR="004C48D5" w:rsidRPr="004C48D5" w:rsidRDefault="004C48D5" w:rsidP="004C48D5">
      <w:pPr>
        <w:rPr>
          <w:rFonts w:ascii="Garamond" w:hAnsi="Garamond" w:cs="Arial"/>
          <w:b/>
          <w:sz w:val="24"/>
          <w:lang w:bidi="sl-SI"/>
        </w:rPr>
      </w:pPr>
    </w:p>
    <w:p w14:paraId="2D55FAA2" w14:textId="38E17A20" w:rsidR="004C48D5" w:rsidRDefault="004C48D5" w:rsidP="004C48D5">
      <w:pPr>
        <w:rPr>
          <w:rFonts w:ascii="Garamond" w:hAnsi="Garamond" w:cs="Arial"/>
          <w:b/>
          <w:sz w:val="24"/>
          <w:lang w:bidi="sl-SI"/>
        </w:rPr>
      </w:pPr>
    </w:p>
    <w:p w14:paraId="3D16EAA7" w14:textId="3334D805" w:rsidR="00D51E1A" w:rsidRDefault="00D51E1A" w:rsidP="004C48D5">
      <w:pPr>
        <w:rPr>
          <w:rFonts w:ascii="Garamond" w:hAnsi="Garamond" w:cs="Arial"/>
          <w:b/>
          <w:sz w:val="24"/>
          <w:lang w:bidi="sl-SI"/>
        </w:rPr>
      </w:pPr>
    </w:p>
    <w:p w14:paraId="0D4FF902" w14:textId="50107640" w:rsidR="00D51E1A" w:rsidRDefault="00D51E1A" w:rsidP="004C48D5">
      <w:pPr>
        <w:rPr>
          <w:rFonts w:ascii="Garamond" w:hAnsi="Garamond" w:cs="Arial"/>
          <w:b/>
          <w:sz w:val="24"/>
          <w:lang w:bidi="sl-SI"/>
        </w:rPr>
      </w:pPr>
    </w:p>
    <w:p w14:paraId="22955BC1" w14:textId="77777777" w:rsidR="00D51E1A" w:rsidRPr="004C48D5" w:rsidRDefault="00D51E1A" w:rsidP="004C48D5">
      <w:pPr>
        <w:rPr>
          <w:rFonts w:ascii="Garamond" w:hAnsi="Garamond" w:cs="Arial"/>
          <w:b/>
          <w:sz w:val="24"/>
          <w:lang w:bidi="sl-SI"/>
        </w:rPr>
      </w:pPr>
    </w:p>
    <w:p w14:paraId="6BC091BF" w14:textId="5B2827C1" w:rsidR="00D51E1A" w:rsidRPr="008C4757" w:rsidRDefault="00D51E1A" w:rsidP="00D51E1A">
      <w:pPr>
        <w:rPr>
          <w:rFonts w:ascii="Garamond" w:hAnsi="Garamond"/>
          <w:sz w:val="24"/>
        </w:rPr>
      </w:pPr>
    </w:p>
    <w:tbl>
      <w:tblPr>
        <w:tblW w:w="0" w:type="auto"/>
        <w:tblLook w:val="04A0" w:firstRow="1" w:lastRow="0" w:firstColumn="1" w:lastColumn="0" w:noHBand="0" w:noVBand="1"/>
      </w:tblPr>
      <w:tblGrid>
        <w:gridCol w:w="3077"/>
        <w:gridCol w:w="3077"/>
        <w:gridCol w:w="3077"/>
      </w:tblGrid>
      <w:tr w:rsidR="00D51E1A" w:rsidRPr="008C4757" w14:paraId="7D150BA2" w14:textId="77777777" w:rsidTr="00D51E1A">
        <w:trPr>
          <w:trHeight w:val="2092"/>
        </w:trPr>
        <w:tc>
          <w:tcPr>
            <w:tcW w:w="3077" w:type="dxa"/>
          </w:tcPr>
          <w:p w14:paraId="55A4428C" w14:textId="2369CC19" w:rsidR="00D51E1A" w:rsidRPr="008C4757" w:rsidRDefault="00D51E1A" w:rsidP="00D51E1A">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999DFEF" w14:textId="77777777" w:rsidR="00D51E1A" w:rsidRPr="008C4757" w:rsidRDefault="00D51E1A" w:rsidP="00D51E1A">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3F309CF4" w14:textId="77777777" w:rsidR="00D51E1A" w:rsidRPr="008C4757" w:rsidRDefault="00D51E1A" w:rsidP="00D51E1A">
            <w:pPr>
              <w:jc w:val="center"/>
              <w:rPr>
                <w:rFonts w:ascii="Garamond" w:hAnsi="Garamond"/>
                <w:sz w:val="24"/>
                <w:lang w:eastAsia="en-US"/>
              </w:rPr>
            </w:pPr>
            <w:r w:rsidRPr="008C4757">
              <w:rPr>
                <w:rFonts w:ascii="Garamond" w:hAnsi="Garamond"/>
                <w:sz w:val="24"/>
                <w:lang w:eastAsia="en-US"/>
              </w:rPr>
              <w:t>žig</w:t>
            </w:r>
          </w:p>
        </w:tc>
        <w:tc>
          <w:tcPr>
            <w:tcW w:w="3077" w:type="dxa"/>
          </w:tcPr>
          <w:p w14:paraId="47022145" w14:textId="77777777" w:rsidR="00D51E1A" w:rsidRPr="008C4757" w:rsidRDefault="00D51E1A" w:rsidP="00D51E1A">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7C32BBC" w14:textId="77777777" w:rsidR="00D51E1A" w:rsidRPr="008C4757" w:rsidRDefault="00D51E1A" w:rsidP="00D51E1A">
            <w:pPr>
              <w:jc w:val="both"/>
              <w:rPr>
                <w:rFonts w:ascii="Garamond" w:hAnsi="Garamond"/>
                <w:sz w:val="24"/>
                <w:lang w:eastAsia="en-US"/>
              </w:rPr>
            </w:pPr>
          </w:p>
          <w:p w14:paraId="557192B4" w14:textId="77777777" w:rsidR="00D51E1A" w:rsidRPr="008C4757" w:rsidRDefault="00D51E1A" w:rsidP="00D51E1A">
            <w:pPr>
              <w:jc w:val="both"/>
              <w:rPr>
                <w:rFonts w:ascii="Garamond" w:hAnsi="Garamond"/>
                <w:sz w:val="24"/>
                <w:lang w:eastAsia="en-US"/>
              </w:rPr>
            </w:pPr>
            <w:r w:rsidRPr="008C4757">
              <w:rPr>
                <w:rFonts w:ascii="Garamond" w:hAnsi="Garamond"/>
                <w:sz w:val="24"/>
                <w:lang w:eastAsia="en-US"/>
              </w:rPr>
              <w:t>_________________</w:t>
            </w:r>
          </w:p>
          <w:p w14:paraId="0115E134" w14:textId="77777777" w:rsidR="00D51E1A" w:rsidRPr="008C4757" w:rsidRDefault="00D51E1A" w:rsidP="00D51E1A">
            <w:pPr>
              <w:ind w:left="-470"/>
              <w:jc w:val="center"/>
              <w:rPr>
                <w:rFonts w:ascii="Garamond" w:hAnsi="Garamond"/>
                <w:sz w:val="24"/>
                <w:lang w:eastAsia="en-US"/>
              </w:rPr>
            </w:pPr>
            <w:r w:rsidRPr="008C4757">
              <w:rPr>
                <w:rFonts w:ascii="Garamond" w:hAnsi="Garamond"/>
                <w:sz w:val="24"/>
                <w:lang w:eastAsia="en-US"/>
              </w:rPr>
              <w:t>Podpis</w:t>
            </w:r>
          </w:p>
          <w:p w14:paraId="3F6D4B40" w14:textId="77777777" w:rsidR="00D51E1A" w:rsidRPr="008C4757" w:rsidRDefault="00D51E1A" w:rsidP="00D51E1A">
            <w:pPr>
              <w:ind w:left="-470"/>
              <w:jc w:val="center"/>
              <w:rPr>
                <w:rFonts w:ascii="Garamond" w:hAnsi="Garamond"/>
                <w:sz w:val="24"/>
                <w:lang w:eastAsia="en-US"/>
              </w:rPr>
            </w:pPr>
          </w:p>
          <w:p w14:paraId="5EECBB67" w14:textId="77777777" w:rsidR="00D51E1A" w:rsidRPr="008C4757" w:rsidRDefault="00D51E1A" w:rsidP="00D51E1A">
            <w:pPr>
              <w:ind w:left="-470"/>
              <w:jc w:val="center"/>
              <w:rPr>
                <w:rFonts w:ascii="Garamond" w:hAnsi="Garamond"/>
                <w:sz w:val="24"/>
                <w:lang w:eastAsia="en-US"/>
              </w:rPr>
            </w:pPr>
          </w:p>
          <w:p w14:paraId="3ADE4BF7" w14:textId="77777777" w:rsidR="00D51E1A" w:rsidRPr="008C4757" w:rsidRDefault="00D51E1A" w:rsidP="00D51E1A">
            <w:pPr>
              <w:ind w:left="-470"/>
              <w:jc w:val="center"/>
              <w:rPr>
                <w:rFonts w:ascii="Garamond" w:hAnsi="Garamond"/>
                <w:sz w:val="24"/>
                <w:lang w:eastAsia="en-US"/>
              </w:rPr>
            </w:pPr>
          </w:p>
        </w:tc>
      </w:tr>
    </w:tbl>
    <w:p w14:paraId="38762670" w14:textId="1A319AF3" w:rsidR="004C48D5" w:rsidRDefault="004C48D5" w:rsidP="00D51E1A">
      <w:pPr>
        <w:rPr>
          <w:rFonts w:ascii="Garamond" w:hAnsi="Garamond" w:cs="Arial"/>
          <w:b/>
          <w:sz w:val="24"/>
        </w:rPr>
      </w:pPr>
      <w:r w:rsidRPr="004C48D5">
        <w:rPr>
          <w:rFonts w:ascii="Garamond" w:hAnsi="Garamond" w:cs="Arial"/>
          <w:b/>
          <w:noProof/>
          <w:sz w:val="24"/>
          <w:lang w:bidi="sl-SI"/>
        </w:rPr>
        <mc:AlternateContent>
          <mc:Choice Requires="wps">
            <w:drawing>
              <wp:anchor distT="0" distB="0" distL="63500" distR="63500" simplePos="0" relativeHeight="251660288" behindDoc="0" locked="0" layoutInCell="1" allowOverlap="1" wp14:anchorId="4017D6B0" wp14:editId="1199F401">
                <wp:simplePos x="0" y="0"/>
                <wp:positionH relativeFrom="margin">
                  <wp:posOffset>5678805</wp:posOffset>
                </wp:positionH>
                <wp:positionV relativeFrom="paragraph">
                  <wp:posOffset>1096645</wp:posOffset>
                </wp:positionV>
                <wp:extent cx="434340" cy="63500"/>
                <wp:effectExtent l="1905" t="1270" r="1905" b="190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14A7" w14:textId="77777777" w:rsidR="00EB5995" w:rsidRDefault="00EB5995" w:rsidP="004C48D5">
                            <w:pPr>
                              <w:spacing w:line="1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7D6B0" id="_x0000_t202" coordsize="21600,21600" o:spt="202" path="m,l,21600r21600,l21600,xe">
                <v:stroke joinstyle="miter"/>
                <v:path gradientshapeok="t" o:connecttype="rect"/>
              </v:shapetype>
              <v:shape id="Polje z besedilom 7" o:spid="_x0000_s1026" type="#_x0000_t202" style="position:absolute;margin-left:447.15pt;margin-top:86.35pt;width:34.2pt;height: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" filled="f" stroked="f">
                <v:textbox style="mso-fit-shape-to-text:t" inset="0,0,0,0">
                  <w:txbxContent>
                    <w:p w14:paraId="04C914A7" w14:textId="77777777" w:rsidR="00EB5995" w:rsidRDefault="00EB5995" w:rsidP="004C48D5">
                      <w:pPr>
                        <w:spacing w:line="100" w:lineRule="exact"/>
                      </w:pPr>
                    </w:p>
                  </w:txbxContent>
                </v:textbox>
                <w10:wrap anchorx="margin"/>
              </v:shape>
            </w:pict>
          </mc:Fallback>
        </mc:AlternateContent>
      </w:r>
    </w:p>
    <w:p w14:paraId="40C61F1E" w14:textId="77777777" w:rsidR="004C48D5" w:rsidRDefault="004C48D5" w:rsidP="00993C5D">
      <w:pPr>
        <w:jc w:val="center"/>
        <w:rPr>
          <w:rFonts w:ascii="Garamond" w:hAnsi="Garamond" w:cs="Arial"/>
          <w:b/>
          <w:sz w:val="24"/>
        </w:rPr>
      </w:pPr>
    </w:p>
    <w:p w14:paraId="4273904D" w14:textId="307598A0" w:rsidR="004C48D5" w:rsidRDefault="004C48D5" w:rsidP="00993C5D">
      <w:pPr>
        <w:jc w:val="center"/>
        <w:rPr>
          <w:rFonts w:ascii="Garamond" w:hAnsi="Garamond" w:cs="Arial"/>
          <w:b/>
          <w:sz w:val="24"/>
        </w:rPr>
      </w:pPr>
    </w:p>
    <w:p w14:paraId="2A6D0D2A" w14:textId="349ED256" w:rsidR="00D51E1A" w:rsidRDefault="00D51E1A" w:rsidP="00993C5D">
      <w:pPr>
        <w:jc w:val="center"/>
        <w:rPr>
          <w:rFonts w:ascii="Garamond" w:hAnsi="Garamond" w:cs="Arial"/>
          <w:b/>
          <w:sz w:val="24"/>
        </w:rPr>
      </w:pPr>
    </w:p>
    <w:p w14:paraId="4BF7EB0F" w14:textId="010172AC" w:rsidR="00D51E1A" w:rsidRDefault="00D51E1A" w:rsidP="00993C5D">
      <w:pPr>
        <w:jc w:val="center"/>
        <w:rPr>
          <w:rFonts w:ascii="Garamond" w:hAnsi="Garamond" w:cs="Arial"/>
          <w:b/>
          <w:sz w:val="24"/>
        </w:rPr>
      </w:pPr>
    </w:p>
    <w:p w14:paraId="2F98EA41" w14:textId="185F9B2E" w:rsidR="00D51E1A" w:rsidRDefault="00D51E1A" w:rsidP="00993C5D">
      <w:pPr>
        <w:jc w:val="center"/>
        <w:rPr>
          <w:rFonts w:ascii="Garamond" w:hAnsi="Garamond" w:cs="Arial"/>
          <w:b/>
          <w:sz w:val="24"/>
        </w:rPr>
      </w:pPr>
    </w:p>
    <w:p w14:paraId="26D0F157" w14:textId="38C76C96" w:rsidR="00D51E1A" w:rsidRDefault="00D51E1A" w:rsidP="00993C5D">
      <w:pPr>
        <w:jc w:val="center"/>
        <w:rPr>
          <w:rFonts w:ascii="Garamond" w:hAnsi="Garamond" w:cs="Arial"/>
          <w:b/>
          <w:sz w:val="24"/>
        </w:rPr>
      </w:pPr>
    </w:p>
    <w:p w14:paraId="559D8DBF" w14:textId="1853B30D" w:rsidR="00D51E1A" w:rsidRDefault="00D51E1A" w:rsidP="00993C5D">
      <w:pPr>
        <w:jc w:val="center"/>
        <w:rPr>
          <w:rFonts w:ascii="Garamond" w:hAnsi="Garamond" w:cs="Arial"/>
          <w:b/>
          <w:sz w:val="24"/>
        </w:rPr>
      </w:pPr>
    </w:p>
    <w:p w14:paraId="5E08CB51" w14:textId="126CDB37" w:rsidR="00D51E1A" w:rsidRDefault="00D51E1A" w:rsidP="00993C5D">
      <w:pPr>
        <w:jc w:val="center"/>
        <w:rPr>
          <w:rFonts w:ascii="Garamond" w:hAnsi="Garamond" w:cs="Arial"/>
          <w:b/>
          <w:sz w:val="24"/>
        </w:rPr>
      </w:pPr>
    </w:p>
    <w:p w14:paraId="752278F6" w14:textId="4687671C" w:rsidR="00D51E1A" w:rsidRDefault="00D51E1A" w:rsidP="00993C5D">
      <w:pPr>
        <w:jc w:val="center"/>
        <w:rPr>
          <w:rFonts w:ascii="Garamond" w:hAnsi="Garamond" w:cs="Arial"/>
          <w:b/>
          <w:sz w:val="24"/>
        </w:rPr>
      </w:pPr>
    </w:p>
    <w:p w14:paraId="538B6CD2" w14:textId="26DA915A" w:rsidR="00D51E1A" w:rsidRDefault="00D51E1A" w:rsidP="00993C5D">
      <w:pPr>
        <w:jc w:val="center"/>
        <w:rPr>
          <w:rFonts w:ascii="Garamond" w:hAnsi="Garamond" w:cs="Arial"/>
          <w:b/>
          <w:sz w:val="24"/>
        </w:rPr>
      </w:pPr>
    </w:p>
    <w:p w14:paraId="2A06F41A" w14:textId="67CF4B15" w:rsidR="00D51E1A" w:rsidRDefault="00D51E1A" w:rsidP="00993C5D">
      <w:pPr>
        <w:jc w:val="center"/>
        <w:rPr>
          <w:rFonts w:ascii="Garamond" w:hAnsi="Garamond" w:cs="Arial"/>
          <w:b/>
          <w:sz w:val="24"/>
        </w:rPr>
      </w:pPr>
    </w:p>
    <w:p w14:paraId="168042F7" w14:textId="5195CB81" w:rsidR="00D51E1A" w:rsidRDefault="00D51E1A" w:rsidP="00993C5D">
      <w:pPr>
        <w:jc w:val="center"/>
        <w:rPr>
          <w:rFonts w:ascii="Garamond" w:hAnsi="Garamond" w:cs="Arial"/>
          <w:b/>
          <w:sz w:val="24"/>
        </w:rPr>
      </w:pPr>
    </w:p>
    <w:p w14:paraId="0435F53E" w14:textId="77777777" w:rsidR="00D51E1A" w:rsidRDefault="00D51E1A" w:rsidP="00993C5D">
      <w:pPr>
        <w:jc w:val="center"/>
        <w:rPr>
          <w:rFonts w:ascii="Garamond" w:hAnsi="Garamond" w:cs="Arial"/>
          <w:b/>
          <w:sz w:val="24"/>
        </w:rPr>
      </w:pPr>
    </w:p>
    <w:p w14:paraId="0010C0E0" w14:textId="7A70A7F8" w:rsidR="004C48D5" w:rsidRDefault="004C48D5" w:rsidP="00993C5D">
      <w:pPr>
        <w:jc w:val="center"/>
        <w:rPr>
          <w:rFonts w:ascii="Garamond" w:hAnsi="Garamond" w:cs="Arial"/>
          <w:b/>
          <w:sz w:val="24"/>
        </w:rPr>
      </w:pPr>
    </w:p>
    <w:p w14:paraId="4EE8C8DB" w14:textId="77777777" w:rsidR="00770B79" w:rsidRDefault="00770B79" w:rsidP="00993C5D">
      <w:pPr>
        <w:jc w:val="center"/>
        <w:rPr>
          <w:rFonts w:ascii="Garamond" w:hAnsi="Garamond" w:cs="Arial"/>
          <w:b/>
          <w:sz w:val="24"/>
        </w:rPr>
      </w:pPr>
    </w:p>
    <w:p w14:paraId="051A63F1" w14:textId="77777777" w:rsidR="004C48D5" w:rsidRDefault="004C48D5" w:rsidP="00993C5D">
      <w:pPr>
        <w:jc w:val="center"/>
        <w:rPr>
          <w:rFonts w:ascii="Garamond" w:hAnsi="Garamond" w:cs="Arial"/>
          <w:b/>
          <w:sz w:val="24"/>
        </w:rPr>
      </w:pPr>
    </w:p>
    <w:p w14:paraId="73EF92E7" w14:textId="1DC40C59" w:rsidR="00993C5D" w:rsidRDefault="00993C5D" w:rsidP="00993C5D">
      <w:pPr>
        <w:jc w:val="center"/>
        <w:rPr>
          <w:rFonts w:ascii="Garamond" w:hAnsi="Garamond" w:cs="Arial"/>
          <w:b/>
          <w:sz w:val="24"/>
        </w:rPr>
      </w:pPr>
      <w:r>
        <w:rPr>
          <w:rFonts w:ascii="Garamond" w:hAnsi="Garamond" w:cs="Arial"/>
          <w:b/>
          <w:sz w:val="24"/>
        </w:rPr>
        <w:lastRenderedPageBreak/>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0B870FF9" w:rsidR="00C91D3D" w:rsidRDefault="00C91D3D" w:rsidP="00C91D3D">
      <w:pPr>
        <w:pStyle w:val="Glava"/>
        <w:tabs>
          <w:tab w:val="clear" w:pos="4536"/>
          <w:tab w:val="clear" w:pos="9072"/>
        </w:tabs>
        <w:rPr>
          <w:rFonts w:ascii="Garamond" w:hAnsi="Garamond"/>
          <w:b/>
          <w:sz w:val="24"/>
        </w:rPr>
      </w:pPr>
      <w:bookmarkStart w:id="3" w:name="_Hlk52958434"/>
      <w:r w:rsidRPr="005324E4">
        <w:rPr>
          <w:rFonts w:ascii="Garamond" w:hAnsi="Garamond"/>
          <w:b/>
          <w:sz w:val="24"/>
        </w:rPr>
        <w:t>P</w:t>
      </w:r>
      <w:r w:rsidR="00600594">
        <w:rPr>
          <w:rFonts w:ascii="Garamond" w:hAnsi="Garamond"/>
          <w:b/>
          <w:sz w:val="24"/>
        </w:rPr>
        <w:t>onudnik</w:t>
      </w:r>
      <w:r w:rsidRPr="005324E4">
        <w:rPr>
          <w:rFonts w:ascii="Garamond" w:hAnsi="Garamond"/>
          <w:b/>
          <w:sz w:val="24"/>
        </w:rPr>
        <w:t>:</w:t>
      </w:r>
      <w:r>
        <w:rPr>
          <w:rFonts w:ascii="Garamond" w:hAnsi="Garamond"/>
          <w:b/>
          <w:sz w:val="24"/>
        </w:rPr>
        <w:t xml:space="preserve"> _______________________________________________________________</w:t>
      </w:r>
    </w:p>
    <w:bookmarkEnd w:id="3"/>
    <w:p w14:paraId="20B99A9C" w14:textId="77777777" w:rsidR="00C91D3D" w:rsidRDefault="00C91D3D" w:rsidP="00C91D3D">
      <w:pPr>
        <w:pStyle w:val="Glava"/>
        <w:tabs>
          <w:tab w:val="clear" w:pos="4536"/>
          <w:tab w:val="clear" w:pos="9072"/>
        </w:tabs>
        <w:rPr>
          <w:rFonts w:ascii="Garamond" w:hAnsi="Garamond"/>
          <w:b/>
          <w:sz w:val="24"/>
        </w:rPr>
      </w:pPr>
    </w:p>
    <w:p w14:paraId="35C875AB" w14:textId="77777777" w:rsidR="002F0B4B" w:rsidRDefault="002F0B4B" w:rsidP="00C91D3D">
      <w:pPr>
        <w:pStyle w:val="Glava"/>
        <w:tabs>
          <w:tab w:val="clear" w:pos="4536"/>
          <w:tab w:val="clear" w:pos="9072"/>
        </w:tabs>
        <w:rPr>
          <w:rFonts w:ascii="Garamond" w:hAnsi="Garamond" w:cs="Arial"/>
          <w:b/>
          <w:sz w:val="24"/>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223"/>
        <w:gridCol w:w="1463"/>
        <w:gridCol w:w="1464"/>
        <w:gridCol w:w="1463"/>
        <w:gridCol w:w="1892"/>
      </w:tblGrid>
      <w:tr w:rsidR="002F0B4B" w14:paraId="4F5042A1" w14:textId="77777777" w:rsidTr="004953F6">
        <w:trPr>
          <w:trHeight w:val="810"/>
        </w:trPr>
        <w:tc>
          <w:tcPr>
            <w:tcW w:w="704" w:type="dxa"/>
            <w:tcBorders>
              <w:top w:val="single" w:sz="4" w:space="0" w:color="auto"/>
              <w:left w:val="single" w:sz="4" w:space="0" w:color="auto"/>
              <w:bottom w:val="single" w:sz="4" w:space="0" w:color="auto"/>
              <w:right w:val="single" w:sz="4" w:space="0" w:color="auto"/>
            </w:tcBorders>
            <w:vAlign w:val="center"/>
            <w:hideMark/>
          </w:tcPr>
          <w:p w14:paraId="665701C7" w14:textId="77777777" w:rsidR="002F0B4B" w:rsidRDefault="002F0B4B" w:rsidP="004953F6">
            <w:pPr>
              <w:jc w:val="center"/>
              <w:rPr>
                <w:rFonts w:ascii="Garamond" w:hAnsi="Garamond"/>
                <w:b/>
                <w:sz w:val="24"/>
              </w:rPr>
            </w:pPr>
            <w:proofErr w:type="spellStart"/>
            <w:r>
              <w:rPr>
                <w:rFonts w:ascii="Garamond" w:hAnsi="Garamond"/>
                <w:b/>
                <w:sz w:val="24"/>
              </w:rPr>
              <w:t>Zap</w:t>
            </w:r>
            <w:proofErr w:type="spellEnd"/>
            <w:r>
              <w:rPr>
                <w:rFonts w:ascii="Garamond" w:hAnsi="Garamond"/>
                <w:b/>
                <w:sz w:val="24"/>
              </w:rPr>
              <w:t>. št.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2EC1546" w14:textId="77777777" w:rsidR="002F0B4B" w:rsidRDefault="002F0B4B" w:rsidP="004953F6">
            <w:pPr>
              <w:jc w:val="center"/>
              <w:rPr>
                <w:rFonts w:ascii="Garamond" w:hAnsi="Garamond"/>
                <w:b/>
                <w:sz w:val="24"/>
              </w:rPr>
            </w:pPr>
            <w:r>
              <w:rPr>
                <w:rFonts w:ascii="Garamond" w:hAnsi="Garamond"/>
                <w:b/>
                <w:sz w:val="24"/>
              </w:rPr>
              <w:t>Referenčni naročnik</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5F8DA13" w14:textId="77777777" w:rsidR="002F0B4B" w:rsidRPr="00C91D3D" w:rsidRDefault="002F0B4B" w:rsidP="004953F6">
            <w:pPr>
              <w:jc w:val="center"/>
              <w:rPr>
                <w:rFonts w:ascii="Garamond" w:hAnsi="Garamond"/>
                <w:b/>
                <w:sz w:val="24"/>
              </w:rPr>
            </w:pPr>
            <w:r w:rsidRPr="00C91D3D">
              <w:rPr>
                <w:rFonts w:ascii="Garamond" w:hAnsi="Garamond"/>
                <w:b/>
                <w:sz w:val="24"/>
              </w:rPr>
              <w:t>Predmet referenčnega posla</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6D2D4DB" w14:textId="77777777" w:rsidR="002F0B4B" w:rsidRPr="00C91D3D" w:rsidRDefault="002F0B4B" w:rsidP="004953F6">
            <w:pPr>
              <w:jc w:val="center"/>
              <w:rPr>
                <w:rFonts w:ascii="Garamond" w:hAnsi="Garamond"/>
                <w:b/>
                <w:sz w:val="24"/>
              </w:rPr>
            </w:pPr>
            <w:r>
              <w:rPr>
                <w:rFonts w:ascii="Garamond" w:hAnsi="Garamond"/>
                <w:b/>
                <w:sz w:val="24"/>
              </w:rPr>
              <w:t>Čas realizacije referenčnega posla</w:t>
            </w:r>
            <w:r w:rsidRPr="00C91D3D">
              <w:rPr>
                <w:rFonts w:ascii="Garamond" w:hAnsi="Garamond"/>
                <w:b/>
                <w:sz w:val="24"/>
              </w:rPr>
              <w:t xml:space="preserve"> </w:t>
            </w:r>
          </w:p>
          <w:p w14:paraId="713CBA1C" w14:textId="77777777" w:rsidR="002F0B4B" w:rsidRPr="00C91D3D" w:rsidRDefault="002F0B4B" w:rsidP="004953F6">
            <w:pPr>
              <w:jc w:val="center"/>
              <w:rPr>
                <w:rFonts w:ascii="Garamond" w:hAnsi="Garamond"/>
                <w:b/>
                <w:sz w:val="24"/>
              </w:rPr>
            </w:pPr>
            <w:r w:rsidRPr="00C91D3D">
              <w:rPr>
                <w:rFonts w:ascii="Garamond" w:hAnsi="Garamond"/>
                <w:b/>
                <w:sz w:val="24"/>
              </w:rPr>
              <w:t>(od-do)</w:t>
            </w:r>
          </w:p>
        </w:tc>
        <w:tc>
          <w:tcPr>
            <w:tcW w:w="1463" w:type="dxa"/>
            <w:tcBorders>
              <w:top w:val="single" w:sz="4" w:space="0" w:color="auto"/>
              <w:left w:val="single" w:sz="4" w:space="0" w:color="auto"/>
              <w:bottom w:val="single" w:sz="4" w:space="0" w:color="auto"/>
              <w:right w:val="single" w:sz="4" w:space="0" w:color="auto"/>
            </w:tcBorders>
          </w:tcPr>
          <w:p w14:paraId="0067B867" w14:textId="0CAECE83" w:rsidR="002F0B4B" w:rsidRPr="00C91D3D" w:rsidRDefault="002F622C" w:rsidP="004953F6">
            <w:pPr>
              <w:jc w:val="center"/>
              <w:rPr>
                <w:rFonts w:ascii="Garamond" w:hAnsi="Garamond"/>
                <w:b/>
                <w:sz w:val="24"/>
              </w:rPr>
            </w:pPr>
            <w:r w:rsidRPr="002F622C">
              <w:rPr>
                <w:rFonts w:ascii="Garamond" w:hAnsi="Garamond"/>
                <w:b/>
                <w:sz w:val="24"/>
              </w:rPr>
              <w:t>Vrednost referenčnega posla</w:t>
            </w:r>
          </w:p>
        </w:tc>
        <w:tc>
          <w:tcPr>
            <w:tcW w:w="1892" w:type="dxa"/>
            <w:tcBorders>
              <w:top w:val="single" w:sz="4" w:space="0" w:color="auto"/>
              <w:left w:val="single" w:sz="4" w:space="0" w:color="auto"/>
              <w:bottom w:val="single" w:sz="4" w:space="0" w:color="auto"/>
              <w:right w:val="single" w:sz="4" w:space="0" w:color="auto"/>
            </w:tcBorders>
            <w:vAlign w:val="center"/>
            <w:hideMark/>
          </w:tcPr>
          <w:p w14:paraId="261A0576" w14:textId="77777777" w:rsidR="002F0B4B" w:rsidRPr="00C91D3D" w:rsidRDefault="002F0B4B" w:rsidP="004953F6">
            <w:pPr>
              <w:jc w:val="center"/>
              <w:rPr>
                <w:rFonts w:ascii="Garamond" w:hAnsi="Garamond"/>
                <w:b/>
                <w:sz w:val="24"/>
              </w:rPr>
            </w:pPr>
            <w:r w:rsidRPr="00C91D3D">
              <w:rPr>
                <w:rFonts w:ascii="Garamond" w:hAnsi="Garamond"/>
                <w:b/>
                <w:sz w:val="24"/>
              </w:rPr>
              <w:t>Kontaktna oseba referenčnega naročnika (tudi tel. št. ter e-naslov)</w:t>
            </w:r>
          </w:p>
        </w:tc>
      </w:tr>
      <w:tr w:rsidR="002F0B4B" w14:paraId="7F6A7597" w14:textId="77777777" w:rsidTr="004953F6">
        <w:trPr>
          <w:trHeight w:val="810"/>
        </w:trPr>
        <w:tc>
          <w:tcPr>
            <w:tcW w:w="704" w:type="dxa"/>
            <w:tcBorders>
              <w:top w:val="single" w:sz="4" w:space="0" w:color="auto"/>
              <w:left w:val="single" w:sz="4" w:space="0" w:color="auto"/>
              <w:bottom w:val="single" w:sz="4" w:space="0" w:color="auto"/>
              <w:right w:val="single" w:sz="4" w:space="0" w:color="auto"/>
            </w:tcBorders>
            <w:hideMark/>
          </w:tcPr>
          <w:p w14:paraId="5518FCA5" w14:textId="77777777" w:rsidR="002F0B4B" w:rsidRDefault="002F0B4B" w:rsidP="004953F6">
            <w:pPr>
              <w:jc w:val="right"/>
              <w:rPr>
                <w:rFonts w:ascii="Garamond" w:hAnsi="Garamond"/>
                <w:sz w:val="24"/>
              </w:rPr>
            </w:pPr>
            <w:r>
              <w:rPr>
                <w:rFonts w:ascii="Garamond" w:hAnsi="Garamond"/>
                <w:sz w:val="24"/>
              </w:rPr>
              <w:t>1.</w:t>
            </w:r>
          </w:p>
        </w:tc>
        <w:tc>
          <w:tcPr>
            <w:tcW w:w="2223" w:type="dxa"/>
            <w:tcBorders>
              <w:top w:val="single" w:sz="4" w:space="0" w:color="auto"/>
              <w:left w:val="single" w:sz="4" w:space="0" w:color="auto"/>
              <w:bottom w:val="single" w:sz="4" w:space="0" w:color="auto"/>
              <w:right w:val="single" w:sz="4" w:space="0" w:color="auto"/>
            </w:tcBorders>
          </w:tcPr>
          <w:p w14:paraId="3AA11DD5" w14:textId="77777777" w:rsidR="002F0B4B" w:rsidRDefault="002F0B4B" w:rsidP="004953F6">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520250B1" w14:textId="77777777" w:rsidR="002F0B4B" w:rsidRDefault="002F0B4B" w:rsidP="004953F6">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3DDE67C0" w14:textId="77777777" w:rsidR="002F0B4B" w:rsidRDefault="002F0B4B" w:rsidP="004953F6">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183EF53D" w14:textId="77777777" w:rsidR="002F0B4B" w:rsidRDefault="002F0B4B" w:rsidP="004953F6">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4252D963" w14:textId="77777777" w:rsidR="002F0B4B" w:rsidRDefault="002F0B4B" w:rsidP="004953F6">
            <w:pPr>
              <w:rPr>
                <w:rFonts w:ascii="Garamond" w:hAnsi="Garamond"/>
                <w:sz w:val="24"/>
              </w:rPr>
            </w:pPr>
          </w:p>
        </w:tc>
      </w:tr>
      <w:tr w:rsidR="002F0B4B" w14:paraId="54A0C7D2" w14:textId="77777777" w:rsidTr="004953F6">
        <w:trPr>
          <w:trHeight w:val="810"/>
        </w:trPr>
        <w:tc>
          <w:tcPr>
            <w:tcW w:w="704" w:type="dxa"/>
            <w:tcBorders>
              <w:top w:val="single" w:sz="4" w:space="0" w:color="auto"/>
              <w:left w:val="single" w:sz="4" w:space="0" w:color="auto"/>
              <w:bottom w:val="single" w:sz="4" w:space="0" w:color="auto"/>
              <w:right w:val="single" w:sz="4" w:space="0" w:color="auto"/>
            </w:tcBorders>
            <w:hideMark/>
          </w:tcPr>
          <w:p w14:paraId="322E1EC3" w14:textId="77777777" w:rsidR="002F0B4B" w:rsidRDefault="002F0B4B" w:rsidP="004953F6">
            <w:pPr>
              <w:jc w:val="right"/>
              <w:rPr>
                <w:rFonts w:ascii="Garamond" w:hAnsi="Garamond"/>
                <w:sz w:val="24"/>
              </w:rPr>
            </w:pPr>
            <w:r>
              <w:rPr>
                <w:rFonts w:ascii="Garamond" w:hAnsi="Garamond"/>
                <w:sz w:val="24"/>
              </w:rPr>
              <w:t>2.</w:t>
            </w:r>
          </w:p>
        </w:tc>
        <w:tc>
          <w:tcPr>
            <w:tcW w:w="2223" w:type="dxa"/>
            <w:tcBorders>
              <w:top w:val="single" w:sz="4" w:space="0" w:color="auto"/>
              <w:left w:val="single" w:sz="4" w:space="0" w:color="auto"/>
              <w:bottom w:val="single" w:sz="4" w:space="0" w:color="auto"/>
              <w:right w:val="single" w:sz="4" w:space="0" w:color="auto"/>
            </w:tcBorders>
          </w:tcPr>
          <w:p w14:paraId="2E5EF0E3" w14:textId="77777777" w:rsidR="002F0B4B" w:rsidRDefault="002F0B4B" w:rsidP="004953F6">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0B4C0A56" w14:textId="77777777" w:rsidR="002F0B4B" w:rsidRDefault="002F0B4B" w:rsidP="004953F6">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7F353EDC" w14:textId="77777777" w:rsidR="002F0B4B" w:rsidRDefault="002F0B4B" w:rsidP="004953F6">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38B971E9" w14:textId="77777777" w:rsidR="002F0B4B" w:rsidRDefault="002F0B4B" w:rsidP="004953F6">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3D53D861" w14:textId="77777777" w:rsidR="002F0B4B" w:rsidRDefault="002F0B4B" w:rsidP="004953F6">
            <w:pPr>
              <w:rPr>
                <w:rFonts w:ascii="Garamond" w:hAnsi="Garamond"/>
                <w:sz w:val="24"/>
              </w:rPr>
            </w:pPr>
          </w:p>
        </w:tc>
      </w:tr>
      <w:tr w:rsidR="002F0B4B" w14:paraId="5200B8CF" w14:textId="77777777" w:rsidTr="004953F6">
        <w:trPr>
          <w:trHeight w:val="810"/>
        </w:trPr>
        <w:tc>
          <w:tcPr>
            <w:tcW w:w="704" w:type="dxa"/>
            <w:tcBorders>
              <w:top w:val="single" w:sz="4" w:space="0" w:color="auto"/>
              <w:left w:val="single" w:sz="4" w:space="0" w:color="auto"/>
              <w:bottom w:val="single" w:sz="4" w:space="0" w:color="auto"/>
              <w:right w:val="single" w:sz="4" w:space="0" w:color="auto"/>
            </w:tcBorders>
            <w:hideMark/>
          </w:tcPr>
          <w:p w14:paraId="371EA12D" w14:textId="77777777" w:rsidR="002F0B4B" w:rsidRDefault="002F0B4B" w:rsidP="004953F6">
            <w:pPr>
              <w:jc w:val="right"/>
              <w:rPr>
                <w:rFonts w:ascii="Garamond" w:hAnsi="Garamond"/>
                <w:sz w:val="24"/>
              </w:rPr>
            </w:pPr>
            <w:r>
              <w:rPr>
                <w:rFonts w:ascii="Garamond" w:hAnsi="Garamond"/>
                <w:sz w:val="24"/>
              </w:rPr>
              <w:t>3.</w:t>
            </w:r>
          </w:p>
        </w:tc>
        <w:tc>
          <w:tcPr>
            <w:tcW w:w="2223" w:type="dxa"/>
            <w:tcBorders>
              <w:top w:val="single" w:sz="4" w:space="0" w:color="auto"/>
              <w:left w:val="single" w:sz="4" w:space="0" w:color="auto"/>
              <w:bottom w:val="single" w:sz="4" w:space="0" w:color="auto"/>
              <w:right w:val="single" w:sz="4" w:space="0" w:color="auto"/>
            </w:tcBorders>
          </w:tcPr>
          <w:p w14:paraId="2D1A05AE" w14:textId="77777777" w:rsidR="002F0B4B" w:rsidRDefault="002F0B4B" w:rsidP="004953F6">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5A589EE1" w14:textId="77777777" w:rsidR="002F0B4B" w:rsidRDefault="002F0B4B" w:rsidP="004953F6">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14D40032" w14:textId="77777777" w:rsidR="002F0B4B" w:rsidRDefault="002F0B4B" w:rsidP="004953F6">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24184B91" w14:textId="77777777" w:rsidR="002F0B4B" w:rsidRDefault="002F0B4B" w:rsidP="004953F6">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5317C581" w14:textId="77777777" w:rsidR="002F0B4B" w:rsidRDefault="002F0B4B" w:rsidP="004953F6">
            <w:pPr>
              <w:rPr>
                <w:rFonts w:ascii="Garamond" w:hAnsi="Garamond"/>
                <w:sz w:val="24"/>
              </w:rPr>
            </w:pPr>
          </w:p>
        </w:tc>
      </w:tr>
    </w:tbl>
    <w:p w14:paraId="7347F0FF" w14:textId="352A6098" w:rsidR="0075519D" w:rsidRDefault="0075519D" w:rsidP="00D746AB">
      <w:pPr>
        <w:pStyle w:val="Telobesedila2"/>
        <w:spacing w:after="0" w:line="240" w:lineRule="auto"/>
        <w:jc w:val="both"/>
        <w:rPr>
          <w:rFonts w:ascii="Garamond" w:hAnsi="Garamond" w:cs="Tahoma"/>
          <w:sz w:val="24"/>
        </w:rPr>
      </w:pPr>
    </w:p>
    <w:p w14:paraId="29F56AD0" w14:textId="4DDD8480" w:rsidR="00C91D3D" w:rsidRPr="00F35E28" w:rsidRDefault="00C91D3D" w:rsidP="00D746AB">
      <w:pPr>
        <w:pStyle w:val="Telobesedila2"/>
        <w:spacing w:after="0" w:line="240" w:lineRule="auto"/>
        <w:jc w:val="both"/>
        <w:rPr>
          <w:rFonts w:ascii="Garamond" w:hAnsi="Garamond" w:cs="Tahoma"/>
          <w:b/>
          <w:sz w:val="24"/>
        </w:rPr>
      </w:pPr>
      <w:r w:rsidRPr="005324E4">
        <w:rPr>
          <w:rFonts w:ascii="Garamond" w:hAnsi="Garamond" w:cs="Tahoma"/>
          <w:sz w:val="24"/>
        </w:rPr>
        <w:t xml:space="preserve">Izjavljamo, da so navedene reference ponudnika v celoti skladne z zahtevami naročnika </w:t>
      </w:r>
      <w:r w:rsidR="003F534B">
        <w:rPr>
          <w:rFonts w:ascii="Garamond" w:hAnsi="Garamond" w:cs="Tahoma"/>
          <w:sz w:val="24"/>
        </w:rPr>
        <w:t xml:space="preserve">v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11062C" w:rsidRPr="0011062C">
        <w:rPr>
          <w:rFonts w:ascii="Garamond" w:hAnsi="Garamond" w:cs="Tahoma"/>
          <w:b/>
          <w:sz w:val="24"/>
        </w:rPr>
        <w:t>SJN Zavarovanje oseb, premoženja in odgovornosti UL in članic</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7DD0A0FB" w:rsidR="00C91D3D" w:rsidRDefault="00C91D3D" w:rsidP="00C91D3D">
      <w:pPr>
        <w:pStyle w:val="Glava"/>
        <w:numPr>
          <w:ilvl w:val="12"/>
          <w:numId w:val="0"/>
        </w:numPr>
        <w:tabs>
          <w:tab w:val="left" w:pos="708"/>
        </w:tabs>
        <w:jc w:val="both"/>
        <w:rPr>
          <w:rFonts w:ascii="Garamond" w:hAnsi="Garamond" w:cs="Tahoma"/>
          <w:sz w:val="24"/>
        </w:rPr>
      </w:pPr>
      <w:r w:rsidRPr="005324E4">
        <w:rPr>
          <w:rFonts w:ascii="Garamond" w:hAnsi="Garamond" w:cs="Tahoma"/>
          <w:sz w:val="24"/>
        </w:rPr>
        <w:t xml:space="preserve">Na morebiten poziv naročnika mora ponudnik k temu obrazcu priložiti </w:t>
      </w:r>
      <w:r w:rsidRPr="005324E4">
        <w:rPr>
          <w:rFonts w:ascii="Garamond" w:hAnsi="Garamond" w:cs="Tahoma"/>
          <w:b/>
          <w:sz w:val="24"/>
        </w:rPr>
        <w:t>potrdila naročnikov (OBR-</w:t>
      </w:r>
      <w:r>
        <w:rPr>
          <w:rFonts w:ascii="Garamond" w:hAnsi="Garamond" w:cs="Tahoma"/>
          <w:b/>
          <w:sz w:val="24"/>
        </w:rPr>
        <w:t>3</w:t>
      </w:r>
      <w:r w:rsidRPr="005324E4">
        <w:rPr>
          <w:rFonts w:ascii="Garamond" w:hAnsi="Garamond" w:cs="Tahoma"/>
          <w:b/>
          <w:sz w:val="24"/>
        </w:rPr>
        <w:t xml:space="preserve">a), </w:t>
      </w:r>
      <w:r w:rsidRPr="005324E4">
        <w:rPr>
          <w:rFonts w:ascii="Garamond" w:hAnsi="Garamond" w:cs="Tahoma"/>
          <w:sz w:val="24"/>
        </w:rPr>
        <w:t xml:space="preserve">in sicer za vsak posamezni referenčni posel, ki ga ponudnik v obrazcu navaja, </w:t>
      </w:r>
      <w:r w:rsidRPr="005324E4">
        <w:rPr>
          <w:rFonts w:ascii="Garamond" w:hAnsi="Garamond" w:cs="Tahoma"/>
          <w:b/>
          <w:sz w:val="24"/>
        </w:rPr>
        <w:t>sicer</w:t>
      </w:r>
      <w:r w:rsidRPr="005324E4">
        <w:rPr>
          <w:rFonts w:ascii="Garamond" w:hAnsi="Garamond" w:cs="Tahoma"/>
          <w:sz w:val="24"/>
        </w:rPr>
        <w:t xml:space="preserve"> </w:t>
      </w:r>
      <w:r w:rsidRPr="005324E4">
        <w:rPr>
          <w:rFonts w:ascii="Garamond" w:hAnsi="Garamond" w:cs="Tahoma"/>
          <w:b/>
          <w:sz w:val="24"/>
        </w:rPr>
        <w:t>reference</w:t>
      </w:r>
      <w:r w:rsidRPr="005324E4">
        <w:rPr>
          <w:rFonts w:ascii="Garamond" w:hAnsi="Garamond" w:cs="Tahoma"/>
          <w:sz w:val="24"/>
        </w:rPr>
        <w:t xml:space="preserve"> </w:t>
      </w:r>
      <w:r w:rsidRPr="005324E4">
        <w:rPr>
          <w:rFonts w:ascii="Garamond" w:hAnsi="Garamond" w:cs="Tahoma"/>
          <w:b/>
          <w:sz w:val="24"/>
        </w:rPr>
        <w:t>ne</w:t>
      </w:r>
      <w:r w:rsidRPr="005324E4">
        <w:rPr>
          <w:rFonts w:ascii="Garamond" w:hAnsi="Garamond" w:cs="Tahoma"/>
          <w:sz w:val="24"/>
        </w:rPr>
        <w:t xml:space="preserve"> </w:t>
      </w:r>
      <w:r w:rsidRPr="005324E4">
        <w:rPr>
          <w:rFonts w:ascii="Garamond" w:hAnsi="Garamond" w:cs="Tahoma"/>
          <w:b/>
          <w:sz w:val="24"/>
        </w:rPr>
        <w:t>bodo</w:t>
      </w:r>
      <w:r w:rsidRPr="005324E4">
        <w:rPr>
          <w:rFonts w:ascii="Garamond" w:hAnsi="Garamond" w:cs="Tahoma"/>
          <w:sz w:val="24"/>
        </w:rPr>
        <w:t xml:space="preserve"> </w:t>
      </w:r>
      <w:r w:rsidRPr="005324E4">
        <w:rPr>
          <w:rFonts w:ascii="Garamond" w:hAnsi="Garamond" w:cs="Tahoma"/>
          <w:b/>
          <w:sz w:val="24"/>
        </w:rPr>
        <w:t>priznane</w:t>
      </w:r>
      <w:r w:rsidRPr="005324E4">
        <w:rPr>
          <w:rFonts w:ascii="Garamond" w:hAnsi="Garamond" w:cs="Tahoma"/>
          <w:sz w:val="24"/>
        </w:rPr>
        <w:t xml:space="preserve">. Naročnik, ki potrdi referenčno potrdilo o izvedbi del, je tretja (pravna) oseba, kar pomeni, da navedenega potrdila ne more potrditi ponudnik sam sebi oz. izvajalcu v skupnem nastopu, </w:t>
      </w:r>
      <w:r w:rsidRPr="005324E4">
        <w:rPr>
          <w:rFonts w:ascii="Garamond" w:hAnsi="Garamond" w:cs="Tahoma"/>
          <w:b/>
          <w:sz w:val="24"/>
        </w:rPr>
        <w:t>sicer reference ne bodo priznane</w:t>
      </w:r>
      <w:r w:rsidRPr="005324E4">
        <w:rPr>
          <w:rFonts w:ascii="Garamond" w:hAnsi="Garamond" w:cs="Tahoma"/>
          <w:sz w:val="24"/>
        </w:rPr>
        <w:t>.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2EDFA82D" w14:textId="77777777" w:rsidR="00993C5D" w:rsidRDefault="00993C5D">
      <w:pPr>
        <w:rPr>
          <w:rFonts w:ascii="Garamond" w:hAnsi="Garamond" w:cs="Arial"/>
          <w:b/>
          <w:sz w:val="24"/>
        </w:rPr>
      </w:pPr>
    </w:p>
    <w:p w14:paraId="69496C59" w14:textId="77777777" w:rsidR="00C91D3D" w:rsidRDefault="00C91D3D" w:rsidP="00771D01">
      <w:pPr>
        <w:jc w:val="center"/>
        <w:rPr>
          <w:rFonts w:ascii="Garamond" w:hAnsi="Garamond" w:cs="Arial"/>
          <w:b/>
          <w:sz w:val="24"/>
        </w:rPr>
      </w:pPr>
      <w:r>
        <w:rPr>
          <w:rFonts w:ascii="Garamond" w:hAnsi="Garamond" w:cs="Arial"/>
          <w:b/>
          <w:sz w:val="24"/>
        </w:rPr>
        <w:br w:type="page"/>
      </w:r>
    </w:p>
    <w:p w14:paraId="2195F8C5" w14:textId="77777777" w:rsidR="00D768BF" w:rsidRDefault="00D768BF" w:rsidP="00C91D3D">
      <w:pPr>
        <w:pStyle w:val="Glava"/>
        <w:tabs>
          <w:tab w:val="clear" w:pos="4536"/>
          <w:tab w:val="clear" w:pos="9072"/>
        </w:tabs>
        <w:jc w:val="center"/>
        <w:rPr>
          <w:rFonts w:ascii="Garamond" w:hAnsi="Garamond"/>
          <w:b/>
          <w:sz w:val="24"/>
        </w:rPr>
      </w:pPr>
    </w:p>
    <w:p w14:paraId="7F4110D6" w14:textId="13A559E0" w:rsidR="00C91D3D" w:rsidRPr="005324E4" w:rsidRDefault="00C91D3D" w:rsidP="0017229F">
      <w:pPr>
        <w:pStyle w:val="Glava"/>
        <w:tabs>
          <w:tab w:val="clear" w:pos="4536"/>
          <w:tab w:val="clear" w:pos="9072"/>
        </w:tabs>
        <w:jc w:val="center"/>
        <w:rPr>
          <w:rFonts w:ascii="Garamond" w:hAnsi="Garamond"/>
          <w:b/>
          <w:sz w:val="24"/>
        </w:rPr>
      </w:pPr>
      <w:r w:rsidRPr="005324E4">
        <w:rPr>
          <w:rFonts w:ascii="Garamond" w:hAnsi="Garamond"/>
          <w:b/>
          <w:sz w:val="24"/>
        </w:rPr>
        <w:t xml:space="preserve">POTRDILO REFERENČNEGA NAROČNIKA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42483316" w14:textId="77777777" w:rsidR="0017229F" w:rsidRDefault="0017229F" w:rsidP="00C91D3D">
      <w:pPr>
        <w:pStyle w:val="Bodytext1"/>
        <w:shd w:val="clear" w:color="auto" w:fill="auto"/>
        <w:spacing w:after="0" w:line="240" w:lineRule="auto"/>
        <w:ind w:left="20" w:firstLine="0"/>
        <w:rPr>
          <w:rFonts w:ascii="Garamond" w:hAnsi="Garamond"/>
          <w:sz w:val="24"/>
          <w:szCs w:val="24"/>
        </w:rPr>
      </w:pPr>
    </w:p>
    <w:p w14:paraId="0F4943AA" w14:textId="4975ABAF"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9348D09" w14:textId="0E1AAEC4" w:rsidR="00C91D3D" w:rsidRDefault="00C91D3D" w:rsidP="00874CF0">
      <w:pPr>
        <w:jc w:val="center"/>
        <w:rPr>
          <w:rFonts w:ascii="Garamond" w:hAnsi="Garamond" w:cs="Arial"/>
          <w:b/>
          <w:sz w:val="24"/>
          <w:lang w:eastAsia="en-US"/>
        </w:rPr>
      </w:pPr>
      <w:r w:rsidRPr="00C91D3D">
        <w:rPr>
          <w:rFonts w:ascii="Garamond" w:hAnsi="Garamond" w:cs="Arial"/>
          <w:b/>
          <w:sz w:val="24"/>
          <w:lang w:eastAsia="en-US"/>
        </w:rPr>
        <w:t xml:space="preserve">izvajal </w:t>
      </w:r>
      <w:r w:rsidR="00BE4C5F">
        <w:rPr>
          <w:rFonts w:ascii="Garamond" w:hAnsi="Garamond"/>
          <w:b/>
          <w:sz w:val="24"/>
        </w:rPr>
        <w:t>__________</w:t>
      </w:r>
      <w:r w:rsidR="00410ED8">
        <w:rPr>
          <w:rFonts w:ascii="Garamond" w:hAnsi="Garamond"/>
          <w:b/>
          <w:sz w:val="24"/>
        </w:rPr>
        <w:t>______________________________________</w:t>
      </w:r>
      <w:r w:rsidR="00BE4C5F">
        <w:rPr>
          <w:rFonts w:ascii="Garamond" w:hAnsi="Garamond"/>
          <w:b/>
          <w:sz w:val="24"/>
        </w:rPr>
        <w:t>_</w:t>
      </w:r>
    </w:p>
    <w:p w14:paraId="56612BF4" w14:textId="27CA35FF" w:rsidR="00874CF0" w:rsidRDefault="00410ED8" w:rsidP="00874CF0">
      <w:pPr>
        <w:jc w:val="center"/>
        <w:rPr>
          <w:rFonts w:ascii="Garamond" w:hAnsi="Garamond" w:cs="Arial"/>
          <w:i/>
          <w:sz w:val="24"/>
        </w:rPr>
      </w:pPr>
      <w:r w:rsidRPr="00AF178A">
        <w:rPr>
          <w:rFonts w:ascii="Garamond" w:hAnsi="Garamond" w:cs="Arial"/>
          <w:i/>
          <w:sz w:val="24"/>
        </w:rPr>
        <w:t>(opis predmeta naročila)</w:t>
      </w:r>
    </w:p>
    <w:p w14:paraId="13864484" w14:textId="77777777" w:rsidR="00410ED8" w:rsidRPr="00AF178A" w:rsidRDefault="00410ED8" w:rsidP="00874CF0">
      <w:pPr>
        <w:jc w:val="center"/>
        <w:rPr>
          <w:rFonts w:ascii="Garamond" w:hAnsi="Garamond" w:cs="Arial"/>
          <w:i/>
          <w:sz w:val="24"/>
        </w:rPr>
      </w:pPr>
    </w:p>
    <w:p w14:paraId="201389B5"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p>
    <w:p w14:paraId="2896B83A" w14:textId="77777777" w:rsidR="00C91D3D" w:rsidRPr="005324E4" w:rsidRDefault="00C91D3D" w:rsidP="00C91D3D">
      <w:pPr>
        <w:pStyle w:val="Naslov1"/>
        <w:spacing w:before="0"/>
        <w:ind w:right="-1"/>
        <w:jc w:val="center"/>
        <w:rPr>
          <w:rFonts w:ascii="Garamond" w:hAnsi="Garamond" w:cs="Arial"/>
          <w:color w:val="auto"/>
          <w:sz w:val="24"/>
          <w:szCs w:val="24"/>
        </w:rPr>
      </w:pPr>
    </w:p>
    <w:p w14:paraId="0CED4184" w14:textId="77777777" w:rsidR="00C91D3D" w:rsidRDefault="00C91D3D" w:rsidP="00C91D3D">
      <w:pPr>
        <w:pStyle w:val="Naslov1"/>
        <w:spacing w:before="0"/>
        <w:ind w:right="-1"/>
        <w:jc w:val="center"/>
        <w:rPr>
          <w:rFonts w:ascii="Garamond" w:hAnsi="Garamond" w:cs="Arial"/>
          <w:color w:val="auto"/>
          <w:sz w:val="24"/>
          <w:szCs w:val="24"/>
        </w:rPr>
      </w:pPr>
    </w:p>
    <w:p w14:paraId="04F71356" w14:textId="77777777" w:rsidR="00C91D3D" w:rsidRPr="00BB0326" w:rsidRDefault="00C91D3D" w:rsidP="00C91D3D"/>
    <w:p w14:paraId="18920613" w14:textId="7AAB06DE" w:rsidR="00911BDD"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p>
    <w:p w14:paraId="0E337B3F" w14:textId="77777777" w:rsidR="00911BDD" w:rsidRPr="00911BDD" w:rsidRDefault="00911BDD" w:rsidP="00911BDD"/>
    <w:p w14:paraId="15AD8E6E" w14:textId="268896FD" w:rsidR="00C91D3D" w:rsidRPr="005324E4" w:rsidRDefault="00911BDD" w:rsidP="00C91D3D">
      <w:pPr>
        <w:pStyle w:val="Naslov1"/>
        <w:spacing w:before="0"/>
        <w:ind w:right="-1"/>
        <w:jc w:val="center"/>
        <w:rPr>
          <w:rFonts w:ascii="Garamond" w:hAnsi="Garamond" w:cs="Arial"/>
          <w:color w:val="auto"/>
          <w:sz w:val="24"/>
          <w:szCs w:val="24"/>
        </w:rPr>
      </w:pPr>
      <w:r>
        <w:rPr>
          <w:rFonts w:ascii="Garamond" w:hAnsi="Garamond" w:cs="Arial"/>
          <w:color w:val="auto"/>
          <w:sz w:val="24"/>
          <w:szCs w:val="24"/>
        </w:rPr>
        <w:t>in v vrednosti _________________________ EUR brez DDV</w:t>
      </w:r>
      <w:r w:rsidR="00C45749">
        <w:rPr>
          <w:rFonts w:ascii="Garamond" w:hAnsi="Garamond" w:cs="Arial"/>
          <w:color w:val="auto"/>
          <w:sz w:val="24"/>
          <w:szCs w:val="24"/>
        </w:rPr>
        <w:t>.</w:t>
      </w:r>
    </w:p>
    <w:p w14:paraId="64C65F34" w14:textId="77777777" w:rsidR="00874CF0"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6AEA4D69" w14:textId="77777777"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bookmarkStart w:id="4" w:name="_Hlk52958010"/>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bookmarkEnd w:id="4"/>
    </w:tbl>
    <w:p w14:paraId="4B71381A" w14:textId="77777777" w:rsidR="00C91D3D" w:rsidRDefault="00C91D3D" w:rsidP="00771D01">
      <w:pPr>
        <w:jc w:val="center"/>
        <w:rPr>
          <w:rFonts w:ascii="Garamond" w:hAnsi="Garamond" w:cs="Arial"/>
          <w:b/>
          <w:sz w:val="24"/>
        </w:rPr>
      </w:pPr>
    </w:p>
    <w:p w14:paraId="11E4E6AA" w14:textId="77777777" w:rsidR="00EF0307" w:rsidRDefault="00EF0307" w:rsidP="00771D01">
      <w:pPr>
        <w:jc w:val="center"/>
        <w:rPr>
          <w:rFonts w:ascii="Garamond" w:hAnsi="Garamond" w:cs="Arial"/>
          <w:b/>
          <w:sz w:val="24"/>
        </w:rPr>
      </w:pPr>
    </w:p>
    <w:p w14:paraId="478A7A12" w14:textId="77777777" w:rsidR="00EF0307" w:rsidRDefault="00EF0307" w:rsidP="00771D01">
      <w:pPr>
        <w:jc w:val="center"/>
        <w:rPr>
          <w:rFonts w:ascii="Garamond" w:hAnsi="Garamond" w:cs="Arial"/>
          <w:b/>
          <w:sz w:val="24"/>
        </w:rPr>
      </w:pPr>
    </w:p>
    <w:p w14:paraId="2E436AAB" w14:textId="77777777" w:rsidR="00EF0307" w:rsidRDefault="00EF0307" w:rsidP="00771D01">
      <w:pPr>
        <w:jc w:val="center"/>
        <w:rPr>
          <w:rFonts w:ascii="Garamond" w:hAnsi="Garamond" w:cs="Arial"/>
          <w:b/>
          <w:sz w:val="24"/>
        </w:rPr>
      </w:pPr>
    </w:p>
    <w:p w14:paraId="59833E5F" w14:textId="77777777" w:rsidR="00EF0307" w:rsidRDefault="00EF0307" w:rsidP="00771D01">
      <w:pPr>
        <w:jc w:val="center"/>
        <w:rPr>
          <w:rFonts w:ascii="Garamond" w:hAnsi="Garamond" w:cs="Arial"/>
          <w:b/>
          <w:sz w:val="24"/>
        </w:rPr>
      </w:pPr>
    </w:p>
    <w:p w14:paraId="672104B6" w14:textId="77777777" w:rsidR="00EF0307" w:rsidRDefault="00EF0307" w:rsidP="00771D01">
      <w:pPr>
        <w:jc w:val="center"/>
        <w:rPr>
          <w:rFonts w:ascii="Garamond" w:hAnsi="Garamond" w:cs="Arial"/>
          <w:b/>
          <w:sz w:val="24"/>
        </w:rPr>
      </w:pPr>
    </w:p>
    <w:p w14:paraId="45978923" w14:textId="77777777" w:rsidR="00EF0307" w:rsidRDefault="00EF0307" w:rsidP="00771D01">
      <w:pPr>
        <w:jc w:val="center"/>
        <w:rPr>
          <w:rFonts w:ascii="Garamond" w:hAnsi="Garamond" w:cs="Arial"/>
          <w:b/>
          <w:sz w:val="24"/>
        </w:rPr>
      </w:pPr>
    </w:p>
    <w:p w14:paraId="5B41E3CF" w14:textId="77777777" w:rsidR="00EF0307" w:rsidRDefault="00EF0307" w:rsidP="00771D01">
      <w:pPr>
        <w:jc w:val="center"/>
        <w:rPr>
          <w:rFonts w:ascii="Garamond" w:hAnsi="Garamond" w:cs="Arial"/>
          <w:b/>
          <w:sz w:val="24"/>
        </w:rPr>
      </w:pPr>
    </w:p>
    <w:p w14:paraId="2702BCF1" w14:textId="77777777" w:rsidR="00EF0307" w:rsidRDefault="00EF0307" w:rsidP="00771D01">
      <w:pPr>
        <w:jc w:val="center"/>
        <w:rPr>
          <w:rFonts w:ascii="Garamond" w:hAnsi="Garamond" w:cs="Arial"/>
          <w:b/>
          <w:sz w:val="24"/>
        </w:rPr>
      </w:pPr>
    </w:p>
    <w:p w14:paraId="132DB81F" w14:textId="55E08AC6" w:rsidR="00EF0307" w:rsidRPr="00EF0307" w:rsidRDefault="00EF0307" w:rsidP="00EF0307">
      <w:pPr>
        <w:jc w:val="center"/>
        <w:rPr>
          <w:rFonts w:ascii="Garamond" w:eastAsia="Arial" w:hAnsi="Garamond" w:cstheme="minorHAnsi"/>
          <w:b/>
          <w:sz w:val="24"/>
        </w:rPr>
      </w:pPr>
      <w:bookmarkStart w:id="5" w:name="_Hlk53056363"/>
      <w:r w:rsidRPr="00EF0307">
        <w:rPr>
          <w:rFonts w:ascii="Garamond" w:eastAsia="Arial" w:hAnsi="Garamond" w:cstheme="minorHAnsi"/>
          <w:b/>
          <w:sz w:val="24"/>
        </w:rPr>
        <w:t xml:space="preserve">IZJAVA PONUDNIKA O STROKOVNOSTI  IZPOLNJEVANJA RAZPISANIH </w:t>
      </w:r>
      <w:r w:rsidRPr="00AA642A">
        <w:rPr>
          <w:rFonts w:ascii="Garamond" w:eastAsia="Arial" w:hAnsi="Garamond" w:cstheme="minorHAnsi"/>
          <w:b/>
          <w:sz w:val="24"/>
        </w:rPr>
        <w:t xml:space="preserve">POGOJEV </w:t>
      </w:r>
      <w:bookmarkEnd w:id="5"/>
      <w:r w:rsidRPr="00AA642A">
        <w:rPr>
          <w:rFonts w:ascii="Garamond" w:eastAsia="Arial" w:hAnsi="Garamond" w:cstheme="minorHAnsi"/>
          <w:b/>
          <w:sz w:val="24"/>
        </w:rPr>
        <w:t>(OBR-</w:t>
      </w:r>
      <w:r w:rsidR="00600594" w:rsidRPr="00AA642A">
        <w:rPr>
          <w:rFonts w:ascii="Garamond" w:eastAsia="Arial" w:hAnsi="Garamond" w:cstheme="minorHAnsi"/>
          <w:b/>
          <w:sz w:val="24"/>
        </w:rPr>
        <w:t>4</w:t>
      </w:r>
      <w:r w:rsidRPr="00AA642A">
        <w:rPr>
          <w:rFonts w:ascii="Garamond" w:eastAsia="Arial" w:hAnsi="Garamond" w:cstheme="minorHAnsi"/>
          <w:b/>
          <w:sz w:val="24"/>
        </w:rPr>
        <w:t>)</w:t>
      </w:r>
    </w:p>
    <w:p w14:paraId="5BFD2C9D" w14:textId="77777777" w:rsidR="00EF0307" w:rsidRPr="00EF0307" w:rsidRDefault="00EF0307" w:rsidP="00EF0307">
      <w:pPr>
        <w:pBdr>
          <w:top w:val="nil"/>
          <w:left w:val="nil"/>
          <w:bottom w:val="nil"/>
          <w:right w:val="nil"/>
          <w:between w:val="nil"/>
        </w:pBdr>
        <w:ind w:hanging="720"/>
        <w:jc w:val="center"/>
        <w:rPr>
          <w:rFonts w:ascii="Garamond" w:eastAsia="Arial" w:hAnsi="Garamond" w:cstheme="minorHAnsi"/>
          <w:b/>
          <w:color w:val="000000"/>
          <w:sz w:val="24"/>
        </w:rPr>
      </w:pPr>
    </w:p>
    <w:p w14:paraId="1AA57B73" w14:textId="77777777" w:rsidR="00EF0307" w:rsidRPr="00EF0307" w:rsidRDefault="00EF0307" w:rsidP="00EF0307">
      <w:pPr>
        <w:pBdr>
          <w:top w:val="nil"/>
          <w:left w:val="nil"/>
          <w:bottom w:val="nil"/>
          <w:right w:val="nil"/>
          <w:between w:val="nil"/>
        </w:pBdr>
        <w:ind w:hanging="720"/>
        <w:jc w:val="center"/>
        <w:rPr>
          <w:rFonts w:ascii="Garamond" w:eastAsia="Arial" w:hAnsi="Garamond" w:cstheme="minorHAnsi"/>
          <w:b/>
          <w:color w:val="000000"/>
          <w:sz w:val="24"/>
        </w:rPr>
      </w:pPr>
    </w:p>
    <w:p w14:paraId="597D9A48" w14:textId="77777777" w:rsidR="00EF0307" w:rsidRPr="00EF0307" w:rsidRDefault="00EF0307" w:rsidP="00EF0307">
      <w:pPr>
        <w:pBdr>
          <w:top w:val="nil"/>
          <w:left w:val="nil"/>
          <w:bottom w:val="nil"/>
          <w:right w:val="nil"/>
          <w:between w:val="nil"/>
        </w:pBdr>
        <w:jc w:val="both"/>
        <w:rPr>
          <w:rFonts w:ascii="Garamond" w:eastAsia="Arial" w:hAnsi="Garamond" w:cstheme="minorHAnsi"/>
          <w:color w:val="000000"/>
          <w:sz w:val="24"/>
          <w:u w:val="single"/>
        </w:rPr>
      </w:pPr>
      <w:r w:rsidRPr="00EF0307">
        <w:rPr>
          <w:rFonts w:ascii="Garamond" w:eastAsia="Arial" w:hAnsi="Garamond" w:cstheme="minorHAnsi"/>
          <w:color w:val="000000"/>
          <w:sz w:val="24"/>
        </w:rPr>
        <w:t xml:space="preserve">Ponudnik:  </w:t>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r w:rsidRPr="00EF0307">
        <w:rPr>
          <w:rFonts w:ascii="Garamond" w:eastAsia="Arial" w:hAnsi="Garamond" w:cstheme="minorHAnsi"/>
          <w:color w:val="000000"/>
          <w:sz w:val="24"/>
          <w:u w:val="single"/>
        </w:rPr>
        <w:tab/>
      </w:r>
    </w:p>
    <w:p w14:paraId="42949C24" w14:textId="77777777" w:rsidR="00EF0307" w:rsidRPr="00EF0307" w:rsidRDefault="00EF0307" w:rsidP="00EF0307">
      <w:pPr>
        <w:pBdr>
          <w:top w:val="nil"/>
          <w:left w:val="nil"/>
          <w:bottom w:val="nil"/>
          <w:right w:val="nil"/>
          <w:between w:val="nil"/>
        </w:pBdr>
        <w:ind w:hanging="720"/>
        <w:jc w:val="both"/>
        <w:rPr>
          <w:rFonts w:ascii="Garamond" w:eastAsia="Arial" w:hAnsi="Garamond" w:cstheme="minorHAnsi"/>
          <w:color w:val="000000"/>
          <w:sz w:val="24"/>
          <w:u w:val="single"/>
        </w:rPr>
      </w:pPr>
    </w:p>
    <w:p w14:paraId="5A36DEB4" w14:textId="77777777" w:rsidR="00EF0307" w:rsidRPr="00EF0307" w:rsidRDefault="00EF0307" w:rsidP="00EF0307">
      <w:pPr>
        <w:pBdr>
          <w:top w:val="nil"/>
          <w:left w:val="nil"/>
          <w:bottom w:val="nil"/>
          <w:right w:val="nil"/>
          <w:between w:val="nil"/>
        </w:pBdr>
        <w:ind w:firstLine="720"/>
        <w:jc w:val="both"/>
        <w:rPr>
          <w:rFonts w:ascii="Garamond" w:eastAsia="Arial" w:hAnsi="Garamond" w:cstheme="minorHAnsi"/>
          <w:i/>
          <w:color w:val="000000"/>
          <w:sz w:val="24"/>
        </w:rPr>
      </w:pPr>
    </w:p>
    <w:p w14:paraId="060A8020" w14:textId="77777777" w:rsidR="00EF0307" w:rsidRPr="00EF0307" w:rsidRDefault="00EF0307" w:rsidP="00EF0307">
      <w:pPr>
        <w:jc w:val="both"/>
        <w:rPr>
          <w:rFonts w:ascii="Garamond" w:eastAsia="Arial" w:hAnsi="Garamond" w:cstheme="minorHAnsi"/>
          <w:sz w:val="24"/>
        </w:rPr>
      </w:pPr>
      <w:r w:rsidRPr="00EF0307">
        <w:rPr>
          <w:rFonts w:ascii="Garamond" w:eastAsia="Arial" w:hAnsi="Garamond" w:cstheme="minorHAnsi"/>
          <w:sz w:val="24"/>
        </w:rPr>
        <w:t>Izjavljamo, da razpolagamo s strokovnimi kadri (najmanj dve zaposleni osebi z univerzitetno izobrazbo in petimi (5) leti delovnih izkušenj v zavarovalništvu, šteto do roka za oddajo ponudb – naročnik bo lahko to dejstvo pri ponudniku dodatno preveril):</w:t>
      </w:r>
    </w:p>
    <w:p w14:paraId="5BE21235" w14:textId="77777777" w:rsidR="00EF0307" w:rsidRPr="00EF0307" w:rsidRDefault="00EF0307" w:rsidP="00EF0307">
      <w:pPr>
        <w:jc w:val="both"/>
        <w:rPr>
          <w:rFonts w:ascii="Garamond" w:eastAsia="Arial" w:hAnsi="Garamond" w:cstheme="minorHAnsi"/>
          <w:sz w:val="24"/>
        </w:rPr>
      </w:pPr>
    </w:p>
    <w:p w14:paraId="0AE15925" w14:textId="77777777" w:rsidR="00EF0307" w:rsidRPr="00EF0307" w:rsidRDefault="00EF0307" w:rsidP="00EF0307">
      <w:pPr>
        <w:jc w:val="both"/>
        <w:rPr>
          <w:rFonts w:ascii="Garamond" w:eastAsia="Arial" w:hAnsi="Garamond" w:cstheme="minorHAnsi"/>
          <w:sz w:val="24"/>
        </w:rPr>
      </w:pPr>
    </w:p>
    <w:p w14:paraId="02258469" w14:textId="77777777" w:rsidR="00EF0307" w:rsidRPr="00EF0307" w:rsidRDefault="00EF0307" w:rsidP="00CD1E40">
      <w:pPr>
        <w:numPr>
          <w:ilvl w:val="0"/>
          <w:numId w:val="32"/>
        </w:numPr>
        <w:pBdr>
          <w:bottom w:val="single" w:sz="12" w:space="1" w:color="000000"/>
        </w:pBdr>
        <w:jc w:val="both"/>
        <w:rPr>
          <w:rFonts w:ascii="Garamond" w:hAnsi="Garamond" w:cstheme="minorHAnsi"/>
          <w:sz w:val="24"/>
        </w:rPr>
      </w:pPr>
      <w:r w:rsidRPr="00EF0307">
        <w:rPr>
          <w:rFonts w:ascii="Garamond" w:eastAsia="Arial" w:hAnsi="Garamond" w:cstheme="minorHAnsi"/>
          <w:sz w:val="24"/>
        </w:rPr>
        <w:t xml:space="preserve">strokovni kadri: </w:t>
      </w:r>
      <w:r w:rsidRPr="00EF0307">
        <w:rPr>
          <w:rFonts w:ascii="Garamond" w:eastAsia="Arial" w:hAnsi="Garamond" w:cstheme="minorHAnsi"/>
          <w:sz w:val="24"/>
        </w:rPr>
        <w:tab/>
      </w:r>
      <w:r w:rsidRPr="00EF0307">
        <w:rPr>
          <w:rFonts w:ascii="Garamond" w:eastAsia="Arial" w:hAnsi="Garamond" w:cstheme="minorHAnsi"/>
          <w:sz w:val="24"/>
        </w:rPr>
        <w:tab/>
        <w:t>IME</w:t>
      </w:r>
      <w:r w:rsidRPr="00EF0307">
        <w:rPr>
          <w:rFonts w:ascii="Garamond" w:eastAsia="Arial" w:hAnsi="Garamond" w:cstheme="minorHAnsi"/>
          <w:sz w:val="24"/>
        </w:rPr>
        <w:tab/>
      </w:r>
      <w:r w:rsidRPr="00EF0307">
        <w:rPr>
          <w:rFonts w:ascii="Garamond" w:eastAsia="Arial" w:hAnsi="Garamond" w:cstheme="minorHAnsi"/>
          <w:sz w:val="24"/>
        </w:rPr>
        <w:tab/>
      </w:r>
      <w:r w:rsidRPr="00EF0307">
        <w:rPr>
          <w:rFonts w:ascii="Garamond" w:eastAsia="Arial" w:hAnsi="Garamond" w:cstheme="minorHAnsi"/>
          <w:sz w:val="24"/>
        </w:rPr>
        <w:tab/>
        <w:t>PRIIMEK</w:t>
      </w:r>
    </w:p>
    <w:p w14:paraId="74556ACF" w14:textId="77777777" w:rsidR="00EF0307" w:rsidRPr="00EF0307" w:rsidRDefault="00EF0307" w:rsidP="00EF0307">
      <w:pPr>
        <w:jc w:val="both"/>
        <w:rPr>
          <w:rFonts w:ascii="Garamond" w:eastAsia="Arial" w:hAnsi="Garamond" w:cstheme="minorHAnsi"/>
          <w:sz w:val="24"/>
        </w:rPr>
      </w:pPr>
      <w:r w:rsidRPr="00EF0307">
        <w:rPr>
          <w:rFonts w:ascii="Garamond" w:eastAsia="Arial" w:hAnsi="Garamond"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F9006" w14:textId="77777777" w:rsidR="00EF0307" w:rsidRPr="00EF0307" w:rsidRDefault="00EF0307" w:rsidP="00EF0307">
      <w:pPr>
        <w:jc w:val="both"/>
        <w:rPr>
          <w:rFonts w:ascii="Garamond" w:eastAsia="Arial" w:hAnsi="Garamond" w:cstheme="minorHAnsi"/>
          <w:sz w:val="24"/>
        </w:rPr>
      </w:pPr>
    </w:p>
    <w:p w14:paraId="0074F44D" w14:textId="77777777" w:rsidR="00EF0307" w:rsidRPr="00EF0307" w:rsidRDefault="00EF0307" w:rsidP="00EF0307">
      <w:pPr>
        <w:jc w:val="both"/>
        <w:rPr>
          <w:rFonts w:ascii="Garamond" w:eastAsia="Arial" w:hAnsi="Garamond" w:cstheme="minorHAnsi"/>
          <w:sz w:val="24"/>
        </w:rPr>
      </w:pPr>
    </w:p>
    <w:p w14:paraId="21CCD157" w14:textId="77777777" w:rsidR="00EF0307" w:rsidRPr="00EF0307" w:rsidRDefault="00EF0307" w:rsidP="00EF0307">
      <w:pPr>
        <w:jc w:val="both"/>
        <w:rPr>
          <w:rFonts w:ascii="Garamond" w:eastAsia="Arial" w:hAnsi="Garamond" w:cstheme="minorHAnsi"/>
          <w:sz w:val="24"/>
        </w:rPr>
      </w:pPr>
    </w:p>
    <w:p w14:paraId="4987C641" w14:textId="77777777" w:rsidR="00EF0307" w:rsidRPr="00EF0307" w:rsidRDefault="00EF0307" w:rsidP="00EF0307">
      <w:pPr>
        <w:jc w:val="both"/>
        <w:rPr>
          <w:rFonts w:ascii="Garamond" w:eastAsia="Arial" w:hAnsi="Garamond" w:cstheme="minorHAnsi"/>
          <w:sz w:val="24"/>
        </w:rPr>
      </w:pPr>
    </w:p>
    <w:p w14:paraId="78CD942C" w14:textId="77777777" w:rsidR="00EF0307" w:rsidRPr="00EF0307" w:rsidRDefault="00EF0307" w:rsidP="00EF0307">
      <w:pPr>
        <w:jc w:val="both"/>
        <w:rPr>
          <w:rFonts w:ascii="Garamond" w:eastAsia="Arial" w:hAnsi="Garamond" w:cstheme="minorHAnsi"/>
          <w:sz w:val="24"/>
        </w:rPr>
      </w:pPr>
      <w:r w:rsidRPr="00EF0307">
        <w:rPr>
          <w:rFonts w:ascii="Garamond" w:eastAsia="Arial" w:hAnsi="Garamond" w:cstheme="minorHAnsi"/>
          <w:sz w:val="24"/>
        </w:rPr>
        <w:t>Za morebitno neizpolnjevanje navedenih obveznosti je ponudnik naročniku odškodninsko odgovoren.</w:t>
      </w:r>
    </w:p>
    <w:p w14:paraId="01BA5B5E" w14:textId="77777777" w:rsidR="00EF0307" w:rsidRPr="00EF0307" w:rsidRDefault="00EF0307" w:rsidP="00EF0307">
      <w:pPr>
        <w:ind w:right="-574"/>
        <w:rPr>
          <w:rFonts w:ascii="Garamond" w:eastAsia="Arial" w:hAnsi="Garamond" w:cstheme="minorHAnsi"/>
          <w:sz w:val="24"/>
        </w:rPr>
      </w:pPr>
    </w:p>
    <w:p w14:paraId="654FD088" w14:textId="77777777" w:rsidR="00EF0307" w:rsidRPr="00EF0307" w:rsidRDefault="00EF0307" w:rsidP="00EF0307">
      <w:pPr>
        <w:ind w:right="-574"/>
        <w:rPr>
          <w:rFonts w:ascii="Garamond" w:eastAsia="Arial" w:hAnsi="Garamond" w:cstheme="minorHAnsi"/>
          <w:sz w:val="24"/>
        </w:rPr>
      </w:pPr>
    </w:p>
    <w:p w14:paraId="41FFD1C4" w14:textId="77777777" w:rsidR="00EF0307" w:rsidRPr="00EF0307" w:rsidRDefault="00EF0307" w:rsidP="00EF0307">
      <w:pPr>
        <w:ind w:right="-574"/>
        <w:rPr>
          <w:rFonts w:ascii="Garamond" w:eastAsia="Arial" w:hAnsi="Garamond" w:cstheme="minorHAnsi"/>
          <w:sz w:val="24"/>
        </w:rPr>
      </w:pPr>
    </w:p>
    <w:p w14:paraId="78EAD4A6" w14:textId="77777777" w:rsidR="00EF0307" w:rsidRPr="00EF0307" w:rsidRDefault="00EF0307" w:rsidP="00EF0307">
      <w:pPr>
        <w:ind w:right="-574"/>
        <w:rPr>
          <w:rFonts w:ascii="Garamond" w:hAnsi="Garamond" w:cs="Arial"/>
          <w:b/>
          <w:sz w:val="24"/>
        </w:rPr>
      </w:pPr>
      <w:r w:rsidRPr="00EF0307">
        <w:rPr>
          <w:rFonts w:ascii="Garamond" w:eastAsia="Arial" w:hAnsi="Garamond" w:cstheme="minorHAnsi"/>
          <w:sz w:val="24"/>
        </w:rPr>
        <w:t xml:space="preserve">    </w:t>
      </w:r>
      <w:bookmarkStart w:id="6" w:name="_Hlk52958166"/>
    </w:p>
    <w:tbl>
      <w:tblPr>
        <w:tblW w:w="9363" w:type="dxa"/>
        <w:tblLook w:val="04A0" w:firstRow="1" w:lastRow="0" w:firstColumn="1" w:lastColumn="0" w:noHBand="0" w:noVBand="1"/>
      </w:tblPr>
      <w:tblGrid>
        <w:gridCol w:w="3121"/>
        <w:gridCol w:w="3121"/>
        <w:gridCol w:w="3121"/>
      </w:tblGrid>
      <w:tr w:rsidR="00EF0307" w:rsidRPr="0087056D" w14:paraId="26AAB128" w14:textId="77777777" w:rsidTr="00EF0307">
        <w:trPr>
          <w:trHeight w:val="1778"/>
        </w:trPr>
        <w:tc>
          <w:tcPr>
            <w:tcW w:w="3121" w:type="dxa"/>
          </w:tcPr>
          <w:p w14:paraId="63ECCA0E" w14:textId="77777777" w:rsidR="00EF0307" w:rsidRPr="0087056D" w:rsidRDefault="00EF0307" w:rsidP="00EF0307">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0E106EB4" w14:textId="77777777" w:rsidR="00EF0307" w:rsidRPr="0087056D" w:rsidRDefault="00EF0307" w:rsidP="00EF0307">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2773AD49" w14:textId="77777777" w:rsidR="00EF0307" w:rsidRPr="0087056D" w:rsidRDefault="00EF0307" w:rsidP="00EF0307">
            <w:pPr>
              <w:jc w:val="both"/>
              <w:rPr>
                <w:rFonts w:ascii="Garamond" w:hAnsi="Garamond" w:cs="Arial"/>
                <w:sz w:val="24"/>
                <w:lang w:eastAsia="en-US"/>
              </w:rPr>
            </w:pPr>
          </w:p>
          <w:p w14:paraId="1BCB7E59" w14:textId="77777777" w:rsidR="00EF0307" w:rsidRPr="0087056D" w:rsidRDefault="00EF0307" w:rsidP="00EF0307">
            <w:pPr>
              <w:jc w:val="both"/>
              <w:rPr>
                <w:rFonts w:ascii="Garamond" w:hAnsi="Garamond" w:cs="Arial"/>
                <w:sz w:val="24"/>
                <w:lang w:eastAsia="en-US"/>
              </w:rPr>
            </w:pPr>
          </w:p>
          <w:p w14:paraId="68BAD1FB" w14:textId="77777777" w:rsidR="00EF0307" w:rsidRPr="0087056D" w:rsidRDefault="00EF0307" w:rsidP="00EF0307">
            <w:pPr>
              <w:jc w:val="both"/>
              <w:rPr>
                <w:rFonts w:ascii="Garamond" w:hAnsi="Garamond"/>
                <w:sz w:val="24"/>
                <w:lang w:eastAsia="en-US"/>
              </w:rPr>
            </w:pPr>
          </w:p>
        </w:tc>
        <w:tc>
          <w:tcPr>
            <w:tcW w:w="3121" w:type="dxa"/>
          </w:tcPr>
          <w:p w14:paraId="6216661E" w14:textId="77777777" w:rsidR="00EF0307" w:rsidRPr="0087056D" w:rsidRDefault="00EF0307" w:rsidP="00EF0307">
            <w:pPr>
              <w:jc w:val="center"/>
              <w:rPr>
                <w:rFonts w:ascii="Garamond" w:hAnsi="Garamond"/>
                <w:sz w:val="24"/>
                <w:lang w:eastAsia="en-US"/>
              </w:rPr>
            </w:pPr>
            <w:r w:rsidRPr="0087056D">
              <w:rPr>
                <w:rFonts w:ascii="Garamond" w:hAnsi="Garamond"/>
                <w:sz w:val="24"/>
                <w:lang w:eastAsia="en-US"/>
              </w:rPr>
              <w:t>žig</w:t>
            </w:r>
          </w:p>
        </w:tc>
        <w:tc>
          <w:tcPr>
            <w:tcW w:w="3121" w:type="dxa"/>
          </w:tcPr>
          <w:p w14:paraId="1058883C" w14:textId="77777777" w:rsidR="00EF0307" w:rsidRPr="0087056D" w:rsidRDefault="00EF0307" w:rsidP="00EF0307">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2F6F1886" w14:textId="77777777" w:rsidR="00EF0307" w:rsidRPr="0087056D" w:rsidRDefault="00EF0307" w:rsidP="00EF0307">
            <w:pPr>
              <w:jc w:val="both"/>
              <w:rPr>
                <w:rFonts w:ascii="Garamond" w:hAnsi="Garamond"/>
                <w:sz w:val="24"/>
                <w:lang w:eastAsia="en-US"/>
              </w:rPr>
            </w:pPr>
          </w:p>
          <w:p w14:paraId="540CA565" w14:textId="77777777" w:rsidR="00EF0307" w:rsidRPr="0087056D" w:rsidRDefault="00EF0307" w:rsidP="00EF0307">
            <w:pPr>
              <w:jc w:val="both"/>
              <w:rPr>
                <w:rFonts w:ascii="Garamond" w:hAnsi="Garamond"/>
                <w:sz w:val="24"/>
                <w:lang w:eastAsia="en-US"/>
              </w:rPr>
            </w:pPr>
            <w:r w:rsidRPr="0087056D">
              <w:rPr>
                <w:rFonts w:ascii="Garamond" w:hAnsi="Garamond"/>
                <w:sz w:val="24"/>
                <w:lang w:eastAsia="en-US"/>
              </w:rPr>
              <w:t>_________________</w:t>
            </w:r>
          </w:p>
          <w:p w14:paraId="0431EFEF" w14:textId="77777777" w:rsidR="00EF0307" w:rsidRDefault="00EF0307" w:rsidP="00EF0307">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0ACE47F1" w14:textId="77777777" w:rsidR="00EF0307" w:rsidRPr="0087056D" w:rsidRDefault="00EF0307" w:rsidP="00EF0307">
            <w:pPr>
              <w:rPr>
                <w:rFonts w:ascii="Garamond" w:hAnsi="Garamond"/>
                <w:sz w:val="24"/>
                <w:lang w:eastAsia="en-US"/>
              </w:rPr>
            </w:pPr>
            <w:r w:rsidRPr="005324E4">
              <w:rPr>
                <w:rFonts w:ascii="Garamond" w:hAnsi="Garamond"/>
                <w:sz w:val="24"/>
                <w:lang w:eastAsia="en-US"/>
              </w:rPr>
              <w:t xml:space="preserve">naročnika – izdajatelja reference </w:t>
            </w:r>
          </w:p>
        </w:tc>
      </w:tr>
      <w:bookmarkEnd w:id="6"/>
    </w:tbl>
    <w:p w14:paraId="10FC5E13" w14:textId="53CCF549" w:rsidR="00C91D3D" w:rsidRPr="00EF0307" w:rsidRDefault="00C91D3D" w:rsidP="00EF0307">
      <w:pPr>
        <w:ind w:right="-574"/>
        <w:rPr>
          <w:rFonts w:ascii="Garamond" w:hAnsi="Garamond" w:cs="Arial"/>
          <w:b/>
          <w:sz w:val="24"/>
        </w:rPr>
      </w:pPr>
    </w:p>
    <w:p w14:paraId="3A301D93" w14:textId="77777777" w:rsidR="00FF0700" w:rsidRDefault="00FF0700" w:rsidP="00771D01">
      <w:pPr>
        <w:jc w:val="center"/>
        <w:rPr>
          <w:rFonts w:ascii="Garamond" w:hAnsi="Garamond" w:cs="Arial"/>
          <w:b/>
          <w:sz w:val="24"/>
          <w:highlight w:val="yellow"/>
        </w:rPr>
      </w:pPr>
    </w:p>
    <w:p w14:paraId="2CC3DE8A" w14:textId="3171239D" w:rsidR="00EF0307" w:rsidRDefault="00EF0307">
      <w:pPr>
        <w:rPr>
          <w:rFonts w:ascii="Garamond" w:hAnsi="Garamond" w:cs="Arial"/>
          <w:b/>
          <w:sz w:val="24"/>
        </w:rPr>
      </w:pPr>
      <w:r>
        <w:rPr>
          <w:rFonts w:ascii="Garamond" w:hAnsi="Garamond" w:cs="Arial"/>
          <w:b/>
          <w:sz w:val="24"/>
        </w:rPr>
        <w:br w:type="page"/>
      </w:r>
    </w:p>
    <w:p w14:paraId="5C701600" w14:textId="5308E147" w:rsidR="00EF0307" w:rsidRDefault="00EF0307">
      <w:pPr>
        <w:rPr>
          <w:rFonts w:ascii="Garamond" w:hAnsi="Garamond" w:cs="Arial"/>
          <w:b/>
          <w:sz w:val="24"/>
        </w:rPr>
      </w:pPr>
    </w:p>
    <w:p w14:paraId="5D3CF2D5" w14:textId="77777777" w:rsidR="00EF0307" w:rsidRPr="00EF0307" w:rsidRDefault="00EF0307" w:rsidP="00EF0307">
      <w:pPr>
        <w:rPr>
          <w:rFonts w:ascii="Garamond" w:hAnsi="Garamond" w:cs="Arial"/>
          <w:b/>
          <w:sz w:val="24"/>
        </w:rPr>
      </w:pPr>
    </w:p>
    <w:p w14:paraId="063CBA89" w14:textId="1AB62E37" w:rsidR="00EF0307" w:rsidRPr="00EF0307" w:rsidRDefault="00EF0307" w:rsidP="00EF0307">
      <w:pPr>
        <w:jc w:val="center"/>
        <w:rPr>
          <w:rFonts w:ascii="Garamond" w:hAnsi="Garamond" w:cs="Arial"/>
          <w:b/>
          <w:sz w:val="24"/>
        </w:rPr>
      </w:pPr>
      <w:bookmarkStart w:id="7" w:name="_4d34og8" w:colFirst="0" w:colLast="0"/>
      <w:bookmarkStart w:id="8" w:name="_Hlk53056422"/>
      <w:bookmarkEnd w:id="7"/>
      <w:r w:rsidRPr="00EF0307">
        <w:rPr>
          <w:rFonts w:ascii="Garamond" w:hAnsi="Garamond" w:cs="Arial"/>
          <w:b/>
          <w:sz w:val="24"/>
        </w:rPr>
        <w:t>DOKAZILO PONUDNIKA O ZAPOSLITVI ALI RAZPOLOŽLJIVOSTI STROKOVNJAKOV ZA IZVEDBO CENITEV ŠKOD</w:t>
      </w:r>
      <w:r>
        <w:rPr>
          <w:rFonts w:ascii="Garamond" w:hAnsi="Garamond" w:cs="Arial"/>
          <w:b/>
          <w:sz w:val="24"/>
        </w:rPr>
        <w:t xml:space="preserve"> </w:t>
      </w:r>
      <w:bookmarkEnd w:id="8"/>
      <w:r w:rsidRPr="00AA642A">
        <w:rPr>
          <w:rFonts w:ascii="Garamond" w:hAnsi="Garamond" w:cs="Arial"/>
          <w:b/>
          <w:sz w:val="24"/>
        </w:rPr>
        <w:t>(OBR-</w:t>
      </w:r>
      <w:r w:rsidR="00600594" w:rsidRPr="00AA642A">
        <w:rPr>
          <w:rFonts w:ascii="Garamond" w:hAnsi="Garamond" w:cs="Arial"/>
          <w:b/>
          <w:sz w:val="24"/>
        </w:rPr>
        <w:t>5</w:t>
      </w:r>
      <w:r w:rsidRPr="00AA642A">
        <w:rPr>
          <w:rFonts w:ascii="Garamond" w:hAnsi="Garamond" w:cs="Arial"/>
          <w:b/>
          <w:sz w:val="24"/>
        </w:rPr>
        <w:t>)</w:t>
      </w:r>
    </w:p>
    <w:p w14:paraId="62CCD57C" w14:textId="77777777" w:rsidR="00EF0307" w:rsidRPr="00EF0307" w:rsidRDefault="00EF0307" w:rsidP="00EF0307">
      <w:pPr>
        <w:rPr>
          <w:rFonts w:ascii="Garamond" w:hAnsi="Garamond" w:cs="Arial"/>
          <w:sz w:val="24"/>
        </w:rPr>
      </w:pPr>
    </w:p>
    <w:p w14:paraId="6726ED55" w14:textId="77777777" w:rsidR="00EF0307" w:rsidRPr="00EF0307" w:rsidRDefault="00EF0307" w:rsidP="00EF0307">
      <w:pPr>
        <w:rPr>
          <w:rFonts w:ascii="Garamond" w:hAnsi="Garamond" w:cs="Arial"/>
          <w:sz w:val="24"/>
        </w:rPr>
      </w:pPr>
    </w:p>
    <w:p w14:paraId="5B6BB64F" w14:textId="77777777" w:rsidR="00EF0307" w:rsidRPr="00EF0307" w:rsidRDefault="00EF0307" w:rsidP="00EF0307">
      <w:pPr>
        <w:rPr>
          <w:rFonts w:ascii="Garamond" w:hAnsi="Garamond" w:cs="Arial"/>
          <w:bCs/>
          <w:sz w:val="24"/>
          <w:u w:val="single"/>
        </w:rPr>
      </w:pPr>
      <w:bookmarkStart w:id="9" w:name="_Hlk52958583"/>
      <w:r w:rsidRPr="00EF0307">
        <w:rPr>
          <w:rFonts w:ascii="Garamond" w:hAnsi="Garamond" w:cs="Arial"/>
          <w:bCs/>
          <w:sz w:val="24"/>
        </w:rPr>
        <w:t xml:space="preserve">Ponudnik:  </w:t>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p>
    <w:bookmarkEnd w:id="9"/>
    <w:p w14:paraId="4E3DEC22" w14:textId="77777777" w:rsidR="00EF0307" w:rsidRPr="00EF0307" w:rsidRDefault="00EF0307" w:rsidP="00EF0307">
      <w:pPr>
        <w:rPr>
          <w:rFonts w:ascii="Garamond" w:hAnsi="Garamond" w:cs="Arial"/>
          <w:sz w:val="24"/>
        </w:rPr>
      </w:pPr>
    </w:p>
    <w:p w14:paraId="3898C2B9" w14:textId="77777777" w:rsidR="00EF0307" w:rsidRPr="00EF0307" w:rsidRDefault="00EF0307" w:rsidP="00EF0307">
      <w:pPr>
        <w:rPr>
          <w:rFonts w:ascii="Garamond" w:hAnsi="Garamond" w:cs="Arial"/>
          <w:sz w:val="24"/>
        </w:rPr>
      </w:pPr>
      <w:r w:rsidRPr="00EF0307">
        <w:rPr>
          <w:rFonts w:ascii="Garamond" w:hAnsi="Garamond" w:cs="Arial"/>
          <w:sz w:val="24"/>
        </w:rPr>
        <w:t>Izjavljamo, da razpolagamo s strokovnimi kadri (najmanj dve zaposleni ali pogodbeno vezani osebi s petletnimi (5) delovnimi izkušnjami na področju ocenjevanja škod, šteto do roka za oddajo ponudb – naročnik lahko to dejstvo pri ponudniku preveri):</w:t>
      </w:r>
    </w:p>
    <w:p w14:paraId="5772FC09" w14:textId="77777777" w:rsidR="00EF0307" w:rsidRPr="00EF0307" w:rsidRDefault="00EF0307" w:rsidP="00EF0307">
      <w:pPr>
        <w:rPr>
          <w:rFonts w:ascii="Garamond" w:hAnsi="Garamond" w:cs="Arial"/>
          <w:sz w:val="24"/>
        </w:rPr>
      </w:pPr>
    </w:p>
    <w:p w14:paraId="713BD463" w14:textId="77777777" w:rsidR="00EF0307" w:rsidRPr="00EF0307" w:rsidRDefault="00EF0307" w:rsidP="00EF0307">
      <w:pPr>
        <w:rPr>
          <w:rFonts w:ascii="Garamond" w:hAnsi="Garamond" w:cs="Arial"/>
          <w:sz w:val="24"/>
        </w:rPr>
      </w:pPr>
    </w:p>
    <w:p w14:paraId="1F4FC21E" w14:textId="77777777" w:rsidR="00EF0307" w:rsidRPr="00EF0307" w:rsidRDefault="00EF0307" w:rsidP="00CD1E40">
      <w:pPr>
        <w:numPr>
          <w:ilvl w:val="0"/>
          <w:numId w:val="32"/>
        </w:numPr>
        <w:rPr>
          <w:rFonts w:ascii="Garamond" w:hAnsi="Garamond" w:cs="Arial"/>
          <w:sz w:val="24"/>
        </w:rPr>
      </w:pPr>
      <w:r w:rsidRPr="00EF0307">
        <w:rPr>
          <w:rFonts w:ascii="Garamond" w:hAnsi="Garamond" w:cs="Arial"/>
          <w:sz w:val="24"/>
        </w:rPr>
        <w:t xml:space="preserve">strokovni kadri: </w:t>
      </w:r>
      <w:r w:rsidRPr="00EF0307">
        <w:rPr>
          <w:rFonts w:ascii="Garamond" w:hAnsi="Garamond" w:cs="Arial"/>
          <w:sz w:val="24"/>
        </w:rPr>
        <w:tab/>
      </w:r>
      <w:r w:rsidRPr="00EF0307">
        <w:rPr>
          <w:rFonts w:ascii="Garamond" w:hAnsi="Garamond" w:cs="Arial"/>
          <w:sz w:val="24"/>
        </w:rPr>
        <w:tab/>
        <w:t>IME</w:t>
      </w:r>
      <w:r w:rsidRPr="00EF0307">
        <w:rPr>
          <w:rFonts w:ascii="Garamond" w:hAnsi="Garamond" w:cs="Arial"/>
          <w:sz w:val="24"/>
        </w:rPr>
        <w:tab/>
      </w:r>
      <w:r w:rsidRPr="00EF0307">
        <w:rPr>
          <w:rFonts w:ascii="Garamond" w:hAnsi="Garamond" w:cs="Arial"/>
          <w:sz w:val="24"/>
        </w:rPr>
        <w:tab/>
      </w:r>
      <w:r w:rsidRPr="00EF0307">
        <w:rPr>
          <w:rFonts w:ascii="Garamond" w:hAnsi="Garamond" w:cs="Arial"/>
          <w:sz w:val="24"/>
        </w:rPr>
        <w:tab/>
        <w:t>PRIIMEK</w:t>
      </w:r>
    </w:p>
    <w:p w14:paraId="51D6BEF5" w14:textId="77777777" w:rsidR="00EF0307" w:rsidRPr="00EF0307" w:rsidRDefault="00EF0307" w:rsidP="00EF0307">
      <w:pPr>
        <w:rPr>
          <w:rFonts w:ascii="Garamond" w:hAnsi="Garamond" w:cs="Arial"/>
          <w:sz w:val="24"/>
        </w:rPr>
      </w:pPr>
      <w:r w:rsidRPr="00EF0307">
        <w:rPr>
          <w:rFonts w:ascii="Garamond" w:hAnsi="Garamond"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8907A" w14:textId="77777777" w:rsidR="00EF0307" w:rsidRPr="00EF0307" w:rsidRDefault="00EF0307" w:rsidP="00EF0307">
      <w:pPr>
        <w:rPr>
          <w:rFonts w:ascii="Garamond" w:hAnsi="Garamond" w:cs="Arial"/>
          <w:sz w:val="24"/>
        </w:rPr>
      </w:pPr>
    </w:p>
    <w:p w14:paraId="647B5922" w14:textId="77777777" w:rsidR="00EF0307" w:rsidRPr="00EF0307" w:rsidRDefault="00EF0307" w:rsidP="00EF0307">
      <w:pPr>
        <w:rPr>
          <w:rFonts w:ascii="Garamond" w:hAnsi="Garamond" w:cs="Arial"/>
          <w:sz w:val="24"/>
        </w:rPr>
      </w:pPr>
    </w:p>
    <w:p w14:paraId="6B174BC2" w14:textId="77777777" w:rsidR="00EF0307" w:rsidRPr="00EF0307" w:rsidRDefault="00EF0307" w:rsidP="00CD1E40">
      <w:pPr>
        <w:numPr>
          <w:ilvl w:val="0"/>
          <w:numId w:val="32"/>
        </w:numPr>
        <w:rPr>
          <w:rFonts w:ascii="Garamond" w:hAnsi="Garamond" w:cs="Arial"/>
          <w:sz w:val="24"/>
        </w:rPr>
      </w:pPr>
      <w:r w:rsidRPr="00EF0307">
        <w:rPr>
          <w:rFonts w:ascii="Garamond" w:hAnsi="Garamond" w:cs="Arial"/>
          <w:sz w:val="24"/>
        </w:rPr>
        <w:t>da bo ogled škode, kadar je potrebno, izvedel najkasneje v roku 24 ur po prejemu pisnega obvestila naročnika,</w:t>
      </w:r>
    </w:p>
    <w:p w14:paraId="77C24C95" w14:textId="77777777" w:rsidR="00EF0307" w:rsidRPr="00EF0307" w:rsidRDefault="00EF0307" w:rsidP="00CD1E40">
      <w:pPr>
        <w:numPr>
          <w:ilvl w:val="0"/>
          <w:numId w:val="33"/>
        </w:numPr>
        <w:rPr>
          <w:rFonts w:ascii="Garamond" w:hAnsi="Garamond" w:cs="Arial"/>
          <w:sz w:val="24"/>
        </w:rPr>
      </w:pPr>
      <w:r w:rsidRPr="00EF0307">
        <w:rPr>
          <w:rFonts w:ascii="Garamond" w:hAnsi="Garamond" w:cs="Arial"/>
          <w:sz w:val="24"/>
        </w:rPr>
        <w:t>da bo ocenitev izvedel in škodo izplačal najkasneje v roku 14 dni po prejemu vseh potrebnih podatkov in dokumentov za obračun škode</w:t>
      </w:r>
    </w:p>
    <w:p w14:paraId="7400DAC0" w14:textId="77777777" w:rsidR="00EF0307" w:rsidRPr="00EF0307" w:rsidRDefault="00EF0307" w:rsidP="00EF0307">
      <w:pPr>
        <w:rPr>
          <w:rFonts w:ascii="Garamond" w:hAnsi="Garamond" w:cs="Arial"/>
          <w:sz w:val="24"/>
        </w:rPr>
      </w:pPr>
    </w:p>
    <w:p w14:paraId="5FD4E3DF" w14:textId="77777777" w:rsidR="00EF0307" w:rsidRPr="00EF0307" w:rsidRDefault="00EF0307" w:rsidP="00EF0307">
      <w:pPr>
        <w:rPr>
          <w:rFonts w:ascii="Garamond" w:hAnsi="Garamond" w:cs="Arial"/>
          <w:sz w:val="24"/>
        </w:rPr>
      </w:pPr>
      <w:r w:rsidRPr="00EF0307">
        <w:rPr>
          <w:rFonts w:ascii="Garamond" w:hAnsi="Garamond" w:cs="Arial"/>
          <w:sz w:val="24"/>
        </w:rPr>
        <w:t>Za morebitno neizpolnjevanje navedenih obveznosti je ponudnik naročniku odškodninsko odgovoren.</w:t>
      </w:r>
    </w:p>
    <w:p w14:paraId="0536C00D" w14:textId="77777777" w:rsidR="00EF0307" w:rsidRPr="00EF0307" w:rsidRDefault="00EF0307" w:rsidP="00EF0307">
      <w:pPr>
        <w:rPr>
          <w:rFonts w:ascii="Garamond" w:hAnsi="Garamond" w:cs="Arial"/>
          <w:sz w:val="24"/>
        </w:rPr>
      </w:pPr>
    </w:p>
    <w:p w14:paraId="418698A9" w14:textId="77777777" w:rsidR="00EF0307" w:rsidRPr="00EF0307" w:rsidRDefault="00EF0307" w:rsidP="00EF0307">
      <w:pPr>
        <w:rPr>
          <w:rFonts w:ascii="Garamond" w:hAnsi="Garamond" w:cs="Arial"/>
          <w:b/>
          <w:sz w:val="24"/>
        </w:rPr>
      </w:pPr>
    </w:p>
    <w:p w14:paraId="243CA917" w14:textId="462F9E8A" w:rsidR="00EF0307" w:rsidRDefault="00EF0307">
      <w:pPr>
        <w:rPr>
          <w:rFonts w:ascii="Garamond" w:hAnsi="Garamond" w:cs="Arial"/>
          <w:b/>
          <w:sz w:val="24"/>
        </w:rPr>
      </w:pPr>
      <w:bookmarkStart w:id="10" w:name="_Hlk52958607"/>
    </w:p>
    <w:p w14:paraId="70FFAC2B" w14:textId="77777777" w:rsidR="00EF0307" w:rsidRPr="00EF0307" w:rsidRDefault="00EF0307" w:rsidP="00EF0307">
      <w:pPr>
        <w:ind w:right="-574"/>
        <w:rPr>
          <w:rFonts w:ascii="Garamond" w:hAnsi="Garamond" w:cs="Arial"/>
          <w:b/>
          <w:sz w:val="24"/>
        </w:rPr>
      </w:pPr>
    </w:p>
    <w:tbl>
      <w:tblPr>
        <w:tblW w:w="9363" w:type="dxa"/>
        <w:tblLook w:val="04A0" w:firstRow="1" w:lastRow="0" w:firstColumn="1" w:lastColumn="0" w:noHBand="0" w:noVBand="1"/>
      </w:tblPr>
      <w:tblGrid>
        <w:gridCol w:w="3121"/>
        <w:gridCol w:w="3121"/>
        <w:gridCol w:w="3121"/>
      </w:tblGrid>
      <w:tr w:rsidR="00EF0307" w:rsidRPr="0087056D" w14:paraId="27F579DE" w14:textId="77777777" w:rsidTr="00EF0307">
        <w:trPr>
          <w:trHeight w:val="1778"/>
        </w:trPr>
        <w:tc>
          <w:tcPr>
            <w:tcW w:w="3121" w:type="dxa"/>
          </w:tcPr>
          <w:p w14:paraId="1B7CE249" w14:textId="77777777" w:rsidR="00EF0307" w:rsidRPr="0087056D" w:rsidRDefault="00EF0307" w:rsidP="00EF0307">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2101DD51" w14:textId="77777777" w:rsidR="00EF0307" w:rsidRPr="0087056D" w:rsidRDefault="00EF0307" w:rsidP="00EF0307">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5F943B40" w14:textId="77777777" w:rsidR="00EF0307" w:rsidRPr="0087056D" w:rsidRDefault="00EF0307" w:rsidP="00EF0307">
            <w:pPr>
              <w:jc w:val="both"/>
              <w:rPr>
                <w:rFonts w:ascii="Garamond" w:hAnsi="Garamond" w:cs="Arial"/>
                <w:sz w:val="24"/>
                <w:lang w:eastAsia="en-US"/>
              </w:rPr>
            </w:pPr>
          </w:p>
          <w:p w14:paraId="54B1E363" w14:textId="77777777" w:rsidR="00EF0307" w:rsidRPr="0087056D" w:rsidRDefault="00EF0307" w:rsidP="00EF0307">
            <w:pPr>
              <w:jc w:val="both"/>
              <w:rPr>
                <w:rFonts w:ascii="Garamond" w:hAnsi="Garamond" w:cs="Arial"/>
                <w:sz w:val="24"/>
                <w:lang w:eastAsia="en-US"/>
              </w:rPr>
            </w:pPr>
          </w:p>
          <w:p w14:paraId="476D1E56" w14:textId="77777777" w:rsidR="00EF0307" w:rsidRPr="0087056D" w:rsidRDefault="00EF0307" w:rsidP="00EF0307">
            <w:pPr>
              <w:jc w:val="both"/>
              <w:rPr>
                <w:rFonts w:ascii="Garamond" w:hAnsi="Garamond"/>
                <w:sz w:val="24"/>
                <w:lang w:eastAsia="en-US"/>
              </w:rPr>
            </w:pPr>
          </w:p>
        </w:tc>
        <w:tc>
          <w:tcPr>
            <w:tcW w:w="3121" w:type="dxa"/>
          </w:tcPr>
          <w:p w14:paraId="4031AD1F" w14:textId="77777777" w:rsidR="00EF0307" w:rsidRPr="0087056D" w:rsidRDefault="00EF0307" w:rsidP="00EF0307">
            <w:pPr>
              <w:jc w:val="center"/>
              <w:rPr>
                <w:rFonts w:ascii="Garamond" w:hAnsi="Garamond"/>
                <w:sz w:val="24"/>
                <w:lang w:eastAsia="en-US"/>
              </w:rPr>
            </w:pPr>
            <w:r w:rsidRPr="0087056D">
              <w:rPr>
                <w:rFonts w:ascii="Garamond" w:hAnsi="Garamond"/>
                <w:sz w:val="24"/>
                <w:lang w:eastAsia="en-US"/>
              </w:rPr>
              <w:t>žig</w:t>
            </w:r>
          </w:p>
        </w:tc>
        <w:tc>
          <w:tcPr>
            <w:tcW w:w="3121" w:type="dxa"/>
          </w:tcPr>
          <w:p w14:paraId="4CCB5CF8" w14:textId="77777777" w:rsidR="00EF0307" w:rsidRPr="0087056D" w:rsidRDefault="00EF0307" w:rsidP="00EF0307">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0BA86B6" w14:textId="77777777" w:rsidR="00EF0307" w:rsidRPr="0087056D" w:rsidRDefault="00EF0307" w:rsidP="00EF0307">
            <w:pPr>
              <w:jc w:val="both"/>
              <w:rPr>
                <w:rFonts w:ascii="Garamond" w:hAnsi="Garamond"/>
                <w:sz w:val="24"/>
                <w:lang w:eastAsia="en-US"/>
              </w:rPr>
            </w:pPr>
          </w:p>
          <w:p w14:paraId="7ECECE2D" w14:textId="77777777" w:rsidR="00EF0307" w:rsidRPr="0087056D" w:rsidRDefault="00EF0307" w:rsidP="00EF0307">
            <w:pPr>
              <w:jc w:val="both"/>
              <w:rPr>
                <w:rFonts w:ascii="Garamond" w:hAnsi="Garamond"/>
                <w:sz w:val="24"/>
                <w:lang w:eastAsia="en-US"/>
              </w:rPr>
            </w:pPr>
            <w:r w:rsidRPr="0087056D">
              <w:rPr>
                <w:rFonts w:ascii="Garamond" w:hAnsi="Garamond"/>
                <w:sz w:val="24"/>
                <w:lang w:eastAsia="en-US"/>
              </w:rPr>
              <w:t>_________________</w:t>
            </w:r>
          </w:p>
          <w:p w14:paraId="5EC8A149" w14:textId="77777777" w:rsidR="00EF0307" w:rsidRDefault="00EF0307" w:rsidP="00EF0307">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51E060FC" w14:textId="77777777" w:rsidR="00EF0307" w:rsidRPr="0087056D" w:rsidRDefault="00EF0307" w:rsidP="00EF0307">
            <w:pPr>
              <w:rPr>
                <w:rFonts w:ascii="Garamond" w:hAnsi="Garamond"/>
                <w:sz w:val="24"/>
                <w:lang w:eastAsia="en-US"/>
              </w:rPr>
            </w:pPr>
            <w:r w:rsidRPr="005324E4">
              <w:rPr>
                <w:rFonts w:ascii="Garamond" w:hAnsi="Garamond"/>
                <w:sz w:val="24"/>
                <w:lang w:eastAsia="en-US"/>
              </w:rPr>
              <w:t xml:space="preserve">naročnika – izdajatelja reference </w:t>
            </w:r>
          </w:p>
        </w:tc>
      </w:tr>
      <w:bookmarkEnd w:id="10"/>
    </w:tbl>
    <w:p w14:paraId="2BE1DD0A" w14:textId="12E9985C" w:rsidR="00EF0307" w:rsidRDefault="00EF0307">
      <w:pPr>
        <w:rPr>
          <w:rFonts w:ascii="Garamond" w:hAnsi="Garamond" w:cs="Arial"/>
          <w:b/>
          <w:sz w:val="24"/>
        </w:rPr>
      </w:pPr>
    </w:p>
    <w:p w14:paraId="2686BF17" w14:textId="1A5D9BA4" w:rsidR="00EF0307" w:rsidRDefault="00EF0307">
      <w:pPr>
        <w:rPr>
          <w:rFonts w:ascii="Garamond" w:hAnsi="Garamond" w:cs="Arial"/>
          <w:b/>
          <w:sz w:val="24"/>
        </w:rPr>
      </w:pPr>
    </w:p>
    <w:p w14:paraId="1428A498" w14:textId="763F0FAA" w:rsidR="00EF0307" w:rsidRDefault="00EF0307">
      <w:pPr>
        <w:rPr>
          <w:rFonts w:ascii="Garamond" w:hAnsi="Garamond" w:cs="Arial"/>
          <w:b/>
          <w:sz w:val="24"/>
        </w:rPr>
      </w:pPr>
    </w:p>
    <w:p w14:paraId="6C48F2A7" w14:textId="77777777" w:rsidR="00EF0307" w:rsidRDefault="00EF0307">
      <w:pPr>
        <w:rPr>
          <w:rFonts w:ascii="Garamond" w:hAnsi="Garamond" w:cs="Arial"/>
          <w:b/>
          <w:sz w:val="24"/>
        </w:rPr>
      </w:pPr>
    </w:p>
    <w:p w14:paraId="00BA161F" w14:textId="77777777" w:rsidR="00EF0307" w:rsidRDefault="00EF0307">
      <w:pPr>
        <w:jc w:val="center"/>
        <w:rPr>
          <w:rFonts w:ascii="Garamond" w:hAnsi="Garamond" w:cs="Arial"/>
          <w:b/>
          <w:sz w:val="24"/>
        </w:rPr>
      </w:pPr>
    </w:p>
    <w:p w14:paraId="631E73FA" w14:textId="77777777" w:rsidR="00EF0307" w:rsidRDefault="00EF0307">
      <w:pPr>
        <w:jc w:val="center"/>
        <w:rPr>
          <w:rFonts w:ascii="Garamond" w:hAnsi="Garamond" w:cs="Arial"/>
          <w:b/>
          <w:sz w:val="24"/>
        </w:rPr>
      </w:pPr>
    </w:p>
    <w:p w14:paraId="1138E7C2" w14:textId="77777777" w:rsidR="00EF0307" w:rsidRDefault="00EF0307">
      <w:pPr>
        <w:jc w:val="center"/>
        <w:rPr>
          <w:rFonts w:ascii="Garamond" w:hAnsi="Garamond" w:cs="Arial"/>
          <w:b/>
          <w:sz w:val="24"/>
        </w:rPr>
      </w:pPr>
    </w:p>
    <w:p w14:paraId="0CA3A006" w14:textId="77777777" w:rsidR="00EF0307" w:rsidRDefault="00EF0307">
      <w:pPr>
        <w:jc w:val="center"/>
        <w:rPr>
          <w:rFonts w:ascii="Garamond" w:hAnsi="Garamond" w:cs="Arial"/>
          <w:b/>
          <w:sz w:val="24"/>
        </w:rPr>
      </w:pPr>
    </w:p>
    <w:p w14:paraId="0F8D1AE0" w14:textId="65845F1E" w:rsidR="00EF0307" w:rsidRDefault="00EF0307">
      <w:pPr>
        <w:jc w:val="center"/>
        <w:rPr>
          <w:rFonts w:ascii="Garamond" w:hAnsi="Garamond" w:cs="Arial"/>
          <w:b/>
          <w:sz w:val="24"/>
        </w:rPr>
      </w:pPr>
    </w:p>
    <w:p w14:paraId="2241E209" w14:textId="54892878" w:rsidR="00600594" w:rsidRDefault="00600594">
      <w:pPr>
        <w:jc w:val="center"/>
        <w:rPr>
          <w:rFonts w:ascii="Garamond" w:hAnsi="Garamond" w:cs="Arial"/>
          <w:b/>
          <w:sz w:val="24"/>
        </w:rPr>
      </w:pPr>
    </w:p>
    <w:p w14:paraId="2CE25C16" w14:textId="02F37F54" w:rsidR="00600594" w:rsidRDefault="00600594">
      <w:pPr>
        <w:jc w:val="center"/>
        <w:rPr>
          <w:rFonts w:ascii="Garamond" w:hAnsi="Garamond" w:cs="Arial"/>
          <w:b/>
          <w:sz w:val="24"/>
        </w:rPr>
      </w:pPr>
    </w:p>
    <w:p w14:paraId="526869FE" w14:textId="0AB72320" w:rsidR="00600594" w:rsidRDefault="00600594">
      <w:pPr>
        <w:jc w:val="center"/>
        <w:rPr>
          <w:rFonts w:ascii="Garamond" w:hAnsi="Garamond" w:cs="Arial"/>
          <w:b/>
          <w:sz w:val="24"/>
        </w:rPr>
      </w:pPr>
    </w:p>
    <w:p w14:paraId="2ECB31AE" w14:textId="443DBCBF" w:rsidR="00600594" w:rsidRDefault="00600594">
      <w:pPr>
        <w:jc w:val="center"/>
        <w:rPr>
          <w:rFonts w:ascii="Garamond" w:hAnsi="Garamond" w:cs="Arial"/>
          <w:b/>
          <w:sz w:val="24"/>
        </w:rPr>
      </w:pPr>
    </w:p>
    <w:p w14:paraId="0F7ED1BE" w14:textId="0F411E26" w:rsidR="00600594" w:rsidRDefault="00600594">
      <w:pPr>
        <w:jc w:val="center"/>
        <w:rPr>
          <w:rFonts w:ascii="Garamond" w:hAnsi="Garamond" w:cs="Arial"/>
          <w:b/>
          <w:sz w:val="24"/>
        </w:rPr>
      </w:pPr>
    </w:p>
    <w:p w14:paraId="502E4D27" w14:textId="77777777" w:rsidR="00600594" w:rsidRDefault="00600594">
      <w:pPr>
        <w:jc w:val="center"/>
        <w:rPr>
          <w:rFonts w:ascii="Garamond" w:hAnsi="Garamond" w:cs="Arial"/>
          <w:b/>
          <w:sz w:val="24"/>
        </w:rPr>
      </w:pPr>
    </w:p>
    <w:p w14:paraId="232C028E" w14:textId="77777777" w:rsidR="00EF0307" w:rsidRDefault="00EF0307">
      <w:pPr>
        <w:jc w:val="center"/>
        <w:rPr>
          <w:rFonts w:ascii="Garamond" w:hAnsi="Garamond" w:cs="Arial"/>
          <w:b/>
          <w:sz w:val="24"/>
        </w:rPr>
      </w:pPr>
    </w:p>
    <w:p w14:paraId="7EEE773B" w14:textId="5C345D87" w:rsidR="00EF0307" w:rsidRDefault="00600594">
      <w:pPr>
        <w:jc w:val="center"/>
        <w:rPr>
          <w:rFonts w:ascii="Garamond" w:hAnsi="Garamond" w:cs="Arial"/>
          <w:b/>
          <w:sz w:val="24"/>
        </w:rPr>
      </w:pPr>
      <w:r>
        <w:rPr>
          <w:rFonts w:ascii="Garamond" w:hAnsi="Garamond" w:cs="Arial"/>
          <w:b/>
          <w:sz w:val="24"/>
        </w:rPr>
        <w:t xml:space="preserve">POTRDILO O ZAČASNEM </w:t>
      </w:r>
      <w:r w:rsidRPr="00AA642A">
        <w:rPr>
          <w:rFonts w:ascii="Garamond" w:hAnsi="Garamond" w:cs="Arial"/>
          <w:b/>
          <w:sz w:val="24"/>
        </w:rPr>
        <w:t>KRITJU (OBR-6)</w:t>
      </w:r>
    </w:p>
    <w:p w14:paraId="323130A6" w14:textId="77777777" w:rsidR="00EF0307" w:rsidRDefault="00EF0307">
      <w:pPr>
        <w:jc w:val="center"/>
        <w:rPr>
          <w:rFonts w:ascii="Garamond" w:hAnsi="Garamond" w:cs="Arial"/>
          <w:b/>
          <w:sz w:val="24"/>
        </w:rPr>
      </w:pPr>
    </w:p>
    <w:p w14:paraId="1A4C40CC" w14:textId="77777777" w:rsidR="00EF0307" w:rsidRDefault="00EF0307">
      <w:pPr>
        <w:jc w:val="center"/>
        <w:rPr>
          <w:rFonts w:ascii="Garamond" w:hAnsi="Garamond" w:cs="Arial"/>
          <w:b/>
          <w:sz w:val="24"/>
        </w:rPr>
      </w:pPr>
    </w:p>
    <w:p w14:paraId="43C72440" w14:textId="77777777" w:rsidR="00600594" w:rsidRPr="00EF0307" w:rsidRDefault="00600594" w:rsidP="00600594">
      <w:pPr>
        <w:rPr>
          <w:rFonts w:ascii="Garamond" w:hAnsi="Garamond" w:cs="Arial"/>
          <w:bCs/>
          <w:sz w:val="24"/>
          <w:u w:val="single"/>
        </w:rPr>
      </w:pPr>
      <w:r w:rsidRPr="00EF0307">
        <w:rPr>
          <w:rFonts w:ascii="Garamond" w:hAnsi="Garamond" w:cs="Arial"/>
          <w:bCs/>
          <w:sz w:val="24"/>
        </w:rPr>
        <w:t xml:space="preserve">Ponudnik:  </w:t>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r w:rsidRPr="00EF0307">
        <w:rPr>
          <w:rFonts w:ascii="Garamond" w:hAnsi="Garamond" w:cs="Arial"/>
          <w:bCs/>
          <w:sz w:val="24"/>
          <w:u w:val="single"/>
        </w:rPr>
        <w:tab/>
      </w:r>
    </w:p>
    <w:p w14:paraId="196DE3B1" w14:textId="77777777" w:rsidR="00EF0307" w:rsidRPr="00600594" w:rsidRDefault="00EF0307" w:rsidP="00600594">
      <w:pPr>
        <w:jc w:val="both"/>
        <w:rPr>
          <w:rFonts w:ascii="Garamond" w:hAnsi="Garamond" w:cs="Arial"/>
          <w:b/>
          <w:sz w:val="24"/>
        </w:rPr>
      </w:pPr>
    </w:p>
    <w:p w14:paraId="3EC19F59" w14:textId="77777777" w:rsidR="00EF0307" w:rsidRPr="00600594" w:rsidRDefault="00EF0307" w:rsidP="00600594">
      <w:pPr>
        <w:jc w:val="both"/>
        <w:rPr>
          <w:rFonts w:ascii="Garamond" w:hAnsi="Garamond" w:cs="Arial"/>
          <w:b/>
          <w:sz w:val="24"/>
        </w:rPr>
      </w:pPr>
    </w:p>
    <w:p w14:paraId="42CDB04E" w14:textId="77777777" w:rsidR="00600594" w:rsidRPr="00600594" w:rsidRDefault="00600594" w:rsidP="00600594">
      <w:pPr>
        <w:spacing w:after="160" w:line="259" w:lineRule="auto"/>
        <w:rPr>
          <w:rFonts w:ascii="Garamond" w:eastAsia="Calibri" w:hAnsi="Garamond" w:cs="Calibri"/>
          <w:sz w:val="24"/>
          <w:lang w:eastAsia="en-US"/>
        </w:rPr>
      </w:pPr>
      <w:r w:rsidRPr="00600594">
        <w:rPr>
          <w:rFonts w:ascii="Garamond" w:eastAsia="Calibri" w:hAnsi="Garamond" w:cs="Calibri"/>
          <w:sz w:val="24"/>
          <w:lang w:eastAsia="en-US"/>
        </w:rPr>
        <w:t>Ponudnik potrjuje začasno kritje za obdobje 31.03.2021 od 24.00 ure do 31.03.2022 do 24.00 ure v obsegu, ki je določen s to razpisno dokumentacijo za sklop(e) za katere(ga) smo oddali ponudbo(e), ne glede na datum podpisa pogodbe o zavarovanju oseb, premoženja in odgovornosti Univerze v Ljubljani in članic.</w:t>
      </w:r>
    </w:p>
    <w:p w14:paraId="2CE995A5" w14:textId="49C68431" w:rsidR="00EF0307" w:rsidRPr="00600594" w:rsidRDefault="00EF0307">
      <w:pPr>
        <w:jc w:val="center"/>
        <w:rPr>
          <w:rFonts w:ascii="Garamond" w:hAnsi="Garamond" w:cs="Arial"/>
          <w:b/>
          <w:sz w:val="24"/>
        </w:rPr>
      </w:pPr>
    </w:p>
    <w:p w14:paraId="31EF2371" w14:textId="77777777" w:rsidR="00600594" w:rsidRDefault="00600594" w:rsidP="00600594">
      <w:pPr>
        <w:rPr>
          <w:rFonts w:ascii="Garamond" w:hAnsi="Garamond" w:cs="Arial"/>
          <w:b/>
          <w:sz w:val="24"/>
        </w:rPr>
      </w:pPr>
    </w:p>
    <w:p w14:paraId="3E2F7B65" w14:textId="77777777" w:rsidR="00600594" w:rsidRPr="00EF0307" w:rsidRDefault="00600594" w:rsidP="00600594">
      <w:pPr>
        <w:ind w:right="-574"/>
        <w:rPr>
          <w:rFonts w:ascii="Garamond" w:hAnsi="Garamond" w:cs="Arial"/>
          <w:b/>
          <w:sz w:val="24"/>
        </w:rPr>
      </w:pPr>
    </w:p>
    <w:tbl>
      <w:tblPr>
        <w:tblW w:w="9363" w:type="dxa"/>
        <w:tblLook w:val="04A0" w:firstRow="1" w:lastRow="0" w:firstColumn="1" w:lastColumn="0" w:noHBand="0" w:noVBand="1"/>
      </w:tblPr>
      <w:tblGrid>
        <w:gridCol w:w="3121"/>
        <w:gridCol w:w="3121"/>
        <w:gridCol w:w="3121"/>
      </w:tblGrid>
      <w:tr w:rsidR="00600594" w:rsidRPr="0087056D" w14:paraId="65D7F1E2" w14:textId="77777777" w:rsidTr="00600594">
        <w:trPr>
          <w:trHeight w:val="1778"/>
        </w:trPr>
        <w:tc>
          <w:tcPr>
            <w:tcW w:w="3121" w:type="dxa"/>
          </w:tcPr>
          <w:p w14:paraId="3E9DA743" w14:textId="77777777" w:rsidR="00600594" w:rsidRPr="0087056D" w:rsidRDefault="00600594" w:rsidP="00600594">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41267973" w14:textId="77777777" w:rsidR="00600594" w:rsidRPr="0087056D" w:rsidRDefault="00600594" w:rsidP="00600594">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C0E0EE2" w14:textId="77777777" w:rsidR="00600594" w:rsidRPr="0087056D" w:rsidRDefault="00600594" w:rsidP="00600594">
            <w:pPr>
              <w:jc w:val="both"/>
              <w:rPr>
                <w:rFonts w:ascii="Garamond" w:hAnsi="Garamond" w:cs="Arial"/>
                <w:sz w:val="24"/>
                <w:lang w:eastAsia="en-US"/>
              </w:rPr>
            </w:pPr>
          </w:p>
          <w:p w14:paraId="425DF9B3" w14:textId="77777777" w:rsidR="00600594" w:rsidRPr="0087056D" w:rsidRDefault="00600594" w:rsidP="00600594">
            <w:pPr>
              <w:jc w:val="both"/>
              <w:rPr>
                <w:rFonts w:ascii="Garamond" w:hAnsi="Garamond" w:cs="Arial"/>
                <w:sz w:val="24"/>
                <w:lang w:eastAsia="en-US"/>
              </w:rPr>
            </w:pPr>
          </w:p>
          <w:p w14:paraId="2A411CC6" w14:textId="77777777" w:rsidR="00600594" w:rsidRPr="0087056D" w:rsidRDefault="00600594" w:rsidP="00600594">
            <w:pPr>
              <w:jc w:val="both"/>
              <w:rPr>
                <w:rFonts w:ascii="Garamond" w:hAnsi="Garamond"/>
                <w:sz w:val="24"/>
                <w:lang w:eastAsia="en-US"/>
              </w:rPr>
            </w:pPr>
          </w:p>
        </w:tc>
        <w:tc>
          <w:tcPr>
            <w:tcW w:w="3121" w:type="dxa"/>
          </w:tcPr>
          <w:p w14:paraId="1EF99C1E" w14:textId="77777777" w:rsidR="00600594" w:rsidRPr="0087056D" w:rsidRDefault="00600594" w:rsidP="00600594">
            <w:pPr>
              <w:jc w:val="center"/>
              <w:rPr>
                <w:rFonts w:ascii="Garamond" w:hAnsi="Garamond"/>
                <w:sz w:val="24"/>
                <w:lang w:eastAsia="en-US"/>
              </w:rPr>
            </w:pPr>
            <w:r w:rsidRPr="0087056D">
              <w:rPr>
                <w:rFonts w:ascii="Garamond" w:hAnsi="Garamond"/>
                <w:sz w:val="24"/>
                <w:lang w:eastAsia="en-US"/>
              </w:rPr>
              <w:t>žig</w:t>
            </w:r>
          </w:p>
        </w:tc>
        <w:tc>
          <w:tcPr>
            <w:tcW w:w="3121" w:type="dxa"/>
          </w:tcPr>
          <w:p w14:paraId="68E6E99C" w14:textId="77777777" w:rsidR="00600594" w:rsidRPr="0087056D" w:rsidRDefault="00600594" w:rsidP="00600594">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D9D0725" w14:textId="77777777" w:rsidR="00600594" w:rsidRPr="0087056D" w:rsidRDefault="00600594" w:rsidP="00600594">
            <w:pPr>
              <w:jc w:val="both"/>
              <w:rPr>
                <w:rFonts w:ascii="Garamond" w:hAnsi="Garamond"/>
                <w:sz w:val="24"/>
                <w:lang w:eastAsia="en-US"/>
              </w:rPr>
            </w:pPr>
          </w:p>
          <w:p w14:paraId="0C2811DA" w14:textId="77777777" w:rsidR="00600594" w:rsidRPr="0087056D" w:rsidRDefault="00600594" w:rsidP="00600594">
            <w:pPr>
              <w:jc w:val="both"/>
              <w:rPr>
                <w:rFonts w:ascii="Garamond" w:hAnsi="Garamond"/>
                <w:sz w:val="24"/>
                <w:lang w:eastAsia="en-US"/>
              </w:rPr>
            </w:pPr>
            <w:r w:rsidRPr="0087056D">
              <w:rPr>
                <w:rFonts w:ascii="Garamond" w:hAnsi="Garamond"/>
                <w:sz w:val="24"/>
                <w:lang w:eastAsia="en-US"/>
              </w:rPr>
              <w:t>_________________</w:t>
            </w:r>
          </w:p>
          <w:p w14:paraId="784191F6" w14:textId="77777777" w:rsidR="00600594" w:rsidRDefault="00600594" w:rsidP="00600594">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06898C4C" w14:textId="77777777" w:rsidR="00600594" w:rsidRPr="0087056D" w:rsidRDefault="00600594" w:rsidP="00600594">
            <w:pPr>
              <w:rPr>
                <w:rFonts w:ascii="Garamond" w:hAnsi="Garamond"/>
                <w:sz w:val="24"/>
                <w:lang w:eastAsia="en-US"/>
              </w:rPr>
            </w:pPr>
            <w:r w:rsidRPr="005324E4">
              <w:rPr>
                <w:rFonts w:ascii="Garamond" w:hAnsi="Garamond"/>
                <w:sz w:val="24"/>
                <w:lang w:eastAsia="en-US"/>
              </w:rPr>
              <w:t xml:space="preserve">naročnika – izdajatelja reference </w:t>
            </w:r>
          </w:p>
        </w:tc>
      </w:tr>
    </w:tbl>
    <w:p w14:paraId="5FCA1694" w14:textId="66D1103E" w:rsidR="00600594" w:rsidRDefault="00600594">
      <w:pPr>
        <w:jc w:val="center"/>
        <w:rPr>
          <w:rFonts w:ascii="Garamond" w:hAnsi="Garamond" w:cs="Arial"/>
          <w:b/>
          <w:sz w:val="24"/>
        </w:rPr>
      </w:pPr>
    </w:p>
    <w:p w14:paraId="7D690A9D" w14:textId="41C91F0C" w:rsidR="00600594" w:rsidRDefault="00600594">
      <w:pPr>
        <w:jc w:val="center"/>
        <w:rPr>
          <w:rFonts w:ascii="Garamond" w:hAnsi="Garamond" w:cs="Arial"/>
          <w:b/>
          <w:sz w:val="24"/>
        </w:rPr>
      </w:pPr>
    </w:p>
    <w:p w14:paraId="5BB8EC7E" w14:textId="60559582" w:rsidR="00600594" w:rsidRDefault="00600594" w:rsidP="00600594">
      <w:pPr>
        <w:jc w:val="both"/>
        <w:rPr>
          <w:rFonts w:ascii="Garamond" w:hAnsi="Garamond" w:cs="Arial"/>
          <w:b/>
          <w:sz w:val="24"/>
        </w:rPr>
      </w:pPr>
    </w:p>
    <w:p w14:paraId="4E55801B" w14:textId="41206A85" w:rsidR="00600594" w:rsidRDefault="00600594">
      <w:pPr>
        <w:jc w:val="center"/>
        <w:rPr>
          <w:rFonts w:ascii="Garamond" w:hAnsi="Garamond" w:cs="Arial"/>
          <w:b/>
          <w:sz w:val="24"/>
        </w:rPr>
      </w:pPr>
    </w:p>
    <w:p w14:paraId="13A33A93" w14:textId="780ACD1A" w:rsidR="00600594" w:rsidRDefault="00600594">
      <w:pPr>
        <w:jc w:val="center"/>
        <w:rPr>
          <w:rFonts w:ascii="Garamond" w:hAnsi="Garamond" w:cs="Arial"/>
          <w:b/>
          <w:sz w:val="24"/>
        </w:rPr>
      </w:pPr>
    </w:p>
    <w:p w14:paraId="516B4505" w14:textId="1B43C449" w:rsidR="00600594" w:rsidRDefault="00600594">
      <w:pPr>
        <w:jc w:val="center"/>
        <w:rPr>
          <w:rFonts w:ascii="Garamond" w:hAnsi="Garamond" w:cs="Arial"/>
          <w:b/>
          <w:sz w:val="24"/>
        </w:rPr>
      </w:pPr>
    </w:p>
    <w:p w14:paraId="11CDD47A" w14:textId="205D0964" w:rsidR="00600594" w:rsidRDefault="00600594">
      <w:pPr>
        <w:jc w:val="center"/>
        <w:rPr>
          <w:rFonts w:ascii="Garamond" w:hAnsi="Garamond" w:cs="Arial"/>
          <w:b/>
          <w:sz w:val="24"/>
        </w:rPr>
      </w:pPr>
    </w:p>
    <w:p w14:paraId="2C3DF63B" w14:textId="601BF20D" w:rsidR="00600594" w:rsidRDefault="00600594">
      <w:pPr>
        <w:jc w:val="center"/>
        <w:rPr>
          <w:rFonts w:ascii="Garamond" w:hAnsi="Garamond" w:cs="Arial"/>
          <w:b/>
          <w:sz w:val="24"/>
        </w:rPr>
      </w:pPr>
    </w:p>
    <w:p w14:paraId="2B21B48A" w14:textId="77777777" w:rsidR="00600594" w:rsidRDefault="00600594">
      <w:pPr>
        <w:jc w:val="center"/>
        <w:rPr>
          <w:rFonts w:ascii="Garamond" w:hAnsi="Garamond" w:cs="Arial"/>
          <w:b/>
          <w:sz w:val="24"/>
        </w:rPr>
      </w:pPr>
    </w:p>
    <w:p w14:paraId="6B60C177" w14:textId="77777777" w:rsidR="00EF0307" w:rsidRDefault="00EF0307">
      <w:pPr>
        <w:jc w:val="center"/>
        <w:rPr>
          <w:rFonts w:ascii="Garamond" w:hAnsi="Garamond" w:cs="Arial"/>
          <w:b/>
          <w:sz w:val="24"/>
        </w:rPr>
      </w:pPr>
    </w:p>
    <w:p w14:paraId="44BCA592" w14:textId="77777777" w:rsidR="00EF0307" w:rsidRDefault="00EF0307">
      <w:pPr>
        <w:jc w:val="center"/>
        <w:rPr>
          <w:rFonts w:ascii="Garamond" w:hAnsi="Garamond" w:cs="Arial"/>
          <w:b/>
          <w:sz w:val="24"/>
        </w:rPr>
      </w:pPr>
    </w:p>
    <w:p w14:paraId="73BBE863" w14:textId="77777777" w:rsidR="00600594" w:rsidRDefault="00600594">
      <w:pPr>
        <w:rPr>
          <w:rFonts w:ascii="Garamond" w:hAnsi="Garamond" w:cs="Arial"/>
          <w:b/>
          <w:sz w:val="24"/>
        </w:rPr>
      </w:pPr>
      <w:r>
        <w:rPr>
          <w:rFonts w:ascii="Garamond" w:hAnsi="Garamond" w:cs="Arial"/>
          <w:b/>
          <w:sz w:val="24"/>
        </w:rPr>
        <w:br w:type="page"/>
      </w:r>
    </w:p>
    <w:p w14:paraId="4D4CCE94" w14:textId="37FD7204" w:rsidR="0057297F" w:rsidRPr="008C4757" w:rsidRDefault="0057297F">
      <w:pPr>
        <w:jc w:val="center"/>
        <w:rPr>
          <w:rFonts w:ascii="Garamond" w:hAnsi="Garamond" w:cs="Arial"/>
          <w:sz w:val="24"/>
        </w:rPr>
      </w:pPr>
      <w:r w:rsidRPr="003674A3">
        <w:rPr>
          <w:rFonts w:ascii="Garamond" w:hAnsi="Garamond" w:cs="Arial"/>
          <w:b/>
          <w:sz w:val="24"/>
        </w:rPr>
        <w:lastRenderedPageBreak/>
        <w:t xml:space="preserve">VZOREC </w:t>
      </w:r>
      <w:r w:rsidR="00BB0326" w:rsidRPr="00AA642A">
        <w:rPr>
          <w:rFonts w:ascii="Garamond" w:hAnsi="Garamond" w:cs="Arial"/>
          <w:b/>
          <w:sz w:val="24"/>
        </w:rPr>
        <w:t>POGODBE</w:t>
      </w:r>
      <w:r w:rsidR="00771D01" w:rsidRPr="00AA642A">
        <w:rPr>
          <w:rFonts w:ascii="Garamond" w:hAnsi="Garamond" w:cs="Arial"/>
          <w:sz w:val="24"/>
        </w:rPr>
        <w:t xml:space="preserve"> </w:t>
      </w:r>
      <w:r w:rsidRPr="00AA642A">
        <w:rPr>
          <w:rFonts w:ascii="Garamond" w:hAnsi="Garamond"/>
          <w:b/>
          <w:sz w:val="24"/>
        </w:rPr>
        <w:t>(OBR-</w:t>
      </w:r>
      <w:r w:rsidR="00600594" w:rsidRPr="00AA642A">
        <w:rPr>
          <w:rFonts w:ascii="Garamond" w:hAnsi="Garamond"/>
          <w:b/>
          <w:sz w:val="24"/>
        </w:rPr>
        <w:t>7</w:t>
      </w:r>
      <w:r w:rsidRPr="00AA642A">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13451C42" w14:textId="0BF874C1" w:rsidR="0057297F" w:rsidRPr="008C4757" w:rsidRDefault="0057297F" w:rsidP="0057297F">
      <w:pPr>
        <w:pStyle w:val="Navaden2"/>
        <w:spacing w:line="360" w:lineRule="auto"/>
        <w:jc w:val="center"/>
        <w:rPr>
          <w:rFonts w:ascii="Garamond" w:hAnsi="Garamond" w:cs="Arial"/>
          <w:sz w:val="24"/>
          <w:szCs w:val="24"/>
        </w:rPr>
      </w:pPr>
      <w:r w:rsidRPr="008C4757">
        <w:rPr>
          <w:rFonts w:ascii="Garamond" w:hAnsi="Garamond" w:cs="Arial"/>
          <w:sz w:val="24"/>
          <w:szCs w:val="24"/>
        </w:rPr>
        <w:t xml:space="preserve">Ponudnik mora v </w:t>
      </w:r>
      <w:r w:rsidR="00AC5264" w:rsidRPr="008C4757">
        <w:rPr>
          <w:rFonts w:ascii="Garamond" w:hAnsi="Garamond" w:cs="Arial"/>
          <w:sz w:val="24"/>
          <w:szCs w:val="24"/>
        </w:rPr>
        <w:t>pogodbo</w:t>
      </w:r>
      <w:r w:rsidRPr="008C4757">
        <w:rPr>
          <w:rFonts w:ascii="Garamond" w:hAnsi="Garamond" w:cs="Arial"/>
          <w:sz w:val="24"/>
          <w:szCs w:val="24"/>
        </w:rPr>
        <w:t xml:space="preserve"> vnesti vse manjkajoče podatke, ki se n</w:t>
      </w:r>
      <w:r w:rsidR="008D106B">
        <w:rPr>
          <w:rFonts w:ascii="Garamond" w:hAnsi="Garamond" w:cs="Arial"/>
          <w:sz w:val="24"/>
          <w:szCs w:val="24"/>
        </w:rPr>
        <w:t xml:space="preserve">anašajo nanj in so potrebni za </w:t>
      </w:r>
      <w:r w:rsidRPr="008C4757">
        <w:rPr>
          <w:rFonts w:ascii="Garamond" w:hAnsi="Garamond" w:cs="Arial"/>
          <w:sz w:val="24"/>
          <w:szCs w:val="24"/>
        </w:rPr>
        <w:t xml:space="preserve">morebitno sklenitev. </w:t>
      </w:r>
    </w:p>
    <w:p w14:paraId="5D59CC24" w14:textId="1658C1D4" w:rsidR="0057297F" w:rsidRDefault="00AC5264" w:rsidP="0057297F">
      <w:pPr>
        <w:pStyle w:val="Navaden2"/>
        <w:spacing w:line="360" w:lineRule="auto"/>
        <w:jc w:val="center"/>
        <w:rPr>
          <w:rFonts w:ascii="Garamond" w:hAnsi="Garamond"/>
          <w:b/>
          <w:noProof/>
          <w:sz w:val="24"/>
        </w:rPr>
      </w:pPr>
      <w:r w:rsidRPr="008C4757">
        <w:rPr>
          <w:rFonts w:ascii="Garamond" w:hAnsi="Garamond" w:cs="Arial"/>
          <w:sz w:val="24"/>
          <w:szCs w:val="24"/>
        </w:rPr>
        <w:t>Pogodbo</w:t>
      </w:r>
      <w:r w:rsidR="0057297F" w:rsidRPr="008C4757">
        <w:rPr>
          <w:rFonts w:ascii="Garamond" w:hAnsi="Garamond" w:cs="Arial"/>
          <w:sz w:val="24"/>
          <w:szCs w:val="24"/>
        </w:rPr>
        <w:t xml:space="preserve"> ponudnik parafira, s čimer potrjuje, da se strinja z </w:t>
      </w:r>
      <w:r w:rsidR="008D106B">
        <w:rPr>
          <w:rFonts w:ascii="Garamond" w:hAnsi="Garamond" w:cs="Arial"/>
          <w:sz w:val="24"/>
          <w:szCs w:val="24"/>
        </w:rPr>
        <w:t>njeno vsebino</w:t>
      </w:r>
      <w:r w:rsidR="0057297F" w:rsidRPr="008C4757">
        <w:rPr>
          <w:rFonts w:ascii="Garamond" w:hAnsi="Garamond" w:cs="Arial"/>
          <w:bCs/>
          <w:sz w:val="24"/>
          <w:szCs w:val="24"/>
        </w:rPr>
        <w:t>.</w:t>
      </w:r>
      <w:r w:rsidR="003C5672" w:rsidRPr="003C5672">
        <w:rPr>
          <w:rFonts w:ascii="Garamond" w:hAnsi="Garamond"/>
          <w:b/>
          <w:noProof/>
          <w:sz w:val="24"/>
        </w:rPr>
        <w:t xml:space="preserve"> </w:t>
      </w:r>
    </w:p>
    <w:p w14:paraId="66109DE2" w14:textId="5E13C871" w:rsidR="008E3778" w:rsidRPr="008E3778" w:rsidRDefault="008E3778" w:rsidP="0057297F">
      <w:pPr>
        <w:pStyle w:val="Navaden2"/>
        <w:spacing w:line="360" w:lineRule="auto"/>
        <w:jc w:val="center"/>
        <w:rPr>
          <w:rFonts w:ascii="Garamond" w:hAnsi="Garamond"/>
          <w:noProof/>
          <w:sz w:val="24"/>
          <w:lang w:eastAsia="sl-SI"/>
        </w:rPr>
      </w:pPr>
      <w:r w:rsidRPr="008E3778">
        <w:rPr>
          <w:rFonts w:ascii="Garamond" w:hAnsi="Garamond"/>
          <w:noProof/>
          <w:sz w:val="24"/>
          <w:lang w:eastAsia="sl-SI"/>
        </w:rPr>
        <w:t>Tekst vzorca se smiselno prilagodi, če je ponudnik izbran za več sklopov hkrati oz. določene sklope.</w:t>
      </w:r>
    </w:p>
    <w:p w14:paraId="49D5A0BE" w14:textId="77777777" w:rsidR="00DF25A6" w:rsidRPr="008C4757" w:rsidRDefault="00DF25A6" w:rsidP="0057297F">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D05906" w:rsidRPr="008C4757" w14:paraId="24A674AA" w14:textId="77777777" w:rsidTr="00D059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F73311" w14:textId="10444AB6" w:rsidR="00D05906" w:rsidRPr="008C4757" w:rsidRDefault="00D05906" w:rsidP="00D05906">
            <w:pPr>
              <w:spacing w:after="60"/>
              <w:rPr>
                <w:rFonts w:ascii="Garamond" w:hAnsi="Garamond" w:cs="Arial"/>
                <w:sz w:val="24"/>
              </w:rPr>
            </w:pPr>
            <w:r w:rsidRPr="008C4757">
              <w:rPr>
                <w:rFonts w:ascii="Garamond" w:hAnsi="Garamond" w:cs="Arial"/>
                <w:sz w:val="24"/>
              </w:rPr>
              <w:t>Izvajalec:</w:t>
            </w:r>
          </w:p>
        </w:tc>
        <w:tc>
          <w:tcPr>
            <w:tcW w:w="4524" w:type="dxa"/>
            <w:shd w:val="clear" w:color="auto" w:fill="D9D9D9" w:themeFill="background1" w:themeFillShade="D9"/>
          </w:tcPr>
          <w:p w14:paraId="1E6F0884" w14:textId="77777777" w:rsidR="00D05906" w:rsidRPr="008C4757" w:rsidRDefault="00D05906" w:rsidP="00D05906">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8C4757">
              <w:rPr>
                <w:rFonts w:ascii="Garamond" w:hAnsi="Garamond" w:cs="Arial"/>
                <w:sz w:val="24"/>
              </w:rPr>
              <w:t>Naročnik:</w:t>
            </w:r>
          </w:p>
        </w:tc>
      </w:tr>
      <w:tr w:rsidR="00D05906" w:rsidRPr="008C4757" w14:paraId="1A8979AF" w14:textId="77777777" w:rsidTr="00D05906">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0D666E4" w14:textId="77777777" w:rsidR="00D05906" w:rsidRPr="000605E4" w:rsidRDefault="00D05906" w:rsidP="00CD1E40">
            <w:pPr>
              <w:pStyle w:val="Odstavekseznama"/>
              <w:keepNext/>
              <w:numPr>
                <w:ilvl w:val="0"/>
                <w:numId w:val="29"/>
              </w:numPr>
              <w:rPr>
                <w:rFonts w:ascii="Garamond" w:hAnsi="Garamond" w:cs="Arial"/>
                <w:sz w:val="24"/>
              </w:rPr>
            </w:pPr>
            <w:r w:rsidRPr="000605E4">
              <w:rPr>
                <w:rFonts w:ascii="Garamond" w:hAnsi="Garamond" w:cs="Arial"/>
                <w:sz w:val="24"/>
              </w:rPr>
              <w:t>Naziv</w:t>
            </w:r>
          </w:p>
          <w:p w14:paraId="5C35F718"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Naslov</w:t>
            </w:r>
          </w:p>
          <w:p w14:paraId="1D552B6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ki ga zastopa:</w:t>
            </w:r>
          </w:p>
          <w:p w14:paraId="676E3C5F"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Matična številka: </w:t>
            </w:r>
          </w:p>
          <w:p w14:paraId="0B0EE65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Davčna številka: </w:t>
            </w:r>
          </w:p>
          <w:p w14:paraId="50A87AD5" w14:textId="77777777" w:rsidR="00D05906" w:rsidRDefault="00D05906" w:rsidP="00D05906">
            <w:pPr>
              <w:keepNext/>
              <w:rPr>
                <w:rFonts w:ascii="Garamond" w:hAnsi="Garamond" w:cs="Arial"/>
                <w:b w:val="0"/>
                <w:sz w:val="24"/>
              </w:rPr>
            </w:pPr>
            <w:r w:rsidRPr="008C4757">
              <w:rPr>
                <w:rFonts w:ascii="Garamond" w:hAnsi="Garamond" w:cs="Arial"/>
                <w:b w:val="0"/>
                <w:sz w:val="24"/>
              </w:rPr>
              <w:t xml:space="preserve">TRR: </w:t>
            </w:r>
          </w:p>
          <w:p w14:paraId="44C85CDF" w14:textId="77777777" w:rsidR="000605E4" w:rsidRDefault="000605E4" w:rsidP="00D05906">
            <w:pPr>
              <w:keepNext/>
              <w:rPr>
                <w:rFonts w:ascii="Garamond" w:hAnsi="Garamond" w:cs="Arial"/>
                <w:b w:val="0"/>
                <w:sz w:val="24"/>
              </w:rPr>
            </w:pPr>
          </w:p>
          <w:p w14:paraId="583188AB" w14:textId="77777777" w:rsidR="000605E4" w:rsidRDefault="000605E4" w:rsidP="00D05906">
            <w:pPr>
              <w:keepNext/>
              <w:rPr>
                <w:rFonts w:ascii="Garamond" w:hAnsi="Garamond" w:cs="Arial"/>
                <w:sz w:val="24"/>
              </w:rPr>
            </w:pPr>
          </w:p>
          <w:p w14:paraId="55A6C183" w14:textId="73150BE9" w:rsidR="0081429C" w:rsidRPr="0081429C" w:rsidRDefault="0081429C" w:rsidP="0011062C">
            <w:pPr>
              <w:keepNext/>
              <w:rPr>
                <w:rFonts w:ascii="Garamond" w:hAnsi="Garamond" w:cs="Arial"/>
                <w:sz w:val="24"/>
              </w:rPr>
            </w:pPr>
          </w:p>
        </w:tc>
        <w:tc>
          <w:tcPr>
            <w:tcW w:w="4524" w:type="dxa"/>
          </w:tcPr>
          <w:p w14:paraId="795AA3B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8C4757">
              <w:rPr>
                <w:rFonts w:ascii="Garamond" w:hAnsi="Garamond" w:cs="Arial"/>
                <w:b/>
                <w:sz w:val="24"/>
              </w:rPr>
              <w:t>UNIVERZA V LJUBLJANI</w:t>
            </w:r>
          </w:p>
          <w:p w14:paraId="2548921B"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Kongresni trg 12, 1000 Ljubljana,</w:t>
            </w:r>
          </w:p>
          <w:p w14:paraId="6C19E6CE"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ki ga zastopa: rektor prof. dr. Igor Papič</w:t>
            </w:r>
          </w:p>
          <w:p w14:paraId="6311DFBA" w14:textId="77777777" w:rsidR="00227ACC" w:rsidRDefault="00D05906" w:rsidP="00227ACC">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Matična številka: 5085063000</w:t>
            </w:r>
          </w:p>
          <w:p w14:paraId="64173C9C" w14:textId="74545A1C" w:rsidR="00227ACC" w:rsidRDefault="00D05906" w:rsidP="00227ACC">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Davčna številka: SI 54162513</w:t>
            </w:r>
          </w:p>
          <w:p w14:paraId="7E8DA1EA" w14:textId="5CC4D33F" w:rsidR="005325C8" w:rsidRPr="008C4757" w:rsidRDefault="000605E4" w:rsidP="00874CF0">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0605E4">
              <w:rPr>
                <w:rFonts w:ascii="Garamond" w:hAnsi="Garamond" w:cs="Arial"/>
                <w:bCs/>
                <w:sz w:val="24"/>
              </w:rPr>
              <w:t xml:space="preserve">za rektorat </w:t>
            </w:r>
            <w:r w:rsidRPr="000605E4">
              <w:rPr>
                <w:rFonts w:ascii="Garamond" w:hAnsi="Garamond" w:cs="Arial"/>
                <w:sz w:val="24"/>
              </w:rPr>
              <w:t>in po pooblastilu za članice</w:t>
            </w:r>
            <w:r>
              <w:rPr>
                <w:rFonts w:ascii="Garamond" w:hAnsi="Garamond" w:cs="Arial"/>
                <w:sz w:val="24"/>
              </w:rPr>
              <w:t>:</w:t>
            </w:r>
            <w:r w:rsidR="00227ACC">
              <w:rPr>
                <w:rFonts w:ascii="Garamond" w:hAnsi="Garamond" w:cs="Arial"/>
                <w:sz w:val="24"/>
              </w:rPr>
              <w:t xml:space="preserve">  </w:t>
            </w:r>
          </w:p>
        </w:tc>
      </w:tr>
    </w:tbl>
    <w:p w14:paraId="684C505D" w14:textId="77777777" w:rsidR="00D05906" w:rsidRPr="008C4757" w:rsidRDefault="00D05906" w:rsidP="00AC5264">
      <w:pPr>
        <w:spacing w:after="3" w:line="247" w:lineRule="auto"/>
        <w:ind w:left="16" w:right="55" w:hanging="10"/>
        <w:jc w:val="both"/>
        <w:rPr>
          <w:rFonts w:ascii="Garamond" w:eastAsia="Garamond" w:hAnsi="Garamond" w:cs="Garamond"/>
          <w:color w:val="000000"/>
          <w:sz w:val="24"/>
        </w:rPr>
      </w:pPr>
    </w:p>
    <w:p w14:paraId="50C91D6C" w14:textId="2D20D4BF" w:rsidR="00AC5264" w:rsidRDefault="00AC5264" w:rsidP="00AC5264">
      <w:pPr>
        <w:spacing w:after="3"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sklepata </w:t>
      </w:r>
    </w:p>
    <w:p w14:paraId="36579063" w14:textId="14CF952D" w:rsidR="00B61960" w:rsidRDefault="00B61960" w:rsidP="00180FB7">
      <w:pPr>
        <w:spacing w:after="3" w:line="247" w:lineRule="auto"/>
        <w:ind w:right="55"/>
        <w:jc w:val="both"/>
        <w:rPr>
          <w:rFonts w:ascii="Garamond" w:eastAsia="Garamond" w:hAnsi="Garamond" w:cs="Garamond"/>
          <w:color w:val="000000"/>
          <w:sz w:val="24"/>
        </w:rPr>
      </w:pPr>
    </w:p>
    <w:p w14:paraId="7A9A8E79" w14:textId="77777777" w:rsidR="008E3778" w:rsidRPr="008C4757" w:rsidRDefault="008E3778" w:rsidP="00180FB7">
      <w:pPr>
        <w:spacing w:after="3" w:line="247" w:lineRule="auto"/>
        <w:ind w:right="55"/>
        <w:jc w:val="both"/>
        <w:rPr>
          <w:rFonts w:ascii="Garamond" w:eastAsia="Garamond" w:hAnsi="Garamond" w:cs="Garamond"/>
          <w:color w:val="000000"/>
          <w:sz w:val="24"/>
        </w:rPr>
      </w:pPr>
    </w:p>
    <w:p w14:paraId="4F8349E6" w14:textId="77777777" w:rsidR="008E3778" w:rsidRPr="008E3778" w:rsidRDefault="008E3778" w:rsidP="008E3778">
      <w:pPr>
        <w:jc w:val="center"/>
        <w:rPr>
          <w:rFonts w:ascii="Garamond" w:hAnsi="Garamond" w:cstheme="minorHAnsi"/>
          <w:b/>
          <w:spacing w:val="20"/>
          <w:sz w:val="24"/>
        </w:rPr>
      </w:pPr>
      <w:r w:rsidRPr="008E3778">
        <w:rPr>
          <w:rFonts w:ascii="Garamond" w:hAnsi="Garamond" w:cstheme="minorHAnsi"/>
          <w:b/>
          <w:sz w:val="24"/>
        </w:rPr>
        <w:t xml:space="preserve">KROVNA POGODBA </w:t>
      </w:r>
      <w:r w:rsidRPr="008E3778">
        <w:rPr>
          <w:rFonts w:ascii="Garamond" w:hAnsi="Garamond" w:cstheme="minorHAnsi"/>
          <w:b/>
          <w:spacing w:val="20"/>
          <w:sz w:val="24"/>
        </w:rPr>
        <w:t>O ZAVAROVANJU OSEB, PREMOŽENJA IN ODGOVORNOSTI</w:t>
      </w:r>
    </w:p>
    <w:p w14:paraId="386323F9" w14:textId="4E67EC76" w:rsidR="007C6E2F" w:rsidRPr="008E3778" w:rsidRDefault="008E3778" w:rsidP="007C6E2F">
      <w:pPr>
        <w:jc w:val="center"/>
        <w:rPr>
          <w:rFonts w:ascii="Garamond" w:hAnsi="Garamond" w:cstheme="minorHAnsi"/>
          <w:b/>
          <w:spacing w:val="20"/>
          <w:sz w:val="24"/>
        </w:rPr>
      </w:pPr>
      <w:r w:rsidRPr="008E3778">
        <w:rPr>
          <w:rFonts w:ascii="Garamond" w:hAnsi="Garamond" w:cstheme="minorHAnsi"/>
          <w:b/>
          <w:spacing w:val="20"/>
          <w:sz w:val="24"/>
        </w:rPr>
        <w:t>UNIVERZE V LJUBLJANI in ČLANIC</w:t>
      </w:r>
    </w:p>
    <w:p w14:paraId="49979028" w14:textId="75F7FB32" w:rsidR="00B61960" w:rsidRDefault="009B00D5" w:rsidP="00180FB7">
      <w:pPr>
        <w:pStyle w:val="Telobesedila"/>
        <w:jc w:val="center"/>
        <w:rPr>
          <w:rFonts w:ascii="Garamond" w:hAnsi="Garamond"/>
          <w:b/>
          <w:color w:val="0F0F0F"/>
          <w:spacing w:val="-38"/>
          <w:w w:val="105"/>
          <w:sz w:val="24"/>
          <w:szCs w:val="24"/>
        </w:rPr>
      </w:pPr>
      <w:r>
        <w:rPr>
          <w:rFonts w:ascii="Garamond" w:hAnsi="Garamond"/>
          <w:b/>
          <w:color w:val="0F0F0F"/>
          <w:spacing w:val="-38"/>
          <w:w w:val="105"/>
          <w:sz w:val="24"/>
          <w:szCs w:val="24"/>
        </w:rPr>
        <w:t xml:space="preserve">ŠT. </w:t>
      </w:r>
      <w:r w:rsidRPr="007C6E2F">
        <w:rPr>
          <w:rFonts w:ascii="Garamond" w:hAnsi="Garamond"/>
          <w:b/>
          <w:color w:val="0F0F0F"/>
          <w:spacing w:val="-38"/>
          <w:w w:val="105"/>
          <w:sz w:val="24"/>
          <w:szCs w:val="24"/>
        </w:rPr>
        <w:t>401-24/2020</w:t>
      </w:r>
    </w:p>
    <w:p w14:paraId="5925A8F5" w14:textId="77777777" w:rsidR="008E3778" w:rsidRPr="00B61960" w:rsidRDefault="008E3778" w:rsidP="00180FB7">
      <w:pPr>
        <w:pStyle w:val="Telobesedila"/>
        <w:jc w:val="center"/>
        <w:rPr>
          <w:rFonts w:ascii="Garamond" w:hAnsi="Garamond"/>
          <w:b/>
          <w:color w:val="0F0F0F"/>
          <w:spacing w:val="-38"/>
          <w:w w:val="105"/>
          <w:sz w:val="24"/>
          <w:szCs w:val="24"/>
        </w:rPr>
      </w:pPr>
    </w:p>
    <w:p w14:paraId="5AECA190" w14:textId="77777777" w:rsidR="00896552" w:rsidRPr="008C4757" w:rsidRDefault="00896552" w:rsidP="00CD1E40">
      <w:pPr>
        <w:pStyle w:val="Telobesedila"/>
        <w:widowControl w:val="0"/>
        <w:numPr>
          <w:ilvl w:val="0"/>
          <w:numId w:val="17"/>
        </w:numPr>
        <w:overflowPunct/>
        <w:autoSpaceDE/>
        <w:autoSpaceDN/>
        <w:adjustRightInd/>
        <w:ind w:left="357" w:hanging="357"/>
        <w:jc w:val="center"/>
        <w:textAlignment w:val="auto"/>
        <w:rPr>
          <w:rFonts w:ascii="Garamond" w:hAnsi="Garamond" w:cs="Arial"/>
          <w:b/>
          <w:sz w:val="24"/>
          <w:szCs w:val="24"/>
        </w:rPr>
      </w:pPr>
      <w:r w:rsidRPr="008C4757">
        <w:rPr>
          <w:rFonts w:ascii="Garamond" w:hAnsi="Garamond" w:cs="Arial"/>
          <w:b/>
          <w:sz w:val="24"/>
          <w:szCs w:val="24"/>
        </w:rPr>
        <w:t>UVODNE DOLOČBE</w:t>
      </w:r>
    </w:p>
    <w:p w14:paraId="42FF060D" w14:textId="77777777" w:rsidR="00896552" w:rsidRPr="008C4757" w:rsidRDefault="00896552" w:rsidP="00180FB7">
      <w:pPr>
        <w:jc w:val="both"/>
        <w:rPr>
          <w:rFonts w:ascii="Garamond" w:hAnsi="Garamond" w:cs="Arial"/>
          <w:sz w:val="24"/>
        </w:rPr>
      </w:pPr>
    </w:p>
    <w:p w14:paraId="4C97FA69" w14:textId="77777777" w:rsidR="00896552" w:rsidRPr="008C4757" w:rsidRDefault="00896552" w:rsidP="00CD1E40">
      <w:pPr>
        <w:pStyle w:val="Telobesedila"/>
        <w:widowControl w:val="0"/>
        <w:numPr>
          <w:ilvl w:val="1"/>
          <w:numId w:val="16"/>
        </w:numPr>
        <w:tabs>
          <w:tab w:val="left" w:pos="5257"/>
        </w:tabs>
        <w:overflowPunct/>
        <w:autoSpaceDE/>
        <w:autoSpaceDN/>
        <w:adjustRightInd/>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2EF8F1CE" w14:textId="09E3B4A2" w:rsidR="00D35D74" w:rsidRDefault="00D35D74" w:rsidP="00D35D74">
      <w:pPr>
        <w:pStyle w:val="Telobesedila"/>
        <w:tabs>
          <w:tab w:val="left" w:pos="5267"/>
        </w:tabs>
        <w:rPr>
          <w:rFonts w:ascii="Garamond" w:hAnsi="Garamond"/>
          <w:sz w:val="24"/>
          <w:szCs w:val="24"/>
        </w:rPr>
      </w:pPr>
      <w:r w:rsidRPr="00D35D74">
        <w:rPr>
          <w:rFonts w:ascii="Garamond" w:hAnsi="Garamond"/>
          <w:sz w:val="24"/>
          <w:szCs w:val="24"/>
        </w:rPr>
        <w:t>Pogodbene stranke ugotavljajo, da UNIVERZA V LJUBLJANI, Kongresni trg 12, 1000 Ljubljana nastopa v svojem imenu in za svoj račun ter v imenu in za račun članic navedenih v prilogi – Seznam članic.</w:t>
      </w:r>
    </w:p>
    <w:p w14:paraId="7F9569B6" w14:textId="77777777" w:rsidR="00672AC2" w:rsidRPr="00D35D74" w:rsidRDefault="00672AC2" w:rsidP="00D35D74">
      <w:pPr>
        <w:pStyle w:val="Telobesedila"/>
        <w:tabs>
          <w:tab w:val="left" w:pos="5267"/>
        </w:tabs>
        <w:rPr>
          <w:rFonts w:ascii="Garamond" w:hAnsi="Garamond"/>
          <w:sz w:val="24"/>
          <w:szCs w:val="24"/>
        </w:rPr>
      </w:pPr>
    </w:p>
    <w:p w14:paraId="1F6132B8" w14:textId="7281A9D9" w:rsidR="00D35D74" w:rsidRDefault="00D35D74" w:rsidP="00D35D74">
      <w:pPr>
        <w:pStyle w:val="Telobesedila"/>
        <w:tabs>
          <w:tab w:val="left" w:pos="5267"/>
        </w:tabs>
        <w:rPr>
          <w:rFonts w:ascii="Garamond" w:hAnsi="Garamond"/>
          <w:sz w:val="24"/>
          <w:szCs w:val="24"/>
        </w:rPr>
      </w:pPr>
      <w:r w:rsidRPr="00D35D74">
        <w:rPr>
          <w:rFonts w:ascii="Garamond" w:hAnsi="Garamond"/>
          <w:sz w:val="24"/>
          <w:szCs w:val="24"/>
        </w:rPr>
        <w:t>Pogodbene stranke ugotavljajo, da je bila na podlagi javnega naročila »</w:t>
      </w:r>
      <w:r w:rsidR="007C6E2F">
        <w:rPr>
          <w:rFonts w:ascii="Garamond" w:hAnsi="Garamond"/>
          <w:sz w:val="24"/>
          <w:szCs w:val="24"/>
        </w:rPr>
        <w:t xml:space="preserve">SJN </w:t>
      </w:r>
      <w:r w:rsidRPr="00D35D74">
        <w:rPr>
          <w:rFonts w:ascii="Garamond" w:hAnsi="Garamond"/>
          <w:sz w:val="24"/>
          <w:szCs w:val="24"/>
        </w:rPr>
        <w:t>ZAVAROVANJE OSEB, PREMOŽENJA IN ODGOVORNOSTI UL in ČLANIC«, oznaka 401-</w:t>
      </w:r>
      <w:r w:rsidR="00672AC2">
        <w:rPr>
          <w:rFonts w:ascii="Garamond" w:hAnsi="Garamond"/>
          <w:sz w:val="24"/>
          <w:szCs w:val="24"/>
        </w:rPr>
        <w:t>24</w:t>
      </w:r>
      <w:r w:rsidRPr="00D35D74">
        <w:rPr>
          <w:rFonts w:ascii="Garamond" w:hAnsi="Garamond"/>
          <w:sz w:val="24"/>
          <w:szCs w:val="24"/>
        </w:rPr>
        <w:t xml:space="preserve">/2020, objavljenem na portalu javnih naročil…..…………………… kot najugodnejši ponudnik s sklepom naročnika z dne ………. v sklopu št. …………………………………….. izbrana  Zavarovalnica ………………………s ponudbo št. ……………z dne ……………………………………. . </w:t>
      </w:r>
    </w:p>
    <w:p w14:paraId="6B788719" w14:textId="77777777" w:rsidR="00672AC2" w:rsidRPr="00D35D74" w:rsidRDefault="00672AC2" w:rsidP="00D35D74">
      <w:pPr>
        <w:pStyle w:val="Telobesedila"/>
        <w:tabs>
          <w:tab w:val="left" w:pos="5267"/>
        </w:tabs>
        <w:rPr>
          <w:rFonts w:ascii="Garamond" w:hAnsi="Garamond"/>
          <w:sz w:val="24"/>
          <w:szCs w:val="24"/>
        </w:rPr>
      </w:pPr>
    </w:p>
    <w:p w14:paraId="44A65431" w14:textId="2B21545F" w:rsidR="00896552" w:rsidRDefault="00D35D74" w:rsidP="00D35D74">
      <w:pPr>
        <w:pStyle w:val="Telobesedila"/>
        <w:tabs>
          <w:tab w:val="left" w:pos="5267"/>
        </w:tabs>
        <w:rPr>
          <w:rFonts w:ascii="Garamond" w:hAnsi="Garamond"/>
          <w:sz w:val="24"/>
          <w:szCs w:val="24"/>
        </w:rPr>
      </w:pPr>
      <w:r w:rsidRPr="00D35D74">
        <w:rPr>
          <w:rFonts w:ascii="Garamond" w:hAnsi="Garamond"/>
          <w:sz w:val="24"/>
          <w:szCs w:val="24"/>
        </w:rPr>
        <w:t>Pogodba pokriva naročnika – Univerzo v Ljubljani in članice – pooblastiteljice (v nadaljevanju zavarovalci), ki so navedene v prilogi – Seznam članic in bodo z zavarovalnico sklepale zavarovalne posle na podlagi te pogodbe.</w:t>
      </w:r>
    </w:p>
    <w:p w14:paraId="38AE7CAE" w14:textId="77777777" w:rsidR="00D35D74" w:rsidRPr="008C4757" w:rsidRDefault="00D35D74" w:rsidP="00D35D74">
      <w:pPr>
        <w:pStyle w:val="Telobesedila"/>
        <w:tabs>
          <w:tab w:val="left" w:pos="5267"/>
        </w:tabs>
        <w:rPr>
          <w:rFonts w:ascii="Garamond" w:hAnsi="Garamond"/>
          <w:sz w:val="24"/>
          <w:szCs w:val="24"/>
        </w:rPr>
      </w:pPr>
    </w:p>
    <w:p w14:paraId="3BF8BAE3" w14:textId="77777777" w:rsidR="00896552" w:rsidRPr="008C4757" w:rsidRDefault="00896552" w:rsidP="00CD1E40">
      <w:pPr>
        <w:pStyle w:val="Telobesedila"/>
        <w:widowControl w:val="0"/>
        <w:numPr>
          <w:ilvl w:val="0"/>
          <w:numId w:val="17"/>
        </w:numPr>
        <w:overflowPunct/>
        <w:autoSpaceDE/>
        <w:autoSpaceDN/>
        <w:adjustRightInd/>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PREDMET POGODBE</w:t>
      </w:r>
    </w:p>
    <w:p w14:paraId="50265D32" w14:textId="77777777" w:rsidR="00896552" w:rsidRPr="008C4757" w:rsidRDefault="00896552" w:rsidP="00180FB7">
      <w:pPr>
        <w:pStyle w:val="Telobesedila"/>
        <w:ind w:left="357"/>
        <w:rPr>
          <w:rFonts w:ascii="Garamond" w:hAnsi="Garamond"/>
          <w:b/>
          <w:color w:val="111111"/>
          <w:sz w:val="24"/>
          <w:szCs w:val="24"/>
        </w:rPr>
      </w:pPr>
    </w:p>
    <w:p w14:paraId="6EA53708" w14:textId="139FAABC" w:rsidR="006E3DD8" w:rsidRPr="008B46E4" w:rsidRDefault="00896552" w:rsidP="008B46E4">
      <w:pPr>
        <w:pStyle w:val="Telobesedila"/>
        <w:widowControl w:val="0"/>
        <w:numPr>
          <w:ilvl w:val="1"/>
          <w:numId w:val="16"/>
        </w:numPr>
        <w:tabs>
          <w:tab w:val="left" w:pos="5257"/>
        </w:tabs>
        <w:overflowPunct/>
        <w:autoSpaceDE/>
        <w:autoSpaceDN/>
        <w:adjustRightInd/>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27D9A7AA" w14:textId="77777777" w:rsidR="008B46E4" w:rsidRDefault="00D35D74" w:rsidP="00D35D74">
      <w:pPr>
        <w:jc w:val="both"/>
        <w:rPr>
          <w:rFonts w:ascii="Garamond" w:hAnsi="Garamond" w:cs="Arial"/>
          <w:sz w:val="24"/>
        </w:rPr>
      </w:pPr>
      <w:r w:rsidRPr="00D35D74">
        <w:rPr>
          <w:rFonts w:ascii="Garamond" w:hAnsi="Garamond" w:cs="Arial"/>
          <w:sz w:val="24"/>
        </w:rPr>
        <w:t xml:space="preserve">Predmet </w:t>
      </w:r>
      <w:r>
        <w:rPr>
          <w:rFonts w:ascii="Garamond" w:hAnsi="Garamond" w:cs="Arial"/>
          <w:sz w:val="24"/>
        </w:rPr>
        <w:t xml:space="preserve">te </w:t>
      </w:r>
      <w:r w:rsidRPr="00D35D74">
        <w:rPr>
          <w:rFonts w:ascii="Garamond" w:hAnsi="Garamond" w:cs="Arial"/>
          <w:sz w:val="24"/>
        </w:rPr>
        <w:t xml:space="preserve">pogodbe so storitve zavarovanja ……………………… </w:t>
      </w:r>
    </w:p>
    <w:p w14:paraId="6A8DFA10" w14:textId="6F659A34" w:rsidR="00D35D74" w:rsidRPr="00D35D74" w:rsidRDefault="00D35D74" w:rsidP="00D35D74">
      <w:pPr>
        <w:jc w:val="both"/>
        <w:rPr>
          <w:rFonts w:ascii="Garamond" w:hAnsi="Garamond" w:cs="Arial"/>
          <w:sz w:val="24"/>
        </w:rPr>
      </w:pPr>
      <w:r w:rsidRPr="005325C8">
        <w:rPr>
          <w:rFonts w:ascii="Garamond" w:hAnsi="Garamond" w:cs="Arial"/>
          <w:sz w:val="24"/>
        </w:rPr>
        <w:t xml:space="preserve">za obdobje </w:t>
      </w:r>
      <w:r>
        <w:rPr>
          <w:rFonts w:ascii="Garamond" w:hAnsi="Garamond" w:cs="Arial"/>
          <w:sz w:val="24"/>
        </w:rPr>
        <w:t>treh (3)</w:t>
      </w:r>
      <w:r w:rsidRPr="005325C8">
        <w:rPr>
          <w:rFonts w:ascii="Garamond" w:hAnsi="Garamond" w:cs="Arial"/>
          <w:sz w:val="24"/>
        </w:rPr>
        <w:t xml:space="preserve"> let</w:t>
      </w:r>
      <w:r>
        <w:rPr>
          <w:rFonts w:ascii="Garamond" w:hAnsi="Garamond" w:cs="Arial"/>
          <w:sz w:val="24"/>
        </w:rPr>
        <w:t xml:space="preserve"> in devet (9) mesecev</w:t>
      </w:r>
    </w:p>
    <w:p w14:paraId="221CDA3A" w14:textId="77777777" w:rsidR="00D35D74" w:rsidRDefault="00D35D74" w:rsidP="00D35D74">
      <w:pPr>
        <w:jc w:val="both"/>
        <w:rPr>
          <w:rFonts w:ascii="Garamond" w:hAnsi="Garamond" w:cs="Arial"/>
          <w:sz w:val="24"/>
        </w:rPr>
      </w:pPr>
    </w:p>
    <w:p w14:paraId="63BF2B6D" w14:textId="6C6CB9B2" w:rsidR="00D35D74" w:rsidRPr="00D35D74" w:rsidRDefault="00D35D74" w:rsidP="00D35D74">
      <w:pPr>
        <w:jc w:val="both"/>
        <w:rPr>
          <w:rFonts w:ascii="Garamond" w:hAnsi="Garamond" w:cs="Arial"/>
          <w:sz w:val="24"/>
        </w:rPr>
      </w:pPr>
      <w:r w:rsidRPr="00D35D74">
        <w:rPr>
          <w:rFonts w:ascii="Garamond" w:hAnsi="Garamond" w:cs="Arial"/>
          <w:sz w:val="24"/>
        </w:rPr>
        <w:t>Ker naročnik točnega obsega-količine zavarovanja ne more določiti, ima ta pogodba v tem smislu naravo okvirnega sporazuma.</w:t>
      </w:r>
    </w:p>
    <w:p w14:paraId="37F1D8DA" w14:textId="47ECA096" w:rsidR="00D35D74" w:rsidRDefault="00D35D74" w:rsidP="00D35D74">
      <w:pPr>
        <w:jc w:val="both"/>
        <w:rPr>
          <w:rFonts w:ascii="Garamond" w:hAnsi="Garamond" w:cs="Arial"/>
          <w:sz w:val="24"/>
        </w:rPr>
      </w:pPr>
      <w:r w:rsidRPr="00D35D74">
        <w:rPr>
          <w:rFonts w:ascii="Garamond" w:hAnsi="Garamond" w:cs="Arial"/>
          <w:sz w:val="24"/>
        </w:rPr>
        <w:lastRenderedPageBreak/>
        <w:t>Naročnik - Univerza v Ljubljani in članice – pooblastiteljice se s tem okvirnim sporazumom ne zavezujejo naročiti točno določeno količino po tej pogodbi saj je količina zanje v trenutku sklepanja te pogodbe objektivno neugotovljiva.</w:t>
      </w:r>
    </w:p>
    <w:p w14:paraId="5BD97933" w14:textId="77777777" w:rsidR="00D35D74" w:rsidRPr="00D35D74" w:rsidRDefault="00D35D74" w:rsidP="00D35D74">
      <w:pPr>
        <w:jc w:val="both"/>
        <w:rPr>
          <w:rFonts w:ascii="Garamond" w:hAnsi="Garamond" w:cs="Arial"/>
          <w:sz w:val="24"/>
        </w:rPr>
      </w:pPr>
    </w:p>
    <w:p w14:paraId="5418FE62" w14:textId="77777777" w:rsidR="00D35D74" w:rsidRPr="00D35D74" w:rsidRDefault="00D35D74" w:rsidP="00D35D74">
      <w:pPr>
        <w:jc w:val="both"/>
        <w:rPr>
          <w:rFonts w:ascii="Garamond" w:hAnsi="Garamond" w:cs="Arial"/>
          <w:sz w:val="24"/>
        </w:rPr>
      </w:pPr>
      <w:r w:rsidRPr="00D35D74">
        <w:rPr>
          <w:rFonts w:ascii="Garamond" w:hAnsi="Garamond" w:cs="Arial"/>
          <w:sz w:val="24"/>
        </w:rPr>
        <w:t xml:space="preserve">Naročnik - Univerza v Ljubljani in članice – pooblastiteljice pa se s to pogodbo zavezujejo, da bodo storitve, ki so predmet te pogodbe naročali pri zavarovalnici. Pogodba se sklepa za obdobje 3  let in 9 mesecev, od 31.03.2021 od 24:00 ure dalje do 31.12.2024 do 24:00 ure. </w:t>
      </w:r>
    </w:p>
    <w:p w14:paraId="06BE6653" w14:textId="77777777" w:rsidR="005325C8" w:rsidRPr="008D106B" w:rsidRDefault="005325C8" w:rsidP="00180FB7">
      <w:pPr>
        <w:jc w:val="both"/>
        <w:rPr>
          <w:rFonts w:ascii="Garamond" w:hAnsi="Garamond"/>
          <w:color w:val="0F0F0F"/>
          <w:sz w:val="24"/>
        </w:rPr>
      </w:pPr>
    </w:p>
    <w:p w14:paraId="3267CD06" w14:textId="774BD4BB" w:rsidR="00B61960" w:rsidRDefault="00896552" w:rsidP="004676AC">
      <w:pPr>
        <w:pStyle w:val="Telobesedila"/>
        <w:ind w:right="393"/>
        <w:rPr>
          <w:rFonts w:ascii="Garamond" w:eastAsia="Garamond" w:hAnsi="Garamond" w:cs="Garamond"/>
          <w:sz w:val="24"/>
          <w:lang w:eastAsia="en-US"/>
        </w:rPr>
      </w:pPr>
      <w:r w:rsidRPr="008D106B">
        <w:rPr>
          <w:rFonts w:ascii="Garamond" w:eastAsia="Garamond" w:hAnsi="Garamond" w:cs="Garamond"/>
          <w:sz w:val="24"/>
          <w:lang w:eastAsia="en-US"/>
        </w:rPr>
        <w:t xml:space="preserve">Predmet pogodbe je podrobneje specificiran v Razpisni dokumentaciji (priloga 1) in </w:t>
      </w:r>
      <w:r w:rsidR="00A61383">
        <w:rPr>
          <w:rFonts w:ascii="Garamond" w:eastAsia="Garamond" w:hAnsi="Garamond" w:cs="Garamond"/>
          <w:sz w:val="24"/>
          <w:lang w:eastAsia="en-US"/>
        </w:rPr>
        <w:t>Predračunu</w:t>
      </w:r>
      <w:r w:rsidR="004676AC">
        <w:rPr>
          <w:rFonts w:ascii="Garamond" w:eastAsia="Garamond" w:hAnsi="Garamond" w:cs="Garamond"/>
          <w:sz w:val="24"/>
          <w:lang w:eastAsia="en-US"/>
        </w:rPr>
        <w:t xml:space="preserve"> </w:t>
      </w:r>
      <w:r w:rsidR="0075685D">
        <w:rPr>
          <w:rFonts w:ascii="Garamond" w:eastAsia="Garamond" w:hAnsi="Garamond" w:cs="Garamond"/>
          <w:sz w:val="24"/>
          <w:lang w:eastAsia="en-US"/>
        </w:rPr>
        <w:t xml:space="preserve">št. </w:t>
      </w:r>
      <w:r w:rsidRPr="008D106B">
        <w:rPr>
          <w:rFonts w:ascii="Garamond" w:eastAsia="Garamond" w:hAnsi="Garamond" w:cs="Garamond"/>
          <w:sz w:val="24"/>
          <w:lang w:eastAsia="en-US"/>
        </w:rPr>
        <w:t>(priloga 2), ki sta prilogi in sestavni del te pogodbe</w:t>
      </w:r>
      <w:r w:rsidR="00D35D74">
        <w:rPr>
          <w:rFonts w:ascii="Garamond" w:eastAsia="Garamond" w:hAnsi="Garamond" w:cs="Garamond"/>
          <w:sz w:val="24"/>
          <w:lang w:eastAsia="en-US"/>
        </w:rPr>
        <w:t>.</w:t>
      </w:r>
    </w:p>
    <w:p w14:paraId="6164591B" w14:textId="61BB42BD" w:rsidR="00D35D74" w:rsidRDefault="00D35D74" w:rsidP="00180FB7">
      <w:pPr>
        <w:pStyle w:val="Telobesedila"/>
        <w:ind w:right="393"/>
        <w:rPr>
          <w:rFonts w:ascii="Garamond" w:hAnsi="Garamond"/>
          <w:color w:val="0F0F0F"/>
          <w:sz w:val="24"/>
        </w:rPr>
      </w:pPr>
    </w:p>
    <w:p w14:paraId="62FE72CD" w14:textId="1A749122" w:rsidR="00D35D74" w:rsidRPr="00374611" w:rsidRDefault="00374611" w:rsidP="00D35D74">
      <w:pPr>
        <w:pStyle w:val="Telobesedila"/>
        <w:numPr>
          <w:ilvl w:val="1"/>
          <w:numId w:val="16"/>
        </w:numPr>
        <w:ind w:right="393"/>
        <w:rPr>
          <w:rFonts w:ascii="Garamond" w:hAnsi="Garamond"/>
          <w:b/>
          <w:color w:val="0F0F0F"/>
          <w:sz w:val="24"/>
        </w:rPr>
      </w:pPr>
      <w:r>
        <w:rPr>
          <w:rFonts w:ascii="Garamond" w:hAnsi="Garamond"/>
          <w:b/>
          <w:color w:val="0F0F0F"/>
          <w:sz w:val="24"/>
        </w:rPr>
        <w:t>č</w:t>
      </w:r>
      <w:r w:rsidR="00D35D74" w:rsidRPr="00D35D74">
        <w:rPr>
          <w:rFonts w:ascii="Garamond" w:hAnsi="Garamond"/>
          <w:b/>
          <w:color w:val="0F0F0F"/>
          <w:sz w:val="24"/>
        </w:rPr>
        <w:t>len</w:t>
      </w:r>
    </w:p>
    <w:p w14:paraId="5686FBC9" w14:textId="77777777" w:rsidR="00D35D74" w:rsidRPr="00D35D74" w:rsidRDefault="00D35D74" w:rsidP="00D35D74">
      <w:pPr>
        <w:pStyle w:val="Telobesedila"/>
        <w:ind w:right="393"/>
        <w:rPr>
          <w:rFonts w:ascii="Garamond" w:hAnsi="Garamond"/>
          <w:color w:val="0F0F0F"/>
          <w:sz w:val="24"/>
        </w:rPr>
      </w:pPr>
      <w:r w:rsidRPr="00D35D74">
        <w:rPr>
          <w:rFonts w:ascii="Garamond" w:hAnsi="Garamond"/>
          <w:color w:val="0F0F0F"/>
          <w:sz w:val="24"/>
        </w:rPr>
        <w:t>Za zavarovalne posle po tej pogodbi veljajo :</w:t>
      </w:r>
    </w:p>
    <w:p w14:paraId="13763BA5" w14:textId="1C2C6297" w:rsidR="00D35D74" w:rsidRPr="00D35D74" w:rsidRDefault="00D35D74" w:rsidP="00CD1E40">
      <w:pPr>
        <w:pStyle w:val="Telobesedila"/>
        <w:numPr>
          <w:ilvl w:val="0"/>
          <w:numId w:val="34"/>
        </w:numPr>
        <w:ind w:right="393"/>
        <w:rPr>
          <w:rFonts w:ascii="Garamond" w:hAnsi="Garamond"/>
          <w:color w:val="0F0F0F"/>
          <w:sz w:val="24"/>
        </w:rPr>
      </w:pPr>
      <w:r w:rsidRPr="00D35D74">
        <w:rPr>
          <w:rFonts w:ascii="Garamond" w:hAnsi="Garamond"/>
          <w:color w:val="0F0F0F"/>
          <w:sz w:val="24"/>
        </w:rPr>
        <w:t>Pogoji obsega kritja in soudeležb ter Zavarovalno tehnična dokumentacija, določena z razpisno dokumentacijo javnega naročila</w:t>
      </w:r>
      <w:r w:rsidR="00374611">
        <w:rPr>
          <w:rFonts w:ascii="Garamond" w:hAnsi="Garamond"/>
          <w:color w:val="0F0F0F"/>
          <w:sz w:val="24"/>
        </w:rPr>
        <w:t>,</w:t>
      </w:r>
    </w:p>
    <w:p w14:paraId="39DAD274" w14:textId="6DCEFC0A" w:rsidR="00D35D74" w:rsidRPr="00D35D74" w:rsidRDefault="00D35D74" w:rsidP="00CD1E40">
      <w:pPr>
        <w:pStyle w:val="Telobesedila"/>
        <w:numPr>
          <w:ilvl w:val="0"/>
          <w:numId w:val="34"/>
        </w:numPr>
        <w:ind w:right="393"/>
        <w:rPr>
          <w:rFonts w:ascii="Garamond" w:hAnsi="Garamond"/>
          <w:color w:val="0F0F0F"/>
          <w:sz w:val="24"/>
        </w:rPr>
      </w:pPr>
      <w:r w:rsidRPr="00D35D74">
        <w:rPr>
          <w:rFonts w:ascii="Garamond" w:hAnsi="Garamond"/>
          <w:color w:val="0F0F0F"/>
          <w:sz w:val="24"/>
        </w:rPr>
        <w:t>Splošni in posebni pogoji za zavarovanje oseb in premoženja</w:t>
      </w:r>
      <w:r w:rsidR="00374611">
        <w:rPr>
          <w:rFonts w:ascii="Garamond" w:hAnsi="Garamond"/>
          <w:color w:val="0F0F0F"/>
          <w:sz w:val="24"/>
        </w:rPr>
        <w:t>,</w:t>
      </w:r>
    </w:p>
    <w:p w14:paraId="1AC877BF" w14:textId="079908B7" w:rsidR="00D35D74" w:rsidRPr="00D35D74" w:rsidRDefault="00D35D74" w:rsidP="00CD1E40">
      <w:pPr>
        <w:pStyle w:val="Telobesedila"/>
        <w:numPr>
          <w:ilvl w:val="0"/>
          <w:numId w:val="34"/>
        </w:numPr>
        <w:ind w:right="393"/>
        <w:rPr>
          <w:rFonts w:ascii="Garamond" w:hAnsi="Garamond"/>
          <w:color w:val="0F0F0F"/>
          <w:sz w:val="24"/>
        </w:rPr>
      </w:pPr>
      <w:r w:rsidRPr="00D35D74">
        <w:rPr>
          <w:rFonts w:ascii="Garamond" w:hAnsi="Garamond"/>
          <w:color w:val="0F0F0F"/>
          <w:sz w:val="24"/>
        </w:rPr>
        <w:t>Obligacijski zakonik</w:t>
      </w:r>
      <w:r w:rsidR="00374611">
        <w:rPr>
          <w:rFonts w:ascii="Garamond" w:hAnsi="Garamond"/>
          <w:color w:val="0F0F0F"/>
          <w:sz w:val="24"/>
        </w:rPr>
        <w:t xml:space="preserve"> </w:t>
      </w:r>
      <w:r w:rsidR="00374611" w:rsidRPr="00374611">
        <w:rPr>
          <w:rFonts w:ascii="Garamond" w:hAnsi="Garamond"/>
          <w:color w:val="0F0F0F"/>
          <w:sz w:val="24"/>
        </w:rPr>
        <w:t xml:space="preserve">(Uradni list RS, št. 97/07 – uradno prečiščeno besedilo, 64/16 – </w:t>
      </w:r>
      <w:proofErr w:type="spellStart"/>
      <w:r w:rsidR="00374611" w:rsidRPr="00374611">
        <w:rPr>
          <w:rFonts w:ascii="Garamond" w:hAnsi="Garamond"/>
          <w:color w:val="0F0F0F"/>
          <w:sz w:val="24"/>
        </w:rPr>
        <w:t>odl</w:t>
      </w:r>
      <w:proofErr w:type="spellEnd"/>
      <w:r w:rsidR="00374611" w:rsidRPr="00374611">
        <w:rPr>
          <w:rFonts w:ascii="Garamond" w:hAnsi="Garamond"/>
          <w:color w:val="0F0F0F"/>
          <w:sz w:val="24"/>
        </w:rPr>
        <w:t>. US in 20/18 – OROZ631)</w:t>
      </w:r>
      <w:r w:rsidR="00374611">
        <w:rPr>
          <w:rFonts w:ascii="Garamond" w:hAnsi="Garamond"/>
          <w:color w:val="0F0F0F"/>
          <w:sz w:val="24"/>
        </w:rPr>
        <w:t>.</w:t>
      </w:r>
    </w:p>
    <w:p w14:paraId="7B770C03" w14:textId="0373B980" w:rsidR="00256245" w:rsidRDefault="00256245" w:rsidP="00180FB7">
      <w:pPr>
        <w:pStyle w:val="Telobesedila"/>
        <w:ind w:right="393"/>
        <w:rPr>
          <w:rFonts w:ascii="Garamond" w:hAnsi="Garamond"/>
          <w:color w:val="0F0F0F"/>
          <w:sz w:val="24"/>
          <w:szCs w:val="24"/>
        </w:rPr>
      </w:pPr>
    </w:p>
    <w:p w14:paraId="09A00ED0" w14:textId="72784FC2" w:rsidR="008840C6" w:rsidRDefault="008840C6" w:rsidP="00180FB7">
      <w:pPr>
        <w:pStyle w:val="Telobesedila"/>
        <w:ind w:right="393"/>
        <w:rPr>
          <w:rFonts w:ascii="Garamond" w:hAnsi="Garamond"/>
          <w:color w:val="0F0F0F"/>
          <w:sz w:val="24"/>
          <w:szCs w:val="24"/>
        </w:rPr>
      </w:pPr>
      <w:r w:rsidRPr="008840C6">
        <w:rPr>
          <w:rFonts w:ascii="Garamond" w:hAnsi="Garamond"/>
          <w:color w:val="0F0F0F"/>
          <w:sz w:val="24"/>
          <w:szCs w:val="24"/>
        </w:rPr>
        <w:t>Za določitev zavarovalnega kritja veljajo določila predmetne razpisne dokumentacije, razen če so splošni, posebni in dopolnilni pogoji ter klavzule zavarovalnice ugodnejši za zavarovalca (smiselno zavarovanca).</w:t>
      </w:r>
    </w:p>
    <w:p w14:paraId="2C587B19" w14:textId="59774A3E" w:rsidR="008840C6" w:rsidRDefault="008840C6" w:rsidP="00180FB7">
      <w:pPr>
        <w:pStyle w:val="Telobesedila"/>
        <w:ind w:right="393"/>
        <w:rPr>
          <w:rFonts w:ascii="Garamond" w:hAnsi="Garamond"/>
          <w:color w:val="0F0F0F"/>
          <w:sz w:val="24"/>
          <w:szCs w:val="24"/>
        </w:rPr>
      </w:pPr>
    </w:p>
    <w:p w14:paraId="50681665" w14:textId="77777777" w:rsidR="008840C6" w:rsidRPr="008C4757" w:rsidRDefault="008840C6" w:rsidP="00180FB7">
      <w:pPr>
        <w:pStyle w:val="Telobesedila"/>
        <w:ind w:right="393"/>
        <w:rPr>
          <w:rFonts w:ascii="Garamond" w:hAnsi="Garamond"/>
          <w:color w:val="0F0F0F"/>
          <w:sz w:val="24"/>
          <w:szCs w:val="24"/>
        </w:rPr>
      </w:pPr>
    </w:p>
    <w:p w14:paraId="6E000486" w14:textId="77777777" w:rsidR="00896552" w:rsidRPr="008C4757" w:rsidRDefault="00896552" w:rsidP="00CD1E40">
      <w:pPr>
        <w:pStyle w:val="Telobesedila"/>
        <w:widowControl w:val="0"/>
        <w:numPr>
          <w:ilvl w:val="0"/>
          <w:numId w:val="17"/>
        </w:numPr>
        <w:overflowPunct/>
        <w:autoSpaceDE/>
        <w:autoSpaceDN/>
        <w:adjustRightInd/>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POGODBENA CENA IN PLAČILNI POGOJI</w:t>
      </w:r>
    </w:p>
    <w:p w14:paraId="11BA7DDF" w14:textId="77777777" w:rsidR="00896552" w:rsidRPr="008C4757" w:rsidRDefault="00896552" w:rsidP="00180FB7">
      <w:pPr>
        <w:pStyle w:val="Odstavekseznama"/>
        <w:tabs>
          <w:tab w:val="left" w:pos="352"/>
        </w:tabs>
        <w:ind w:left="850"/>
        <w:contextualSpacing w:val="0"/>
        <w:rPr>
          <w:rFonts w:ascii="Garamond" w:hAnsi="Garamond"/>
          <w:b/>
          <w:color w:val="0F0F0F"/>
          <w:w w:val="105"/>
          <w:sz w:val="24"/>
        </w:rPr>
      </w:pPr>
    </w:p>
    <w:p w14:paraId="3A7B8AC9" w14:textId="77777777" w:rsidR="00896552" w:rsidRPr="00D35D74" w:rsidRDefault="00896552" w:rsidP="00CD1E40">
      <w:pPr>
        <w:pStyle w:val="Telobesedila"/>
        <w:widowControl w:val="0"/>
        <w:numPr>
          <w:ilvl w:val="1"/>
          <w:numId w:val="16"/>
        </w:numPr>
        <w:tabs>
          <w:tab w:val="left" w:pos="5257"/>
        </w:tabs>
        <w:overflowPunct/>
        <w:autoSpaceDE/>
        <w:autoSpaceDN/>
        <w:adjustRightInd/>
        <w:ind w:left="357" w:hanging="357"/>
        <w:jc w:val="center"/>
        <w:textAlignment w:val="auto"/>
        <w:rPr>
          <w:rFonts w:ascii="Garamond" w:hAnsi="Garamond"/>
          <w:color w:val="0F0F0F"/>
          <w:sz w:val="24"/>
          <w:szCs w:val="24"/>
        </w:rPr>
      </w:pPr>
      <w:r w:rsidRPr="00D35D74">
        <w:rPr>
          <w:rFonts w:ascii="Garamond" w:hAnsi="Garamond"/>
          <w:color w:val="0F0F0F"/>
          <w:sz w:val="24"/>
          <w:szCs w:val="24"/>
        </w:rPr>
        <w:t>člen</w:t>
      </w:r>
    </w:p>
    <w:p w14:paraId="7B0AD6A0" w14:textId="77777777" w:rsidR="00D35D74" w:rsidRPr="00D35D74" w:rsidRDefault="00D35D74" w:rsidP="00D35D74">
      <w:pPr>
        <w:rPr>
          <w:rFonts w:ascii="Garamond" w:hAnsi="Garamond" w:cstheme="minorHAnsi"/>
          <w:i/>
          <w:iCs/>
          <w:sz w:val="24"/>
        </w:rPr>
      </w:pPr>
      <w:r w:rsidRPr="00D35D74">
        <w:rPr>
          <w:rFonts w:ascii="Garamond" w:hAnsi="Garamond" w:cstheme="minorHAnsi"/>
          <w:i/>
          <w:iCs/>
          <w:sz w:val="24"/>
        </w:rPr>
        <w:t>(se ustrezno prilagodi)</w:t>
      </w:r>
    </w:p>
    <w:tbl>
      <w:tblPr>
        <w:tblStyle w:val="Tabelamrea"/>
        <w:tblW w:w="10207" w:type="dxa"/>
        <w:tblInd w:w="-431" w:type="dxa"/>
        <w:tblLook w:val="04A0" w:firstRow="1" w:lastRow="0" w:firstColumn="1" w:lastColumn="0" w:noHBand="0" w:noVBand="1"/>
      </w:tblPr>
      <w:tblGrid>
        <w:gridCol w:w="1245"/>
        <w:gridCol w:w="4724"/>
        <w:gridCol w:w="1815"/>
        <w:gridCol w:w="2423"/>
      </w:tblGrid>
      <w:tr w:rsidR="00D35D74" w:rsidRPr="00D35D74" w14:paraId="3A693D29" w14:textId="77777777" w:rsidTr="00D35D74">
        <w:tc>
          <w:tcPr>
            <w:tcW w:w="10207" w:type="dxa"/>
            <w:gridSpan w:val="4"/>
          </w:tcPr>
          <w:p w14:paraId="69D8BA20" w14:textId="77777777" w:rsidR="00D35D74" w:rsidRPr="00D35D74" w:rsidRDefault="00D35D74" w:rsidP="00D35D74">
            <w:pPr>
              <w:jc w:val="center"/>
              <w:rPr>
                <w:rFonts w:ascii="Garamond" w:hAnsi="Garamond" w:cstheme="minorHAnsi"/>
                <w:sz w:val="24"/>
              </w:rPr>
            </w:pPr>
            <w:r w:rsidRPr="00D35D74">
              <w:rPr>
                <w:rFonts w:ascii="Garamond" w:hAnsi="Garamond" w:cstheme="minorHAnsi"/>
                <w:b/>
                <w:sz w:val="24"/>
              </w:rPr>
              <w:t>ZAVAROVALNA PREMIJA ZA CELOTNO OBDOBJE</w:t>
            </w:r>
          </w:p>
        </w:tc>
      </w:tr>
      <w:tr w:rsidR="00D35D74" w:rsidRPr="00D35D74" w14:paraId="14A2F3B3" w14:textId="77777777" w:rsidTr="00D35D74">
        <w:tc>
          <w:tcPr>
            <w:tcW w:w="1245" w:type="dxa"/>
          </w:tcPr>
          <w:p w14:paraId="725C1812" w14:textId="77777777" w:rsidR="00D35D74" w:rsidRPr="00D35D74" w:rsidRDefault="00D35D74" w:rsidP="00D35D74">
            <w:pPr>
              <w:rPr>
                <w:rFonts w:ascii="Garamond" w:hAnsi="Garamond" w:cstheme="minorHAnsi"/>
                <w:sz w:val="24"/>
              </w:rPr>
            </w:pPr>
            <w:r w:rsidRPr="00D35D74">
              <w:rPr>
                <w:rFonts w:ascii="Garamond" w:hAnsi="Garamond" w:cstheme="minorHAnsi"/>
                <w:sz w:val="24"/>
              </w:rPr>
              <w:t xml:space="preserve">Sklop št. </w:t>
            </w:r>
          </w:p>
          <w:p w14:paraId="521463FF" w14:textId="4DBEAB41" w:rsidR="00D35D74" w:rsidRPr="00D35D74" w:rsidRDefault="00D35D74" w:rsidP="00D35D74">
            <w:pPr>
              <w:rPr>
                <w:rFonts w:ascii="Garamond" w:hAnsi="Garamond" w:cstheme="minorHAnsi"/>
                <w:sz w:val="24"/>
              </w:rPr>
            </w:pPr>
            <w:r w:rsidRPr="00D35D74">
              <w:rPr>
                <w:rFonts w:ascii="Garamond" w:hAnsi="Garamond" w:cstheme="minorHAnsi"/>
                <w:sz w:val="24"/>
              </w:rPr>
              <w:t>(1-2</w:t>
            </w:r>
            <w:r w:rsidR="00E90788">
              <w:rPr>
                <w:rFonts w:ascii="Garamond" w:hAnsi="Garamond" w:cstheme="minorHAnsi"/>
                <w:sz w:val="24"/>
              </w:rPr>
              <w:t>3</w:t>
            </w:r>
            <w:r w:rsidRPr="00D35D74">
              <w:rPr>
                <w:rFonts w:ascii="Garamond" w:hAnsi="Garamond" w:cstheme="minorHAnsi"/>
                <w:sz w:val="24"/>
              </w:rPr>
              <w:t>)</w:t>
            </w:r>
          </w:p>
        </w:tc>
        <w:tc>
          <w:tcPr>
            <w:tcW w:w="4724" w:type="dxa"/>
          </w:tcPr>
          <w:p w14:paraId="734D1868" w14:textId="77777777" w:rsidR="00D35D74" w:rsidRPr="00D35D74" w:rsidRDefault="00D35D74" w:rsidP="00D35D74">
            <w:pPr>
              <w:rPr>
                <w:rFonts w:ascii="Garamond" w:hAnsi="Garamond" w:cstheme="minorHAnsi"/>
                <w:sz w:val="24"/>
              </w:rPr>
            </w:pPr>
            <w:r w:rsidRPr="00D35D74">
              <w:rPr>
                <w:rFonts w:ascii="Garamond" w:hAnsi="Garamond" w:cstheme="minorHAnsi"/>
                <w:sz w:val="24"/>
              </w:rPr>
              <w:t>Zavarovanje oseb, premoženja in odgovornosti (navedba zavarovanca)</w:t>
            </w:r>
          </w:p>
        </w:tc>
        <w:tc>
          <w:tcPr>
            <w:tcW w:w="1815" w:type="dxa"/>
          </w:tcPr>
          <w:p w14:paraId="6FAE47C3" w14:textId="77777777" w:rsidR="00D35D74" w:rsidRPr="00D35D74" w:rsidRDefault="00D35D74" w:rsidP="00D35D74">
            <w:pPr>
              <w:rPr>
                <w:rFonts w:ascii="Garamond" w:hAnsi="Garamond" w:cstheme="minorHAnsi"/>
                <w:sz w:val="24"/>
              </w:rPr>
            </w:pPr>
            <w:r w:rsidRPr="00D35D74">
              <w:rPr>
                <w:rFonts w:ascii="Garamond" w:hAnsi="Garamond" w:cstheme="minorHAnsi"/>
                <w:sz w:val="24"/>
              </w:rPr>
              <w:t>CENA ZA SKLOP SKUPAJ brez 8,5% DPZP</w:t>
            </w:r>
          </w:p>
          <w:p w14:paraId="0C03F8F5" w14:textId="77777777" w:rsidR="00D35D74" w:rsidRPr="00D35D74" w:rsidRDefault="00D35D74" w:rsidP="00D35D74">
            <w:pPr>
              <w:rPr>
                <w:rFonts w:ascii="Garamond" w:hAnsi="Garamond" w:cstheme="minorHAnsi"/>
                <w:sz w:val="24"/>
              </w:rPr>
            </w:pPr>
            <w:r w:rsidRPr="00D35D74">
              <w:rPr>
                <w:rFonts w:ascii="Garamond" w:hAnsi="Garamond" w:cstheme="minorHAnsi"/>
                <w:sz w:val="24"/>
              </w:rPr>
              <w:t>(v EUR)</w:t>
            </w:r>
          </w:p>
        </w:tc>
        <w:tc>
          <w:tcPr>
            <w:tcW w:w="2423" w:type="dxa"/>
          </w:tcPr>
          <w:p w14:paraId="0F727EE3" w14:textId="77777777" w:rsidR="00D35D74" w:rsidRPr="00D35D74" w:rsidRDefault="00D35D74" w:rsidP="00D35D74">
            <w:pPr>
              <w:rPr>
                <w:rFonts w:ascii="Garamond" w:hAnsi="Garamond" w:cstheme="minorHAnsi"/>
                <w:sz w:val="24"/>
              </w:rPr>
            </w:pPr>
            <w:r w:rsidRPr="00D35D74">
              <w:rPr>
                <w:rFonts w:ascii="Garamond" w:hAnsi="Garamond" w:cstheme="minorHAnsi"/>
                <w:sz w:val="24"/>
              </w:rPr>
              <w:t>CENA ZA SKLOP SKUPAJ z 8,5% DPZP</w:t>
            </w:r>
          </w:p>
          <w:p w14:paraId="367A8090" w14:textId="77777777" w:rsidR="00D35D74" w:rsidRPr="00D35D74" w:rsidRDefault="00D35D74" w:rsidP="00D35D74">
            <w:pPr>
              <w:rPr>
                <w:rFonts w:ascii="Garamond" w:hAnsi="Garamond" w:cstheme="minorHAnsi"/>
                <w:sz w:val="24"/>
              </w:rPr>
            </w:pPr>
            <w:r w:rsidRPr="00D35D74">
              <w:rPr>
                <w:rFonts w:ascii="Garamond" w:hAnsi="Garamond" w:cstheme="minorHAnsi"/>
                <w:sz w:val="24"/>
              </w:rPr>
              <w:t>(v EUR)</w:t>
            </w:r>
          </w:p>
        </w:tc>
      </w:tr>
      <w:tr w:rsidR="00D35D74" w:rsidRPr="00D35D74" w14:paraId="52286A30" w14:textId="77777777" w:rsidTr="00D35D74">
        <w:trPr>
          <w:trHeight w:val="735"/>
        </w:trPr>
        <w:tc>
          <w:tcPr>
            <w:tcW w:w="1245" w:type="dxa"/>
          </w:tcPr>
          <w:p w14:paraId="4A6BD645" w14:textId="77777777" w:rsidR="00D35D74" w:rsidRPr="00D35D74" w:rsidRDefault="00D35D74" w:rsidP="00D35D74">
            <w:pPr>
              <w:rPr>
                <w:rFonts w:ascii="Garamond" w:hAnsi="Garamond" w:cstheme="minorHAnsi"/>
                <w:sz w:val="24"/>
              </w:rPr>
            </w:pPr>
          </w:p>
        </w:tc>
        <w:tc>
          <w:tcPr>
            <w:tcW w:w="4724" w:type="dxa"/>
          </w:tcPr>
          <w:p w14:paraId="2607F068" w14:textId="77777777" w:rsidR="00D35D74" w:rsidRPr="00D35D74" w:rsidRDefault="00D35D74" w:rsidP="00D35D74">
            <w:pPr>
              <w:rPr>
                <w:rFonts w:ascii="Garamond" w:hAnsi="Garamond" w:cstheme="minorHAnsi"/>
                <w:sz w:val="24"/>
              </w:rPr>
            </w:pPr>
          </w:p>
        </w:tc>
        <w:tc>
          <w:tcPr>
            <w:tcW w:w="1815" w:type="dxa"/>
          </w:tcPr>
          <w:p w14:paraId="199E895F" w14:textId="77777777" w:rsidR="00D35D74" w:rsidRPr="00D35D74" w:rsidRDefault="00D35D74" w:rsidP="00D35D74">
            <w:pPr>
              <w:rPr>
                <w:rFonts w:ascii="Garamond" w:hAnsi="Garamond" w:cstheme="minorHAnsi"/>
                <w:sz w:val="24"/>
              </w:rPr>
            </w:pPr>
          </w:p>
        </w:tc>
        <w:tc>
          <w:tcPr>
            <w:tcW w:w="2423" w:type="dxa"/>
          </w:tcPr>
          <w:p w14:paraId="7208AED7" w14:textId="77777777" w:rsidR="00D35D74" w:rsidRPr="00D35D74" w:rsidRDefault="00D35D74" w:rsidP="00D35D74">
            <w:pPr>
              <w:rPr>
                <w:rFonts w:ascii="Garamond" w:hAnsi="Garamond" w:cstheme="minorHAnsi"/>
                <w:sz w:val="24"/>
              </w:rPr>
            </w:pPr>
          </w:p>
        </w:tc>
      </w:tr>
    </w:tbl>
    <w:p w14:paraId="737E857B" w14:textId="77777777" w:rsidR="00D35D74" w:rsidRPr="00D35D74" w:rsidRDefault="00D35D74" w:rsidP="00D35D74">
      <w:pPr>
        <w:rPr>
          <w:rFonts w:ascii="Garamond" w:hAnsi="Garamond" w:cstheme="minorHAnsi"/>
          <w:i/>
          <w:iCs/>
          <w:sz w:val="24"/>
        </w:rPr>
      </w:pPr>
    </w:p>
    <w:p w14:paraId="57D3BBEA" w14:textId="77777777" w:rsidR="00D35D74" w:rsidRPr="00D35D74" w:rsidRDefault="00D35D74" w:rsidP="00D35D74">
      <w:pPr>
        <w:rPr>
          <w:rFonts w:ascii="Garamond" w:hAnsi="Garamond" w:cstheme="minorHAnsi"/>
          <w:i/>
          <w:iCs/>
          <w:sz w:val="24"/>
        </w:rPr>
      </w:pPr>
      <w:r w:rsidRPr="00D35D74">
        <w:rPr>
          <w:rFonts w:ascii="Garamond" w:hAnsi="Garamond" w:cstheme="minorHAnsi"/>
          <w:i/>
          <w:iCs/>
          <w:sz w:val="24"/>
        </w:rPr>
        <w:t xml:space="preserve"> (se ustrezno prilagodi)</w:t>
      </w:r>
    </w:p>
    <w:p w14:paraId="75128C37" w14:textId="77777777" w:rsidR="00D35D74" w:rsidRPr="00D35D74" w:rsidRDefault="00D35D74" w:rsidP="00D35D74">
      <w:pPr>
        <w:rPr>
          <w:rFonts w:ascii="Garamond" w:hAnsi="Garamond" w:cstheme="minorHAnsi"/>
          <w:i/>
          <w:iCs/>
          <w:sz w:val="24"/>
        </w:rPr>
      </w:pPr>
    </w:p>
    <w:tbl>
      <w:tblPr>
        <w:tblStyle w:val="Tabelamrea"/>
        <w:tblW w:w="10221" w:type="dxa"/>
        <w:jc w:val="center"/>
        <w:tblLayout w:type="fixed"/>
        <w:tblLook w:val="04A0" w:firstRow="1" w:lastRow="0" w:firstColumn="1" w:lastColumn="0" w:noHBand="0" w:noVBand="1"/>
      </w:tblPr>
      <w:tblGrid>
        <w:gridCol w:w="898"/>
        <w:gridCol w:w="1570"/>
        <w:gridCol w:w="1071"/>
        <w:gridCol w:w="1134"/>
        <w:gridCol w:w="1276"/>
        <w:gridCol w:w="1134"/>
        <w:gridCol w:w="992"/>
        <w:gridCol w:w="2146"/>
      </w:tblGrid>
      <w:tr w:rsidR="00D35D74" w:rsidRPr="00D35D74" w14:paraId="461953D5" w14:textId="77777777" w:rsidTr="008840C6">
        <w:trPr>
          <w:trHeight w:val="671"/>
          <w:jc w:val="center"/>
        </w:trPr>
        <w:tc>
          <w:tcPr>
            <w:tcW w:w="898" w:type="dxa"/>
          </w:tcPr>
          <w:p w14:paraId="639A159C" w14:textId="77777777" w:rsidR="00D35D74" w:rsidRPr="00D35D74" w:rsidRDefault="00D35D74" w:rsidP="00D35D74">
            <w:pPr>
              <w:spacing w:before="18" w:line="240" w:lineRule="exact"/>
              <w:jc w:val="center"/>
              <w:rPr>
                <w:rFonts w:ascii="Garamond" w:hAnsi="Garamond" w:cstheme="minorHAnsi"/>
                <w:b/>
                <w:sz w:val="24"/>
              </w:rPr>
            </w:pPr>
          </w:p>
        </w:tc>
        <w:tc>
          <w:tcPr>
            <w:tcW w:w="7177" w:type="dxa"/>
            <w:gridSpan w:val="6"/>
            <w:vAlign w:val="center"/>
          </w:tcPr>
          <w:p w14:paraId="293BF6C9" w14:textId="77777777" w:rsidR="00D35D74" w:rsidRPr="00D35D74" w:rsidRDefault="00D35D74" w:rsidP="00D35D74">
            <w:pPr>
              <w:spacing w:before="18" w:line="240" w:lineRule="exact"/>
              <w:jc w:val="center"/>
              <w:rPr>
                <w:rFonts w:ascii="Garamond" w:hAnsi="Garamond" w:cstheme="minorHAnsi"/>
                <w:b/>
                <w:sz w:val="24"/>
              </w:rPr>
            </w:pPr>
          </w:p>
          <w:p w14:paraId="7C77532F" w14:textId="26BCB45B" w:rsidR="00D35D74" w:rsidRPr="00D35D74" w:rsidRDefault="00D35D74" w:rsidP="00D35D74">
            <w:pPr>
              <w:spacing w:before="18" w:line="240" w:lineRule="exact"/>
              <w:jc w:val="center"/>
              <w:rPr>
                <w:rFonts w:ascii="Garamond" w:hAnsi="Garamond" w:cstheme="minorHAnsi"/>
                <w:b/>
                <w:sz w:val="24"/>
              </w:rPr>
            </w:pPr>
            <w:r w:rsidRPr="00D35D74">
              <w:rPr>
                <w:rFonts w:ascii="Garamond" w:hAnsi="Garamond" w:cstheme="minorHAnsi"/>
                <w:b/>
                <w:sz w:val="24"/>
              </w:rPr>
              <w:t>SKLOP 2</w:t>
            </w:r>
            <w:r w:rsidR="00E90788">
              <w:rPr>
                <w:rFonts w:ascii="Garamond" w:hAnsi="Garamond" w:cstheme="minorHAnsi"/>
                <w:b/>
                <w:sz w:val="24"/>
              </w:rPr>
              <w:t>4</w:t>
            </w:r>
            <w:r w:rsidRPr="00D35D74">
              <w:rPr>
                <w:rFonts w:ascii="Garamond" w:hAnsi="Garamond" w:cstheme="minorHAnsi"/>
                <w:b/>
                <w:sz w:val="24"/>
              </w:rPr>
              <w:t xml:space="preserve"> - Zdravstveno zavarovanje na potovanjih z asistenco v tujini in zdravstveno zavarovanje tujih državljanov na študiju ali delu na UL in njenih članicah</w:t>
            </w:r>
          </w:p>
          <w:p w14:paraId="08BF2DEF" w14:textId="77777777" w:rsidR="00D35D74" w:rsidRPr="00D35D74" w:rsidRDefault="00D35D74" w:rsidP="00D35D74">
            <w:pPr>
              <w:spacing w:before="18" w:line="240" w:lineRule="exact"/>
              <w:jc w:val="center"/>
              <w:rPr>
                <w:rFonts w:ascii="Garamond" w:hAnsi="Garamond" w:cstheme="minorHAnsi"/>
                <w:b/>
                <w:sz w:val="24"/>
              </w:rPr>
            </w:pPr>
          </w:p>
        </w:tc>
        <w:tc>
          <w:tcPr>
            <w:tcW w:w="2146" w:type="dxa"/>
          </w:tcPr>
          <w:p w14:paraId="2951E70B" w14:textId="77777777" w:rsidR="00D35D74" w:rsidRPr="00D35D74" w:rsidRDefault="00D35D74" w:rsidP="00D35D74">
            <w:pPr>
              <w:spacing w:before="18" w:line="240" w:lineRule="exact"/>
              <w:jc w:val="center"/>
              <w:rPr>
                <w:rFonts w:ascii="Garamond" w:hAnsi="Garamond" w:cstheme="minorHAnsi"/>
                <w:b/>
                <w:sz w:val="24"/>
              </w:rPr>
            </w:pPr>
          </w:p>
        </w:tc>
      </w:tr>
      <w:tr w:rsidR="00D35D74" w:rsidRPr="00D35D74" w14:paraId="1A67E7CE" w14:textId="77777777" w:rsidTr="008840C6">
        <w:trPr>
          <w:trHeight w:val="373"/>
          <w:jc w:val="center"/>
        </w:trPr>
        <w:tc>
          <w:tcPr>
            <w:tcW w:w="2468" w:type="dxa"/>
            <w:gridSpan w:val="2"/>
            <w:vAlign w:val="center"/>
          </w:tcPr>
          <w:p w14:paraId="54B1ED1E" w14:textId="77777777" w:rsidR="00D35D74" w:rsidRPr="00D35D74" w:rsidRDefault="00D35D74" w:rsidP="00D35D74">
            <w:pPr>
              <w:rPr>
                <w:rFonts w:ascii="Garamond" w:hAnsi="Garamond" w:cstheme="minorHAnsi"/>
                <w:sz w:val="24"/>
              </w:rPr>
            </w:pPr>
            <w:r w:rsidRPr="00D35D74">
              <w:rPr>
                <w:rFonts w:ascii="Garamond" w:hAnsi="Garamond" w:cstheme="minorHAnsi"/>
                <w:sz w:val="24"/>
              </w:rPr>
              <w:t>ZDRAVSTVENO ZAVAROVANJE NA POTOVANJIH Z ASISTENCO V TUJINI</w:t>
            </w:r>
          </w:p>
        </w:tc>
        <w:tc>
          <w:tcPr>
            <w:tcW w:w="5607" w:type="dxa"/>
            <w:gridSpan w:val="5"/>
          </w:tcPr>
          <w:p w14:paraId="48E27077" w14:textId="77777777" w:rsidR="00D35D74" w:rsidRPr="00D35D74" w:rsidRDefault="00D35D74" w:rsidP="00D35D74">
            <w:pPr>
              <w:spacing w:before="18" w:line="240" w:lineRule="exact"/>
              <w:jc w:val="center"/>
              <w:rPr>
                <w:rFonts w:ascii="Garamond" w:hAnsi="Garamond" w:cstheme="minorHAnsi"/>
                <w:b/>
                <w:sz w:val="24"/>
              </w:rPr>
            </w:pPr>
          </w:p>
          <w:p w14:paraId="32015388" w14:textId="77777777" w:rsidR="00D35D74" w:rsidRPr="00D35D74" w:rsidRDefault="00D35D74" w:rsidP="00D35D74">
            <w:pPr>
              <w:spacing w:before="18" w:line="240" w:lineRule="exact"/>
              <w:jc w:val="center"/>
              <w:rPr>
                <w:rFonts w:ascii="Garamond" w:hAnsi="Garamond" w:cstheme="minorHAnsi"/>
                <w:sz w:val="24"/>
              </w:rPr>
            </w:pPr>
            <w:r w:rsidRPr="00D35D74">
              <w:rPr>
                <w:rFonts w:ascii="Garamond" w:hAnsi="Garamond" w:cstheme="minorHAnsi"/>
                <w:b/>
                <w:sz w:val="24"/>
              </w:rPr>
              <w:t>ZAVAROVALNA PREMIJA NA OSEBO/LETNO</w:t>
            </w:r>
          </w:p>
        </w:tc>
        <w:tc>
          <w:tcPr>
            <w:tcW w:w="2146" w:type="dxa"/>
          </w:tcPr>
          <w:p w14:paraId="77EE5B20" w14:textId="77777777" w:rsidR="00D35D74" w:rsidRPr="00D35D74" w:rsidRDefault="00D35D74" w:rsidP="00D35D74">
            <w:pPr>
              <w:spacing w:before="18" w:line="240" w:lineRule="exact"/>
              <w:jc w:val="center"/>
              <w:rPr>
                <w:rFonts w:ascii="Garamond" w:hAnsi="Garamond" w:cstheme="minorHAnsi"/>
                <w:b/>
                <w:sz w:val="24"/>
              </w:rPr>
            </w:pPr>
            <w:r w:rsidRPr="00D35D74">
              <w:rPr>
                <w:rFonts w:ascii="Garamond" w:hAnsi="Garamond" w:cstheme="minorHAnsi"/>
                <w:b/>
                <w:sz w:val="24"/>
              </w:rPr>
              <w:t xml:space="preserve">SKUPAJ ZAVAROVALNA PREMIJA </w:t>
            </w:r>
          </w:p>
          <w:p w14:paraId="0E2AC8D9" w14:textId="77777777" w:rsidR="00D35D74" w:rsidRPr="00D35D74" w:rsidRDefault="00D35D74" w:rsidP="00D35D74">
            <w:pPr>
              <w:spacing w:before="18" w:line="240" w:lineRule="exact"/>
              <w:jc w:val="center"/>
              <w:rPr>
                <w:rFonts w:ascii="Garamond" w:hAnsi="Garamond" w:cstheme="minorHAnsi"/>
                <w:b/>
                <w:sz w:val="24"/>
              </w:rPr>
            </w:pPr>
            <w:r w:rsidRPr="00D35D74">
              <w:rPr>
                <w:rFonts w:ascii="Garamond" w:hAnsi="Garamond" w:cstheme="minorHAnsi"/>
                <w:b/>
                <w:sz w:val="24"/>
              </w:rPr>
              <w:t>(1 X 150+2+4+5)</w:t>
            </w:r>
          </w:p>
        </w:tc>
      </w:tr>
      <w:tr w:rsidR="00D35D74" w:rsidRPr="00D35D74" w14:paraId="3F6241E4" w14:textId="77777777" w:rsidTr="008840C6">
        <w:trPr>
          <w:trHeight w:val="320"/>
          <w:jc w:val="center"/>
        </w:trPr>
        <w:tc>
          <w:tcPr>
            <w:tcW w:w="2468" w:type="dxa"/>
            <w:gridSpan w:val="2"/>
            <w:vAlign w:val="center"/>
          </w:tcPr>
          <w:p w14:paraId="1F347B71"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Ponudba po točkah (1-5)</w:t>
            </w:r>
          </w:p>
        </w:tc>
        <w:tc>
          <w:tcPr>
            <w:tcW w:w="1071" w:type="dxa"/>
            <w:vAlign w:val="center"/>
          </w:tcPr>
          <w:p w14:paraId="3B705AF8"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1</w:t>
            </w:r>
          </w:p>
        </w:tc>
        <w:tc>
          <w:tcPr>
            <w:tcW w:w="1134" w:type="dxa"/>
            <w:vAlign w:val="center"/>
          </w:tcPr>
          <w:p w14:paraId="605EA96B"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2</w:t>
            </w:r>
          </w:p>
        </w:tc>
        <w:tc>
          <w:tcPr>
            <w:tcW w:w="1276" w:type="dxa"/>
            <w:vAlign w:val="center"/>
          </w:tcPr>
          <w:p w14:paraId="2A965918"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3</w:t>
            </w:r>
          </w:p>
        </w:tc>
        <w:tc>
          <w:tcPr>
            <w:tcW w:w="1134" w:type="dxa"/>
            <w:shd w:val="clear" w:color="auto" w:fill="auto"/>
            <w:vAlign w:val="center"/>
          </w:tcPr>
          <w:p w14:paraId="64E4C4C9"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4</w:t>
            </w:r>
          </w:p>
        </w:tc>
        <w:tc>
          <w:tcPr>
            <w:tcW w:w="992" w:type="dxa"/>
            <w:vAlign w:val="center"/>
          </w:tcPr>
          <w:p w14:paraId="375E2F68"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5</w:t>
            </w:r>
          </w:p>
        </w:tc>
        <w:tc>
          <w:tcPr>
            <w:tcW w:w="2146" w:type="dxa"/>
          </w:tcPr>
          <w:p w14:paraId="334D8133" w14:textId="77777777" w:rsidR="00D35D74" w:rsidRPr="00D35D74" w:rsidRDefault="00D35D74" w:rsidP="00D35D74">
            <w:pPr>
              <w:spacing w:before="120" w:after="120" w:line="240" w:lineRule="exact"/>
              <w:jc w:val="center"/>
              <w:rPr>
                <w:rFonts w:ascii="Garamond" w:hAnsi="Garamond" w:cstheme="minorHAnsi"/>
                <w:sz w:val="24"/>
              </w:rPr>
            </w:pPr>
          </w:p>
        </w:tc>
      </w:tr>
      <w:tr w:rsidR="00D35D74" w:rsidRPr="00D35D74" w14:paraId="124A5748" w14:textId="77777777" w:rsidTr="008840C6">
        <w:trPr>
          <w:trHeight w:val="314"/>
          <w:jc w:val="center"/>
        </w:trPr>
        <w:tc>
          <w:tcPr>
            <w:tcW w:w="2468" w:type="dxa"/>
            <w:gridSpan w:val="2"/>
            <w:vAlign w:val="center"/>
          </w:tcPr>
          <w:p w14:paraId="3786A2CB" w14:textId="77777777" w:rsidR="00D35D74" w:rsidRPr="00D35D74" w:rsidRDefault="00D35D74" w:rsidP="00D35D74">
            <w:pPr>
              <w:spacing w:before="120" w:after="120" w:line="240" w:lineRule="exact"/>
              <w:jc w:val="center"/>
              <w:rPr>
                <w:rFonts w:ascii="Garamond" w:hAnsi="Garamond" w:cstheme="minorHAnsi"/>
                <w:b/>
                <w:sz w:val="24"/>
              </w:rPr>
            </w:pPr>
          </w:p>
        </w:tc>
        <w:tc>
          <w:tcPr>
            <w:tcW w:w="1071" w:type="dxa"/>
            <w:vAlign w:val="center"/>
          </w:tcPr>
          <w:p w14:paraId="43200CDA"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Svet</w:t>
            </w:r>
          </w:p>
        </w:tc>
        <w:tc>
          <w:tcPr>
            <w:tcW w:w="1134" w:type="dxa"/>
            <w:vAlign w:val="center"/>
          </w:tcPr>
          <w:p w14:paraId="3F99EF7F"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Svet</w:t>
            </w:r>
          </w:p>
        </w:tc>
        <w:tc>
          <w:tcPr>
            <w:tcW w:w="1276" w:type="dxa"/>
            <w:vAlign w:val="center"/>
          </w:tcPr>
          <w:p w14:paraId="0F85AEFC"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Svet</w:t>
            </w:r>
          </w:p>
        </w:tc>
        <w:tc>
          <w:tcPr>
            <w:tcW w:w="1134" w:type="dxa"/>
            <w:shd w:val="clear" w:color="auto" w:fill="auto"/>
            <w:vAlign w:val="center"/>
          </w:tcPr>
          <w:p w14:paraId="1696B6D7"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Tujci v RS</w:t>
            </w:r>
          </w:p>
        </w:tc>
        <w:tc>
          <w:tcPr>
            <w:tcW w:w="992" w:type="dxa"/>
            <w:vAlign w:val="center"/>
          </w:tcPr>
          <w:p w14:paraId="2EF11FE9"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Tujci v RS</w:t>
            </w:r>
          </w:p>
        </w:tc>
        <w:tc>
          <w:tcPr>
            <w:tcW w:w="2146" w:type="dxa"/>
          </w:tcPr>
          <w:p w14:paraId="73620442" w14:textId="77777777" w:rsidR="00D35D74" w:rsidRPr="00D35D74" w:rsidRDefault="00D35D74" w:rsidP="00D35D74">
            <w:pPr>
              <w:spacing w:before="120" w:after="120" w:line="240" w:lineRule="exact"/>
              <w:jc w:val="center"/>
              <w:rPr>
                <w:rFonts w:ascii="Garamond" w:hAnsi="Garamond" w:cstheme="minorHAnsi"/>
                <w:sz w:val="24"/>
              </w:rPr>
            </w:pPr>
          </w:p>
        </w:tc>
      </w:tr>
      <w:tr w:rsidR="00D35D74" w:rsidRPr="00D35D74" w14:paraId="5550033B" w14:textId="77777777" w:rsidTr="008840C6">
        <w:trPr>
          <w:trHeight w:val="551"/>
          <w:jc w:val="center"/>
        </w:trPr>
        <w:tc>
          <w:tcPr>
            <w:tcW w:w="2468" w:type="dxa"/>
            <w:gridSpan w:val="2"/>
            <w:vAlign w:val="center"/>
          </w:tcPr>
          <w:p w14:paraId="49033002"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CENA ZA SKLOP brez 8,5% DPZP</w:t>
            </w:r>
          </w:p>
          <w:p w14:paraId="1A55A82D"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(v EUR)</w:t>
            </w:r>
          </w:p>
        </w:tc>
        <w:tc>
          <w:tcPr>
            <w:tcW w:w="1071" w:type="dxa"/>
            <w:vAlign w:val="center"/>
          </w:tcPr>
          <w:p w14:paraId="63218BF4" w14:textId="77777777" w:rsidR="00D35D74" w:rsidRPr="00D35D74" w:rsidRDefault="00D35D74" w:rsidP="00D35D74">
            <w:pPr>
              <w:spacing w:before="120" w:after="120" w:line="240" w:lineRule="exact"/>
              <w:jc w:val="center"/>
              <w:rPr>
                <w:rFonts w:ascii="Garamond" w:hAnsi="Garamond" w:cstheme="minorHAnsi"/>
                <w:sz w:val="24"/>
              </w:rPr>
            </w:pPr>
          </w:p>
        </w:tc>
        <w:tc>
          <w:tcPr>
            <w:tcW w:w="1134" w:type="dxa"/>
            <w:vAlign w:val="center"/>
          </w:tcPr>
          <w:p w14:paraId="19030608" w14:textId="77777777" w:rsidR="00D35D74" w:rsidRPr="00D35D74" w:rsidRDefault="00D35D74" w:rsidP="00D35D74">
            <w:pPr>
              <w:spacing w:before="120" w:after="120" w:line="240" w:lineRule="exact"/>
              <w:jc w:val="center"/>
              <w:rPr>
                <w:rFonts w:ascii="Garamond" w:hAnsi="Garamond" w:cstheme="minorHAnsi"/>
                <w:sz w:val="24"/>
              </w:rPr>
            </w:pPr>
          </w:p>
        </w:tc>
        <w:tc>
          <w:tcPr>
            <w:tcW w:w="1276" w:type="dxa"/>
            <w:vAlign w:val="center"/>
          </w:tcPr>
          <w:p w14:paraId="240B1416" w14:textId="77777777" w:rsidR="00D35D74" w:rsidRPr="00D35D74" w:rsidRDefault="00D35D74" w:rsidP="00D35D74">
            <w:pPr>
              <w:spacing w:before="120" w:after="120" w:line="240" w:lineRule="exact"/>
              <w:jc w:val="center"/>
              <w:rPr>
                <w:rFonts w:ascii="Garamond" w:hAnsi="Garamond" w:cstheme="minorHAnsi"/>
                <w:sz w:val="24"/>
              </w:rPr>
            </w:pPr>
          </w:p>
        </w:tc>
        <w:tc>
          <w:tcPr>
            <w:tcW w:w="1134" w:type="dxa"/>
          </w:tcPr>
          <w:p w14:paraId="580E45CA" w14:textId="77777777" w:rsidR="00D35D74" w:rsidRPr="00D35D74" w:rsidRDefault="00D35D74" w:rsidP="00D35D74">
            <w:pPr>
              <w:spacing w:before="120" w:after="120" w:line="240" w:lineRule="exact"/>
              <w:jc w:val="center"/>
              <w:rPr>
                <w:rFonts w:ascii="Garamond" w:hAnsi="Garamond" w:cstheme="minorHAnsi"/>
                <w:sz w:val="24"/>
              </w:rPr>
            </w:pPr>
          </w:p>
        </w:tc>
        <w:tc>
          <w:tcPr>
            <w:tcW w:w="992" w:type="dxa"/>
            <w:vAlign w:val="center"/>
          </w:tcPr>
          <w:p w14:paraId="36984042" w14:textId="77777777" w:rsidR="00D35D74" w:rsidRPr="00D35D74" w:rsidRDefault="00D35D74" w:rsidP="00D35D74">
            <w:pPr>
              <w:spacing w:before="120" w:after="120" w:line="240" w:lineRule="exact"/>
              <w:jc w:val="center"/>
              <w:rPr>
                <w:rFonts w:ascii="Garamond" w:hAnsi="Garamond" w:cstheme="minorHAnsi"/>
                <w:sz w:val="24"/>
              </w:rPr>
            </w:pPr>
          </w:p>
        </w:tc>
        <w:tc>
          <w:tcPr>
            <w:tcW w:w="2146" w:type="dxa"/>
          </w:tcPr>
          <w:p w14:paraId="09E5F0B5" w14:textId="77777777" w:rsidR="00D35D74" w:rsidRPr="00D35D74" w:rsidRDefault="00D35D74" w:rsidP="00D35D74">
            <w:pPr>
              <w:spacing w:before="120" w:after="120" w:line="240" w:lineRule="exact"/>
              <w:jc w:val="center"/>
              <w:rPr>
                <w:rFonts w:ascii="Garamond" w:hAnsi="Garamond" w:cstheme="minorHAnsi"/>
                <w:sz w:val="24"/>
              </w:rPr>
            </w:pPr>
          </w:p>
        </w:tc>
      </w:tr>
      <w:tr w:rsidR="00D35D74" w:rsidRPr="00D35D74" w14:paraId="54FFCAEA" w14:textId="77777777" w:rsidTr="008840C6">
        <w:trPr>
          <w:trHeight w:val="556"/>
          <w:jc w:val="center"/>
        </w:trPr>
        <w:tc>
          <w:tcPr>
            <w:tcW w:w="2468" w:type="dxa"/>
            <w:gridSpan w:val="2"/>
            <w:vAlign w:val="center"/>
          </w:tcPr>
          <w:p w14:paraId="7998C01A"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CENA ZA SKLOP z 8,5% DPZP</w:t>
            </w:r>
          </w:p>
          <w:p w14:paraId="740EA532"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(v EUR)</w:t>
            </w:r>
          </w:p>
        </w:tc>
        <w:tc>
          <w:tcPr>
            <w:tcW w:w="1071" w:type="dxa"/>
            <w:vAlign w:val="center"/>
          </w:tcPr>
          <w:p w14:paraId="70E463D3" w14:textId="77777777" w:rsidR="00D35D74" w:rsidRPr="00D35D74" w:rsidRDefault="00D35D74" w:rsidP="00D35D74">
            <w:pPr>
              <w:spacing w:before="120" w:after="120" w:line="240" w:lineRule="exact"/>
              <w:jc w:val="center"/>
              <w:rPr>
                <w:rFonts w:ascii="Garamond" w:hAnsi="Garamond" w:cstheme="minorHAnsi"/>
                <w:sz w:val="24"/>
              </w:rPr>
            </w:pPr>
          </w:p>
        </w:tc>
        <w:tc>
          <w:tcPr>
            <w:tcW w:w="1134" w:type="dxa"/>
            <w:vAlign w:val="center"/>
          </w:tcPr>
          <w:p w14:paraId="04D68ED1" w14:textId="77777777" w:rsidR="00D35D74" w:rsidRPr="00D35D74" w:rsidRDefault="00D35D74" w:rsidP="00D35D74">
            <w:pPr>
              <w:spacing w:before="120" w:after="120" w:line="240" w:lineRule="exact"/>
              <w:jc w:val="center"/>
              <w:rPr>
                <w:rFonts w:ascii="Garamond" w:hAnsi="Garamond" w:cstheme="minorHAnsi"/>
                <w:sz w:val="24"/>
              </w:rPr>
            </w:pPr>
          </w:p>
        </w:tc>
        <w:tc>
          <w:tcPr>
            <w:tcW w:w="1276" w:type="dxa"/>
            <w:vAlign w:val="center"/>
          </w:tcPr>
          <w:p w14:paraId="36319077" w14:textId="77777777" w:rsidR="00D35D74" w:rsidRPr="00D35D74" w:rsidRDefault="00D35D74" w:rsidP="00D35D74">
            <w:pPr>
              <w:spacing w:before="120" w:after="120" w:line="240" w:lineRule="exact"/>
              <w:jc w:val="center"/>
              <w:rPr>
                <w:rFonts w:ascii="Garamond" w:hAnsi="Garamond" w:cstheme="minorHAnsi"/>
                <w:sz w:val="24"/>
              </w:rPr>
            </w:pPr>
          </w:p>
        </w:tc>
        <w:tc>
          <w:tcPr>
            <w:tcW w:w="1134" w:type="dxa"/>
          </w:tcPr>
          <w:p w14:paraId="267FE2F9" w14:textId="77777777" w:rsidR="00D35D74" w:rsidRPr="00D35D74" w:rsidRDefault="00D35D74" w:rsidP="00D35D74">
            <w:pPr>
              <w:spacing w:before="120" w:after="120" w:line="240" w:lineRule="exact"/>
              <w:jc w:val="center"/>
              <w:rPr>
                <w:rFonts w:ascii="Garamond" w:hAnsi="Garamond" w:cstheme="minorHAnsi"/>
                <w:sz w:val="24"/>
              </w:rPr>
            </w:pPr>
          </w:p>
        </w:tc>
        <w:tc>
          <w:tcPr>
            <w:tcW w:w="992" w:type="dxa"/>
            <w:vAlign w:val="center"/>
          </w:tcPr>
          <w:p w14:paraId="133337B6" w14:textId="77777777" w:rsidR="00D35D74" w:rsidRPr="00D35D74" w:rsidRDefault="00D35D74" w:rsidP="00D35D74">
            <w:pPr>
              <w:spacing w:before="120" w:after="120" w:line="240" w:lineRule="exact"/>
              <w:jc w:val="center"/>
              <w:rPr>
                <w:rFonts w:ascii="Garamond" w:hAnsi="Garamond" w:cstheme="minorHAnsi"/>
                <w:sz w:val="24"/>
              </w:rPr>
            </w:pPr>
          </w:p>
        </w:tc>
        <w:tc>
          <w:tcPr>
            <w:tcW w:w="2146" w:type="dxa"/>
          </w:tcPr>
          <w:p w14:paraId="2EECFF02" w14:textId="77777777" w:rsidR="00D35D74" w:rsidRPr="00D35D74" w:rsidRDefault="00D35D74" w:rsidP="00D35D74">
            <w:pPr>
              <w:spacing w:before="120" w:after="120" w:line="240" w:lineRule="exact"/>
              <w:jc w:val="center"/>
              <w:rPr>
                <w:rFonts w:ascii="Garamond" w:hAnsi="Garamond" w:cstheme="minorHAnsi"/>
                <w:sz w:val="24"/>
              </w:rPr>
            </w:pPr>
          </w:p>
        </w:tc>
      </w:tr>
    </w:tbl>
    <w:p w14:paraId="3D352A9A" w14:textId="77777777" w:rsidR="00D35D74" w:rsidRPr="00D35D74" w:rsidRDefault="00D35D74" w:rsidP="00D35D74">
      <w:pPr>
        <w:spacing w:before="240"/>
        <w:jc w:val="both"/>
        <w:rPr>
          <w:rFonts w:ascii="Garamond" w:hAnsi="Garamond" w:cstheme="minorHAnsi"/>
          <w:sz w:val="24"/>
        </w:rPr>
      </w:pPr>
    </w:p>
    <w:tbl>
      <w:tblPr>
        <w:tblStyle w:val="Tabelamrea"/>
        <w:tblW w:w="10207" w:type="dxa"/>
        <w:tblInd w:w="-431" w:type="dxa"/>
        <w:tblLayout w:type="fixed"/>
        <w:tblLook w:val="04A0" w:firstRow="1" w:lastRow="0" w:firstColumn="1" w:lastColumn="0" w:noHBand="0" w:noVBand="1"/>
      </w:tblPr>
      <w:tblGrid>
        <w:gridCol w:w="3545"/>
        <w:gridCol w:w="850"/>
        <w:gridCol w:w="1134"/>
        <w:gridCol w:w="993"/>
        <w:gridCol w:w="992"/>
        <w:gridCol w:w="992"/>
        <w:gridCol w:w="1701"/>
      </w:tblGrid>
      <w:tr w:rsidR="00D35D74" w:rsidRPr="00D35D74" w14:paraId="3EC3F834" w14:textId="77777777" w:rsidTr="00D35D74">
        <w:tc>
          <w:tcPr>
            <w:tcW w:w="10207" w:type="dxa"/>
            <w:gridSpan w:val="7"/>
            <w:vAlign w:val="center"/>
          </w:tcPr>
          <w:p w14:paraId="3BB01A35" w14:textId="77777777" w:rsidR="00D35D74" w:rsidRPr="00D35D74" w:rsidRDefault="00D35D74" w:rsidP="00D35D74">
            <w:pPr>
              <w:spacing w:before="18" w:line="240" w:lineRule="exact"/>
              <w:jc w:val="center"/>
              <w:rPr>
                <w:rFonts w:ascii="Garamond" w:hAnsi="Garamond" w:cstheme="minorHAnsi"/>
                <w:b/>
                <w:sz w:val="24"/>
              </w:rPr>
            </w:pPr>
          </w:p>
          <w:p w14:paraId="6DEA28EF" w14:textId="305FD56F" w:rsidR="00D35D74" w:rsidRPr="00D35D74" w:rsidRDefault="00D35D74" w:rsidP="00D35D74">
            <w:pPr>
              <w:spacing w:before="18" w:line="240" w:lineRule="exact"/>
              <w:jc w:val="center"/>
              <w:rPr>
                <w:rFonts w:ascii="Garamond" w:hAnsi="Garamond" w:cstheme="minorHAnsi"/>
                <w:b/>
                <w:sz w:val="24"/>
              </w:rPr>
            </w:pPr>
            <w:r w:rsidRPr="00D35D74">
              <w:rPr>
                <w:rFonts w:ascii="Garamond" w:hAnsi="Garamond" w:cstheme="minorHAnsi"/>
                <w:b/>
                <w:sz w:val="24"/>
              </w:rPr>
              <w:t>SKLOP 2</w:t>
            </w:r>
            <w:r w:rsidR="00E90788">
              <w:rPr>
                <w:rFonts w:ascii="Garamond" w:hAnsi="Garamond" w:cstheme="minorHAnsi"/>
                <w:b/>
                <w:sz w:val="24"/>
              </w:rPr>
              <w:t>5</w:t>
            </w:r>
            <w:r w:rsidRPr="00D35D74">
              <w:rPr>
                <w:rFonts w:ascii="Garamond" w:hAnsi="Garamond" w:cstheme="minorHAnsi"/>
                <w:b/>
                <w:sz w:val="24"/>
              </w:rPr>
              <w:t xml:space="preserve"> - Kolektivno nezgodno zavarovanje</w:t>
            </w:r>
          </w:p>
          <w:p w14:paraId="4B31562E" w14:textId="77777777" w:rsidR="00D35D74" w:rsidRPr="00D35D74" w:rsidRDefault="00D35D74" w:rsidP="00D35D74">
            <w:pPr>
              <w:spacing w:before="18" w:line="240" w:lineRule="exact"/>
              <w:jc w:val="center"/>
              <w:rPr>
                <w:rFonts w:ascii="Garamond" w:hAnsi="Garamond" w:cstheme="minorHAnsi"/>
                <w:b/>
                <w:sz w:val="24"/>
              </w:rPr>
            </w:pPr>
          </w:p>
        </w:tc>
      </w:tr>
      <w:tr w:rsidR="00D35D74" w:rsidRPr="00D35D74" w14:paraId="323C26AB" w14:textId="77777777" w:rsidTr="00D35D74">
        <w:trPr>
          <w:trHeight w:val="567"/>
        </w:trPr>
        <w:tc>
          <w:tcPr>
            <w:tcW w:w="3545" w:type="dxa"/>
            <w:vAlign w:val="center"/>
          </w:tcPr>
          <w:p w14:paraId="7F15C664" w14:textId="77777777" w:rsidR="00D35D74" w:rsidRPr="00D35D74" w:rsidRDefault="00D35D74" w:rsidP="00D35D74">
            <w:pPr>
              <w:rPr>
                <w:rFonts w:ascii="Garamond" w:hAnsi="Garamond" w:cstheme="minorHAnsi"/>
                <w:sz w:val="24"/>
              </w:rPr>
            </w:pPr>
            <w:r w:rsidRPr="00D35D74">
              <w:rPr>
                <w:rFonts w:ascii="Garamond" w:hAnsi="Garamond" w:cstheme="minorHAnsi"/>
                <w:sz w:val="24"/>
              </w:rPr>
              <w:t>KOLEKTIVNO NEZGODNO ZAVAROVANJE</w:t>
            </w:r>
          </w:p>
        </w:tc>
        <w:tc>
          <w:tcPr>
            <w:tcW w:w="6662" w:type="dxa"/>
            <w:gridSpan w:val="6"/>
            <w:vAlign w:val="center"/>
          </w:tcPr>
          <w:p w14:paraId="0168F2ED" w14:textId="77777777" w:rsidR="00D35D74" w:rsidRPr="00D35D74" w:rsidRDefault="00D35D74" w:rsidP="00D35D74">
            <w:pPr>
              <w:spacing w:before="18" w:line="240" w:lineRule="exact"/>
              <w:jc w:val="right"/>
              <w:rPr>
                <w:rFonts w:ascii="Garamond" w:hAnsi="Garamond" w:cstheme="minorHAnsi"/>
                <w:sz w:val="24"/>
              </w:rPr>
            </w:pPr>
            <w:r w:rsidRPr="00D35D74">
              <w:rPr>
                <w:rFonts w:ascii="Garamond" w:hAnsi="Garamond" w:cstheme="minorHAnsi"/>
                <w:b/>
                <w:sz w:val="24"/>
              </w:rPr>
              <w:t>ZAVROVALNA PREMIJA NA OSEBO/LETNO</w:t>
            </w:r>
          </w:p>
        </w:tc>
      </w:tr>
      <w:tr w:rsidR="00D35D74" w:rsidRPr="00D35D74" w14:paraId="388C83CD" w14:textId="77777777" w:rsidTr="00D35D74">
        <w:tc>
          <w:tcPr>
            <w:tcW w:w="4395" w:type="dxa"/>
            <w:gridSpan w:val="2"/>
            <w:vAlign w:val="center"/>
          </w:tcPr>
          <w:p w14:paraId="48A44D48"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Ponudba po točkah (1-5)</w:t>
            </w:r>
          </w:p>
        </w:tc>
        <w:tc>
          <w:tcPr>
            <w:tcW w:w="1134" w:type="dxa"/>
            <w:vAlign w:val="center"/>
          </w:tcPr>
          <w:p w14:paraId="62359C5B"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1</w:t>
            </w:r>
          </w:p>
        </w:tc>
        <w:tc>
          <w:tcPr>
            <w:tcW w:w="993" w:type="dxa"/>
            <w:vAlign w:val="center"/>
          </w:tcPr>
          <w:p w14:paraId="3DBC4572"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2</w:t>
            </w:r>
          </w:p>
        </w:tc>
        <w:tc>
          <w:tcPr>
            <w:tcW w:w="992" w:type="dxa"/>
            <w:vAlign w:val="center"/>
          </w:tcPr>
          <w:p w14:paraId="7AC0FFF3"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3</w:t>
            </w:r>
          </w:p>
        </w:tc>
        <w:tc>
          <w:tcPr>
            <w:tcW w:w="992" w:type="dxa"/>
            <w:vAlign w:val="center"/>
          </w:tcPr>
          <w:p w14:paraId="59280FCD"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4</w:t>
            </w:r>
          </w:p>
        </w:tc>
        <w:tc>
          <w:tcPr>
            <w:tcW w:w="1701" w:type="dxa"/>
            <w:vAlign w:val="center"/>
          </w:tcPr>
          <w:p w14:paraId="70F3157E" w14:textId="77777777" w:rsidR="00D35D74" w:rsidRPr="00D35D74" w:rsidRDefault="00D35D74" w:rsidP="00D35D74">
            <w:pPr>
              <w:spacing w:before="120" w:after="120" w:line="240" w:lineRule="exact"/>
              <w:jc w:val="center"/>
              <w:rPr>
                <w:rFonts w:ascii="Garamond" w:hAnsi="Garamond" w:cstheme="minorHAnsi"/>
                <w:sz w:val="24"/>
              </w:rPr>
            </w:pPr>
            <w:r w:rsidRPr="00D35D74">
              <w:rPr>
                <w:rFonts w:ascii="Garamond" w:hAnsi="Garamond" w:cstheme="minorHAnsi"/>
                <w:sz w:val="24"/>
              </w:rPr>
              <w:t>5</w:t>
            </w:r>
          </w:p>
        </w:tc>
      </w:tr>
      <w:tr w:rsidR="00D35D74" w:rsidRPr="00D35D74" w14:paraId="741404BA" w14:textId="77777777" w:rsidTr="00D35D74">
        <w:tc>
          <w:tcPr>
            <w:tcW w:w="4395" w:type="dxa"/>
            <w:gridSpan w:val="2"/>
            <w:vAlign w:val="center"/>
          </w:tcPr>
          <w:p w14:paraId="01A92139"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CENA ZA SKLOP brez 8,5% DPZP</w:t>
            </w:r>
          </w:p>
          <w:p w14:paraId="506C41B3"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(v EUR)</w:t>
            </w:r>
          </w:p>
        </w:tc>
        <w:tc>
          <w:tcPr>
            <w:tcW w:w="1134" w:type="dxa"/>
            <w:vAlign w:val="center"/>
          </w:tcPr>
          <w:p w14:paraId="6421607E" w14:textId="77777777" w:rsidR="00D35D74" w:rsidRPr="00D35D74" w:rsidRDefault="00D35D74" w:rsidP="00D35D74">
            <w:pPr>
              <w:spacing w:before="120" w:after="120" w:line="240" w:lineRule="exact"/>
              <w:jc w:val="center"/>
              <w:rPr>
                <w:rFonts w:ascii="Garamond" w:hAnsi="Garamond" w:cstheme="minorHAnsi"/>
                <w:sz w:val="24"/>
              </w:rPr>
            </w:pPr>
          </w:p>
        </w:tc>
        <w:tc>
          <w:tcPr>
            <w:tcW w:w="993" w:type="dxa"/>
            <w:vAlign w:val="center"/>
          </w:tcPr>
          <w:p w14:paraId="6F7FBFBA" w14:textId="77777777" w:rsidR="00D35D74" w:rsidRPr="00D35D74" w:rsidRDefault="00D35D74" w:rsidP="00D35D74">
            <w:pPr>
              <w:spacing w:before="120" w:after="120" w:line="240" w:lineRule="exact"/>
              <w:jc w:val="center"/>
              <w:rPr>
                <w:rFonts w:ascii="Garamond" w:hAnsi="Garamond" w:cstheme="minorHAnsi"/>
                <w:sz w:val="24"/>
              </w:rPr>
            </w:pPr>
          </w:p>
        </w:tc>
        <w:tc>
          <w:tcPr>
            <w:tcW w:w="992" w:type="dxa"/>
            <w:vAlign w:val="center"/>
          </w:tcPr>
          <w:p w14:paraId="12EB2960" w14:textId="77777777" w:rsidR="00D35D74" w:rsidRPr="00D35D74" w:rsidRDefault="00D35D74" w:rsidP="00D35D74">
            <w:pPr>
              <w:spacing w:before="120" w:after="120" w:line="240" w:lineRule="exact"/>
              <w:jc w:val="center"/>
              <w:rPr>
                <w:rFonts w:ascii="Garamond" w:hAnsi="Garamond" w:cstheme="minorHAnsi"/>
                <w:sz w:val="24"/>
              </w:rPr>
            </w:pPr>
          </w:p>
        </w:tc>
        <w:tc>
          <w:tcPr>
            <w:tcW w:w="992" w:type="dxa"/>
            <w:vAlign w:val="center"/>
          </w:tcPr>
          <w:p w14:paraId="629F0371" w14:textId="77777777" w:rsidR="00D35D74" w:rsidRPr="00D35D74" w:rsidRDefault="00D35D74" w:rsidP="00D35D74">
            <w:pPr>
              <w:spacing w:before="120" w:after="120" w:line="240" w:lineRule="exact"/>
              <w:jc w:val="center"/>
              <w:rPr>
                <w:rFonts w:ascii="Garamond" w:hAnsi="Garamond" w:cstheme="minorHAnsi"/>
                <w:sz w:val="24"/>
              </w:rPr>
            </w:pPr>
          </w:p>
        </w:tc>
        <w:tc>
          <w:tcPr>
            <w:tcW w:w="1701" w:type="dxa"/>
            <w:vAlign w:val="center"/>
          </w:tcPr>
          <w:p w14:paraId="0953EF67" w14:textId="77777777" w:rsidR="00D35D74" w:rsidRPr="00D35D74" w:rsidRDefault="00D35D74" w:rsidP="00D35D74">
            <w:pPr>
              <w:spacing w:before="120" w:after="120" w:line="240" w:lineRule="exact"/>
              <w:jc w:val="center"/>
              <w:rPr>
                <w:rFonts w:ascii="Garamond" w:hAnsi="Garamond" w:cstheme="minorHAnsi"/>
                <w:sz w:val="24"/>
              </w:rPr>
            </w:pPr>
          </w:p>
        </w:tc>
      </w:tr>
      <w:tr w:rsidR="00D35D74" w:rsidRPr="00D35D74" w14:paraId="62CA0C26" w14:textId="77777777" w:rsidTr="00D35D74">
        <w:tc>
          <w:tcPr>
            <w:tcW w:w="4395" w:type="dxa"/>
            <w:gridSpan w:val="2"/>
            <w:vAlign w:val="center"/>
          </w:tcPr>
          <w:p w14:paraId="3F064A42"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CENA ZA SKLOP z 8,5% DPZP</w:t>
            </w:r>
          </w:p>
          <w:p w14:paraId="6F5B9506" w14:textId="77777777" w:rsidR="00D35D74" w:rsidRPr="00D35D74" w:rsidRDefault="00D35D74" w:rsidP="00D35D74">
            <w:pPr>
              <w:spacing w:before="120" w:after="120" w:line="240" w:lineRule="exact"/>
              <w:jc w:val="center"/>
              <w:rPr>
                <w:rFonts w:ascii="Garamond" w:hAnsi="Garamond" w:cstheme="minorHAnsi"/>
                <w:b/>
                <w:sz w:val="24"/>
              </w:rPr>
            </w:pPr>
            <w:r w:rsidRPr="00D35D74">
              <w:rPr>
                <w:rFonts w:ascii="Garamond" w:hAnsi="Garamond" w:cstheme="minorHAnsi"/>
                <w:b/>
                <w:sz w:val="24"/>
              </w:rPr>
              <w:t>(v EUR)</w:t>
            </w:r>
          </w:p>
        </w:tc>
        <w:tc>
          <w:tcPr>
            <w:tcW w:w="1134" w:type="dxa"/>
            <w:vAlign w:val="center"/>
          </w:tcPr>
          <w:p w14:paraId="2770F939" w14:textId="77777777" w:rsidR="00D35D74" w:rsidRPr="00D35D74" w:rsidRDefault="00D35D74" w:rsidP="00D35D74">
            <w:pPr>
              <w:spacing w:before="120" w:after="120" w:line="240" w:lineRule="exact"/>
              <w:jc w:val="center"/>
              <w:rPr>
                <w:rFonts w:ascii="Garamond" w:hAnsi="Garamond" w:cstheme="minorHAnsi"/>
                <w:sz w:val="24"/>
              </w:rPr>
            </w:pPr>
          </w:p>
        </w:tc>
        <w:tc>
          <w:tcPr>
            <w:tcW w:w="993" w:type="dxa"/>
            <w:vAlign w:val="center"/>
          </w:tcPr>
          <w:p w14:paraId="3415C4DE" w14:textId="77777777" w:rsidR="00D35D74" w:rsidRPr="00D35D74" w:rsidRDefault="00D35D74" w:rsidP="00D35D74">
            <w:pPr>
              <w:spacing w:before="120" w:after="120" w:line="240" w:lineRule="exact"/>
              <w:jc w:val="center"/>
              <w:rPr>
                <w:rFonts w:ascii="Garamond" w:hAnsi="Garamond" w:cstheme="minorHAnsi"/>
                <w:sz w:val="24"/>
              </w:rPr>
            </w:pPr>
          </w:p>
        </w:tc>
        <w:tc>
          <w:tcPr>
            <w:tcW w:w="992" w:type="dxa"/>
            <w:vAlign w:val="center"/>
          </w:tcPr>
          <w:p w14:paraId="422E453A" w14:textId="77777777" w:rsidR="00D35D74" w:rsidRPr="00D35D74" w:rsidRDefault="00D35D74" w:rsidP="00D35D74">
            <w:pPr>
              <w:spacing w:before="120" w:after="120" w:line="240" w:lineRule="exact"/>
              <w:jc w:val="center"/>
              <w:rPr>
                <w:rFonts w:ascii="Garamond" w:hAnsi="Garamond" w:cstheme="minorHAnsi"/>
                <w:sz w:val="24"/>
              </w:rPr>
            </w:pPr>
          </w:p>
        </w:tc>
        <w:tc>
          <w:tcPr>
            <w:tcW w:w="992" w:type="dxa"/>
            <w:vAlign w:val="center"/>
          </w:tcPr>
          <w:p w14:paraId="04228DFA" w14:textId="77777777" w:rsidR="00D35D74" w:rsidRPr="00D35D74" w:rsidRDefault="00D35D74" w:rsidP="00D35D74">
            <w:pPr>
              <w:spacing w:before="120" w:after="120" w:line="240" w:lineRule="exact"/>
              <w:jc w:val="center"/>
              <w:rPr>
                <w:rFonts w:ascii="Garamond" w:hAnsi="Garamond" w:cstheme="minorHAnsi"/>
                <w:sz w:val="24"/>
              </w:rPr>
            </w:pPr>
          </w:p>
        </w:tc>
        <w:tc>
          <w:tcPr>
            <w:tcW w:w="1701" w:type="dxa"/>
            <w:vAlign w:val="center"/>
          </w:tcPr>
          <w:p w14:paraId="3CAD635F" w14:textId="77777777" w:rsidR="00D35D74" w:rsidRPr="00D35D74" w:rsidRDefault="00D35D74" w:rsidP="00D35D74">
            <w:pPr>
              <w:spacing w:before="120" w:after="120" w:line="240" w:lineRule="exact"/>
              <w:jc w:val="center"/>
              <w:rPr>
                <w:rFonts w:ascii="Garamond" w:hAnsi="Garamond" w:cstheme="minorHAnsi"/>
                <w:sz w:val="24"/>
              </w:rPr>
            </w:pPr>
          </w:p>
        </w:tc>
      </w:tr>
      <w:tr w:rsidR="00D35D74" w:rsidRPr="00D35D74" w14:paraId="7A6B31AB" w14:textId="77777777" w:rsidTr="00D35D74">
        <w:trPr>
          <w:trHeight w:val="2635"/>
        </w:trPr>
        <w:tc>
          <w:tcPr>
            <w:tcW w:w="10207" w:type="dxa"/>
            <w:gridSpan w:val="7"/>
            <w:vAlign w:val="center"/>
          </w:tcPr>
          <w:tbl>
            <w:tblPr>
              <w:tblStyle w:val="Tabelamrea"/>
              <w:tblpPr w:leftFromText="141" w:rightFromText="141" w:vertAnchor="text" w:horzAnchor="margin" w:tblpXSpec="center" w:tblpY="609"/>
              <w:tblOverlap w:val="never"/>
              <w:tblW w:w="7265" w:type="dxa"/>
              <w:tblLayout w:type="fixed"/>
              <w:tblLook w:val="04A0" w:firstRow="1" w:lastRow="0" w:firstColumn="1" w:lastColumn="0" w:noHBand="0" w:noVBand="1"/>
            </w:tblPr>
            <w:tblGrid>
              <w:gridCol w:w="3948"/>
              <w:gridCol w:w="1523"/>
              <w:gridCol w:w="1794"/>
            </w:tblGrid>
            <w:tr w:rsidR="00D35D74" w:rsidRPr="00D35D74" w14:paraId="70DDD523" w14:textId="77777777" w:rsidTr="00D35D74">
              <w:tc>
                <w:tcPr>
                  <w:tcW w:w="3948" w:type="dxa"/>
                </w:tcPr>
                <w:p w14:paraId="7C41096F" w14:textId="77777777" w:rsidR="00D35D74" w:rsidRPr="00D35D74" w:rsidRDefault="00D35D74" w:rsidP="00D35D74">
                  <w:pPr>
                    <w:pStyle w:val="Telobesedila-zamik"/>
                    <w:tabs>
                      <w:tab w:val="left" w:pos="567"/>
                    </w:tabs>
                    <w:ind w:left="0"/>
                    <w:rPr>
                      <w:rFonts w:ascii="Garamond" w:hAnsi="Garamond" w:cstheme="minorHAnsi"/>
                      <w:b/>
                      <w:i/>
                      <w:color w:val="000000"/>
                      <w:sz w:val="24"/>
                    </w:rPr>
                  </w:pPr>
                </w:p>
              </w:tc>
              <w:tc>
                <w:tcPr>
                  <w:tcW w:w="1523" w:type="dxa"/>
                  <w:shd w:val="clear" w:color="auto" w:fill="auto"/>
                </w:tcPr>
                <w:p w14:paraId="6613DC49" w14:textId="77777777" w:rsidR="00D35D74" w:rsidRPr="00D35D74" w:rsidRDefault="00D35D74" w:rsidP="00D35D74">
                  <w:pPr>
                    <w:pStyle w:val="Telobesedila-zamik"/>
                    <w:tabs>
                      <w:tab w:val="left" w:pos="567"/>
                    </w:tabs>
                    <w:ind w:left="0"/>
                    <w:jc w:val="center"/>
                    <w:rPr>
                      <w:rFonts w:ascii="Garamond" w:hAnsi="Garamond" w:cstheme="minorHAnsi"/>
                      <w:b/>
                      <w:i/>
                      <w:color w:val="000000"/>
                      <w:sz w:val="24"/>
                    </w:rPr>
                  </w:pPr>
                  <w:r w:rsidRPr="00D35D74">
                    <w:rPr>
                      <w:rFonts w:ascii="Garamond" w:hAnsi="Garamond" w:cstheme="minorHAnsi"/>
                      <w:b/>
                      <w:i/>
                      <w:color w:val="000000"/>
                      <w:sz w:val="24"/>
                    </w:rPr>
                    <w:t>Opcija 1</w:t>
                  </w:r>
                </w:p>
              </w:tc>
              <w:tc>
                <w:tcPr>
                  <w:tcW w:w="1794" w:type="dxa"/>
                </w:tcPr>
                <w:p w14:paraId="22F6CB31" w14:textId="77777777" w:rsidR="00D35D74" w:rsidRPr="00D35D74" w:rsidRDefault="00D35D74" w:rsidP="00D35D74">
                  <w:pPr>
                    <w:pStyle w:val="Telobesedila-zamik"/>
                    <w:tabs>
                      <w:tab w:val="left" w:pos="567"/>
                    </w:tabs>
                    <w:ind w:left="0"/>
                    <w:jc w:val="center"/>
                    <w:rPr>
                      <w:rFonts w:ascii="Garamond" w:hAnsi="Garamond" w:cstheme="minorHAnsi"/>
                      <w:b/>
                      <w:i/>
                      <w:color w:val="000000"/>
                      <w:sz w:val="24"/>
                    </w:rPr>
                  </w:pPr>
                  <w:r w:rsidRPr="00D35D74">
                    <w:rPr>
                      <w:rFonts w:ascii="Garamond" w:hAnsi="Garamond" w:cstheme="minorHAnsi"/>
                      <w:b/>
                      <w:i/>
                      <w:color w:val="000000"/>
                      <w:sz w:val="24"/>
                    </w:rPr>
                    <w:t>Opcija 2</w:t>
                  </w:r>
                </w:p>
              </w:tc>
            </w:tr>
            <w:tr w:rsidR="00D35D74" w:rsidRPr="00D35D74" w14:paraId="45896A35" w14:textId="77777777" w:rsidTr="00D35D74">
              <w:tc>
                <w:tcPr>
                  <w:tcW w:w="3948" w:type="dxa"/>
                </w:tcPr>
                <w:p w14:paraId="0946A4B7" w14:textId="77777777" w:rsidR="00D35D74" w:rsidRPr="00D35D74" w:rsidRDefault="00D35D74" w:rsidP="00D35D74">
                  <w:pPr>
                    <w:pStyle w:val="Telobesedila-zamik"/>
                    <w:tabs>
                      <w:tab w:val="left" w:pos="567"/>
                    </w:tabs>
                    <w:ind w:left="0"/>
                    <w:rPr>
                      <w:rFonts w:ascii="Garamond" w:hAnsi="Garamond" w:cstheme="minorHAnsi"/>
                      <w:b/>
                      <w:color w:val="000000"/>
                      <w:sz w:val="24"/>
                    </w:rPr>
                  </w:pPr>
                  <w:r w:rsidRPr="00D35D74">
                    <w:rPr>
                      <w:rFonts w:ascii="Garamond" w:hAnsi="Garamond" w:cstheme="minorHAnsi"/>
                      <w:b/>
                      <w:color w:val="000000"/>
                      <w:sz w:val="24"/>
                    </w:rPr>
                    <w:t xml:space="preserve">Zavarovalna vsota za nezgodno smrt: </w:t>
                  </w:r>
                  <w:r w:rsidRPr="00D35D74">
                    <w:rPr>
                      <w:rFonts w:ascii="Garamond" w:hAnsi="Garamond" w:cstheme="minorHAnsi"/>
                      <w:b/>
                      <w:color w:val="000000"/>
                      <w:sz w:val="24"/>
                    </w:rPr>
                    <w:tab/>
                  </w:r>
                </w:p>
              </w:tc>
              <w:tc>
                <w:tcPr>
                  <w:tcW w:w="1523" w:type="dxa"/>
                  <w:shd w:val="clear" w:color="auto" w:fill="F2F2F2" w:themeFill="background1" w:themeFillShade="F2"/>
                </w:tcPr>
                <w:p w14:paraId="7629C3D7" w14:textId="77777777" w:rsidR="00D35D74" w:rsidRPr="00D35D74" w:rsidRDefault="00D35D74" w:rsidP="00D35D74">
                  <w:pPr>
                    <w:pStyle w:val="Telobesedila-zamik"/>
                    <w:tabs>
                      <w:tab w:val="left" w:pos="567"/>
                    </w:tabs>
                    <w:ind w:left="0"/>
                    <w:rPr>
                      <w:rFonts w:ascii="Garamond" w:hAnsi="Garamond" w:cstheme="minorHAnsi"/>
                      <w:b/>
                      <w:color w:val="000000"/>
                      <w:sz w:val="24"/>
                    </w:rPr>
                  </w:pPr>
                  <w:r w:rsidRPr="00D35D74">
                    <w:rPr>
                      <w:rFonts w:ascii="Garamond" w:hAnsi="Garamond" w:cstheme="minorHAnsi"/>
                      <w:b/>
                      <w:color w:val="000000"/>
                      <w:sz w:val="24"/>
                    </w:rPr>
                    <w:t>20.000 EUR</w:t>
                  </w:r>
                </w:p>
              </w:tc>
              <w:tc>
                <w:tcPr>
                  <w:tcW w:w="1794" w:type="dxa"/>
                </w:tcPr>
                <w:p w14:paraId="3B4AF442" w14:textId="77777777" w:rsidR="00D35D74" w:rsidRPr="00D35D74" w:rsidRDefault="00D35D74" w:rsidP="00D35D74">
                  <w:pPr>
                    <w:pStyle w:val="Telobesedila-zamik"/>
                    <w:tabs>
                      <w:tab w:val="left" w:pos="567"/>
                    </w:tabs>
                    <w:ind w:left="0"/>
                    <w:rPr>
                      <w:rFonts w:ascii="Garamond" w:hAnsi="Garamond" w:cstheme="minorHAnsi"/>
                      <w:b/>
                      <w:i/>
                      <w:color w:val="000000"/>
                      <w:sz w:val="24"/>
                    </w:rPr>
                  </w:pPr>
                </w:p>
              </w:tc>
            </w:tr>
            <w:tr w:rsidR="00D35D74" w:rsidRPr="00D35D74" w14:paraId="4CD67AA7" w14:textId="77777777" w:rsidTr="00D35D74">
              <w:tc>
                <w:tcPr>
                  <w:tcW w:w="3948" w:type="dxa"/>
                </w:tcPr>
                <w:p w14:paraId="43BC521D" w14:textId="77777777" w:rsidR="00D35D74" w:rsidRPr="00D35D74" w:rsidRDefault="00D35D74" w:rsidP="00D35D74">
                  <w:pPr>
                    <w:pStyle w:val="Telobesedila-zamik"/>
                    <w:tabs>
                      <w:tab w:val="left" w:pos="567"/>
                    </w:tabs>
                    <w:ind w:left="0"/>
                    <w:rPr>
                      <w:rFonts w:ascii="Garamond" w:hAnsi="Garamond" w:cstheme="minorHAnsi"/>
                      <w:b/>
                      <w:i/>
                      <w:color w:val="000000"/>
                      <w:sz w:val="24"/>
                    </w:rPr>
                  </w:pPr>
                  <w:r w:rsidRPr="00D35D74">
                    <w:rPr>
                      <w:rFonts w:ascii="Garamond" w:hAnsi="Garamond" w:cstheme="minorHAnsi"/>
                      <w:b/>
                      <w:color w:val="000000"/>
                      <w:sz w:val="24"/>
                    </w:rPr>
                    <w:t>Zavarovalna vsota za invalidnost:</w:t>
                  </w:r>
                  <w:r w:rsidRPr="00D35D74">
                    <w:rPr>
                      <w:rFonts w:ascii="Garamond" w:hAnsi="Garamond" w:cstheme="minorHAnsi"/>
                      <w:b/>
                      <w:color w:val="000000"/>
                      <w:sz w:val="24"/>
                    </w:rPr>
                    <w:tab/>
                  </w:r>
                  <w:r w:rsidRPr="00D35D74">
                    <w:rPr>
                      <w:rFonts w:ascii="Garamond" w:hAnsi="Garamond" w:cstheme="minorHAnsi"/>
                      <w:b/>
                      <w:color w:val="000000"/>
                      <w:sz w:val="24"/>
                    </w:rPr>
                    <w:tab/>
                  </w:r>
                </w:p>
              </w:tc>
              <w:tc>
                <w:tcPr>
                  <w:tcW w:w="1523" w:type="dxa"/>
                  <w:shd w:val="clear" w:color="auto" w:fill="F2F2F2" w:themeFill="background1" w:themeFillShade="F2"/>
                </w:tcPr>
                <w:p w14:paraId="2AA6FABA" w14:textId="77777777" w:rsidR="00D35D74" w:rsidRPr="00D35D74" w:rsidRDefault="00D35D74" w:rsidP="00D35D74">
                  <w:pPr>
                    <w:pStyle w:val="Telobesedila-zamik"/>
                    <w:tabs>
                      <w:tab w:val="left" w:pos="567"/>
                    </w:tabs>
                    <w:ind w:left="0"/>
                    <w:rPr>
                      <w:rFonts w:ascii="Garamond" w:hAnsi="Garamond" w:cstheme="minorHAnsi"/>
                      <w:b/>
                      <w:i/>
                      <w:color w:val="000000"/>
                      <w:sz w:val="24"/>
                    </w:rPr>
                  </w:pPr>
                  <w:r w:rsidRPr="00D35D74">
                    <w:rPr>
                      <w:rFonts w:ascii="Garamond" w:hAnsi="Garamond" w:cstheme="minorHAnsi"/>
                      <w:b/>
                      <w:color w:val="000000"/>
                      <w:sz w:val="24"/>
                    </w:rPr>
                    <w:t>40.000 EUR</w:t>
                  </w:r>
                </w:p>
              </w:tc>
              <w:tc>
                <w:tcPr>
                  <w:tcW w:w="1794" w:type="dxa"/>
                </w:tcPr>
                <w:p w14:paraId="62ED8364" w14:textId="77777777" w:rsidR="00D35D74" w:rsidRPr="00D35D74" w:rsidRDefault="00D35D74" w:rsidP="00D35D74">
                  <w:pPr>
                    <w:pStyle w:val="Telobesedila-zamik"/>
                    <w:tabs>
                      <w:tab w:val="left" w:pos="567"/>
                    </w:tabs>
                    <w:ind w:left="0"/>
                    <w:rPr>
                      <w:rFonts w:ascii="Garamond" w:hAnsi="Garamond" w:cstheme="minorHAnsi"/>
                      <w:b/>
                      <w:i/>
                      <w:color w:val="000000"/>
                      <w:sz w:val="24"/>
                    </w:rPr>
                  </w:pPr>
                </w:p>
              </w:tc>
            </w:tr>
            <w:tr w:rsidR="00D35D74" w:rsidRPr="00D35D74" w14:paraId="0D472A3A" w14:textId="77777777" w:rsidTr="00D35D74">
              <w:tc>
                <w:tcPr>
                  <w:tcW w:w="3948" w:type="dxa"/>
                </w:tcPr>
                <w:p w14:paraId="5B2C4503" w14:textId="77777777" w:rsidR="00D35D74" w:rsidRPr="00D35D74" w:rsidRDefault="00D35D74" w:rsidP="00D35D74">
                  <w:pPr>
                    <w:pStyle w:val="Telobesedila-zamik"/>
                    <w:tabs>
                      <w:tab w:val="left" w:pos="567"/>
                    </w:tabs>
                    <w:ind w:left="0"/>
                    <w:rPr>
                      <w:rFonts w:ascii="Garamond" w:hAnsi="Garamond" w:cstheme="minorHAnsi"/>
                      <w:b/>
                      <w:i/>
                      <w:color w:val="000000"/>
                      <w:sz w:val="24"/>
                    </w:rPr>
                  </w:pPr>
                  <w:r w:rsidRPr="00D35D74">
                    <w:rPr>
                      <w:rFonts w:ascii="Garamond" w:hAnsi="Garamond" w:cstheme="minorHAnsi"/>
                      <w:b/>
                      <w:color w:val="000000"/>
                      <w:sz w:val="24"/>
                    </w:rPr>
                    <w:t xml:space="preserve">Zavarovalna vsota za dnevno nadomestilo:        </w:t>
                  </w:r>
                </w:p>
              </w:tc>
              <w:tc>
                <w:tcPr>
                  <w:tcW w:w="1523" w:type="dxa"/>
                  <w:shd w:val="clear" w:color="auto" w:fill="F2F2F2" w:themeFill="background1" w:themeFillShade="F2"/>
                </w:tcPr>
                <w:p w14:paraId="4C6076F4" w14:textId="77777777" w:rsidR="00D35D74" w:rsidRPr="00D35D74" w:rsidRDefault="00D35D74" w:rsidP="00D35D74">
                  <w:pPr>
                    <w:pStyle w:val="Telobesedila-zamik"/>
                    <w:tabs>
                      <w:tab w:val="left" w:pos="567"/>
                    </w:tabs>
                    <w:ind w:left="0"/>
                    <w:rPr>
                      <w:rFonts w:ascii="Garamond" w:hAnsi="Garamond" w:cstheme="minorHAnsi"/>
                      <w:b/>
                      <w:i/>
                      <w:color w:val="000000"/>
                      <w:sz w:val="24"/>
                    </w:rPr>
                  </w:pPr>
                  <w:r w:rsidRPr="00D35D74">
                    <w:rPr>
                      <w:rFonts w:ascii="Garamond" w:hAnsi="Garamond" w:cstheme="minorHAnsi"/>
                      <w:b/>
                      <w:color w:val="000000"/>
                      <w:sz w:val="24"/>
                    </w:rPr>
                    <w:t>10 EUR</w:t>
                  </w:r>
                </w:p>
              </w:tc>
              <w:tc>
                <w:tcPr>
                  <w:tcW w:w="1794" w:type="dxa"/>
                  <w:shd w:val="clear" w:color="auto" w:fill="FF0000"/>
                </w:tcPr>
                <w:p w14:paraId="2BC059F1" w14:textId="77777777" w:rsidR="00D35D74" w:rsidRPr="00D35D74" w:rsidRDefault="00D35D74" w:rsidP="00D35D74">
                  <w:pPr>
                    <w:pStyle w:val="Telobesedila-zamik"/>
                    <w:tabs>
                      <w:tab w:val="left" w:pos="567"/>
                    </w:tabs>
                    <w:ind w:left="0"/>
                    <w:jc w:val="center"/>
                    <w:rPr>
                      <w:rFonts w:ascii="Garamond" w:hAnsi="Garamond" w:cstheme="minorHAnsi"/>
                      <w:b/>
                      <w:i/>
                      <w:color w:val="000000"/>
                      <w:sz w:val="24"/>
                    </w:rPr>
                  </w:pPr>
                  <w:r w:rsidRPr="00D35D74">
                    <w:rPr>
                      <w:rFonts w:ascii="Garamond" w:hAnsi="Garamond" w:cstheme="minorHAnsi"/>
                      <w:b/>
                      <w:i/>
                      <w:color w:val="000000"/>
                      <w:sz w:val="24"/>
                    </w:rPr>
                    <w:t>brez</w:t>
                  </w:r>
                </w:p>
              </w:tc>
            </w:tr>
            <w:tr w:rsidR="00D35D74" w:rsidRPr="00D35D74" w14:paraId="77492805" w14:textId="77777777" w:rsidTr="00D35D74">
              <w:tc>
                <w:tcPr>
                  <w:tcW w:w="3948" w:type="dxa"/>
                </w:tcPr>
                <w:p w14:paraId="7E2BA4F8" w14:textId="77777777" w:rsidR="00D35D74" w:rsidRPr="00D35D74" w:rsidRDefault="00D35D74" w:rsidP="00D35D74">
                  <w:pPr>
                    <w:pStyle w:val="Telobesedila-zamik"/>
                    <w:ind w:left="0"/>
                    <w:rPr>
                      <w:rFonts w:ascii="Garamond" w:hAnsi="Garamond" w:cstheme="minorHAnsi"/>
                      <w:i/>
                      <w:color w:val="FF0000"/>
                      <w:sz w:val="24"/>
                    </w:rPr>
                  </w:pPr>
                  <w:r w:rsidRPr="00D35D74">
                    <w:rPr>
                      <w:rFonts w:ascii="Garamond" w:hAnsi="Garamond" w:cstheme="minorHAnsi"/>
                      <w:b/>
                      <w:sz w:val="24"/>
                    </w:rPr>
                    <w:t xml:space="preserve">Zavarovalna vsota za naravno smrt:               </w:t>
                  </w:r>
                </w:p>
              </w:tc>
              <w:tc>
                <w:tcPr>
                  <w:tcW w:w="1523" w:type="dxa"/>
                  <w:shd w:val="clear" w:color="auto" w:fill="F2F2F2" w:themeFill="background1" w:themeFillShade="F2"/>
                </w:tcPr>
                <w:p w14:paraId="6B64BD3F" w14:textId="77777777" w:rsidR="00D35D74" w:rsidRPr="00D35D74" w:rsidRDefault="00D35D74" w:rsidP="00D35D74">
                  <w:pPr>
                    <w:pStyle w:val="Telobesedila-zamik"/>
                    <w:ind w:left="0"/>
                    <w:rPr>
                      <w:rFonts w:ascii="Garamond" w:hAnsi="Garamond" w:cstheme="minorHAnsi"/>
                      <w:i/>
                      <w:color w:val="FF0000"/>
                      <w:sz w:val="24"/>
                    </w:rPr>
                  </w:pPr>
                  <w:r w:rsidRPr="00D35D74">
                    <w:rPr>
                      <w:rFonts w:ascii="Garamond" w:hAnsi="Garamond" w:cstheme="minorHAnsi"/>
                      <w:b/>
                      <w:sz w:val="24"/>
                    </w:rPr>
                    <w:t>1.500 EUR</w:t>
                  </w:r>
                </w:p>
              </w:tc>
              <w:tc>
                <w:tcPr>
                  <w:tcW w:w="1794" w:type="dxa"/>
                </w:tcPr>
                <w:p w14:paraId="12BCFD2B" w14:textId="77777777" w:rsidR="00D35D74" w:rsidRPr="00D35D74" w:rsidRDefault="00D35D74" w:rsidP="00D35D74">
                  <w:pPr>
                    <w:pStyle w:val="Telobesedila-zamik"/>
                    <w:ind w:left="0"/>
                    <w:rPr>
                      <w:rFonts w:ascii="Garamond" w:hAnsi="Garamond" w:cstheme="minorHAnsi"/>
                      <w:i/>
                      <w:color w:val="FF0000"/>
                      <w:sz w:val="24"/>
                    </w:rPr>
                  </w:pPr>
                </w:p>
              </w:tc>
            </w:tr>
          </w:tbl>
          <w:p w14:paraId="4C913A02" w14:textId="77777777" w:rsidR="00D35D74" w:rsidRPr="00D35D74" w:rsidRDefault="00D35D74" w:rsidP="00D35D74">
            <w:pPr>
              <w:pStyle w:val="Telobesedila-zamik"/>
              <w:spacing w:after="0"/>
              <w:ind w:left="0"/>
              <w:rPr>
                <w:rFonts w:ascii="Garamond" w:hAnsi="Garamond" w:cstheme="minorHAnsi"/>
                <w:sz w:val="24"/>
              </w:rPr>
            </w:pPr>
            <w:r w:rsidRPr="00D35D74">
              <w:rPr>
                <w:rFonts w:ascii="Garamond" w:hAnsi="Garamond" w:cstheme="minorHAnsi"/>
                <w:sz w:val="24"/>
              </w:rPr>
              <w:t xml:space="preserve">PONUDBA ZAVAROVALNIH VSOT ZA OPCIJO 2 ZA KOLEKTIVNO NEZGODNO </w:t>
            </w:r>
          </w:p>
        </w:tc>
      </w:tr>
    </w:tbl>
    <w:p w14:paraId="7D5D703E" w14:textId="77777777" w:rsidR="00D35D74" w:rsidRPr="00D35D74" w:rsidRDefault="00D35D74" w:rsidP="00D35D74">
      <w:pPr>
        <w:pStyle w:val="Telobesedila"/>
        <w:tabs>
          <w:tab w:val="left" w:pos="3828"/>
          <w:tab w:val="center" w:pos="7655"/>
        </w:tabs>
        <w:rPr>
          <w:rFonts w:ascii="Garamond" w:hAnsi="Garamond" w:cstheme="minorHAnsi"/>
          <w:i/>
          <w:spacing w:val="-1"/>
          <w:sz w:val="24"/>
          <w:szCs w:val="24"/>
        </w:rPr>
      </w:pPr>
    </w:p>
    <w:p w14:paraId="04A7F5EF" w14:textId="77777777" w:rsidR="00D35D74" w:rsidRPr="00D35D74" w:rsidRDefault="00D35D74" w:rsidP="00D35D74">
      <w:pPr>
        <w:rPr>
          <w:rFonts w:ascii="Garamond" w:hAnsi="Garamond" w:cstheme="minorHAnsi"/>
          <w:i/>
          <w:iCs/>
          <w:sz w:val="24"/>
        </w:rPr>
      </w:pPr>
      <w:r w:rsidRPr="00D35D74">
        <w:rPr>
          <w:rFonts w:ascii="Garamond" w:hAnsi="Garamond" w:cstheme="minorHAnsi"/>
          <w:i/>
          <w:iCs/>
          <w:sz w:val="24"/>
        </w:rPr>
        <w:t>(se ustrezno prilagodi)</w:t>
      </w:r>
    </w:p>
    <w:p w14:paraId="230221C9" w14:textId="678BDD03" w:rsidR="00D35D74" w:rsidRDefault="00D35D74" w:rsidP="00374611">
      <w:pPr>
        <w:jc w:val="both"/>
        <w:rPr>
          <w:rFonts w:ascii="Garamond" w:hAnsi="Garamond" w:cstheme="minorHAnsi"/>
          <w:sz w:val="24"/>
        </w:rPr>
      </w:pPr>
      <w:r w:rsidRPr="00D35D74">
        <w:rPr>
          <w:rFonts w:ascii="Garamond" w:hAnsi="Garamond" w:cstheme="minorHAnsi"/>
          <w:sz w:val="24"/>
        </w:rPr>
        <w:t>Sklop 2</w:t>
      </w:r>
      <w:r w:rsidR="00E90788">
        <w:rPr>
          <w:rFonts w:ascii="Garamond" w:hAnsi="Garamond" w:cstheme="minorHAnsi"/>
          <w:sz w:val="24"/>
        </w:rPr>
        <w:t>4</w:t>
      </w:r>
      <w:r w:rsidRPr="00D35D74">
        <w:rPr>
          <w:rFonts w:ascii="Garamond" w:hAnsi="Garamond" w:cstheme="minorHAnsi"/>
          <w:sz w:val="24"/>
        </w:rPr>
        <w:t xml:space="preserve"> </w:t>
      </w:r>
      <w:r w:rsidRPr="00D35D74">
        <w:rPr>
          <w:rFonts w:ascii="Garamond" w:hAnsi="Garamond" w:cstheme="minorHAnsi"/>
          <w:i/>
          <w:sz w:val="24"/>
        </w:rPr>
        <w:t xml:space="preserve">(se ustrezno prilagodi pred podpisom): </w:t>
      </w:r>
      <w:r w:rsidRPr="00D35D74">
        <w:rPr>
          <w:rFonts w:ascii="Garamond" w:hAnsi="Garamond" w:cstheme="minorHAnsi"/>
          <w:sz w:val="24"/>
        </w:rPr>
        <w:t xml:space="preserve">Plačniki so Univerza v Ljubljani in posamezne članice, razen za točko 3 (zasebna potovanja v tujino, krajša od 90 dni), kjer so plačniki zaposleni. </w:t>
      </w:r>
    </w:p>
    <w:p w14:paraId="7180472C" w14:textId="77777777" w:rsidR="00374611" w:rsidRPr="00D35D74" w:rsidRDefault="00374611" w:rsidP="00374611">
      <w:pPr>
        <w:jc w:val="both"/>
        <w:rPr>
          <w:rFonts w:ascii="Garamond" w:hAnsi="Garamond" w:cstheme="minorHAnsi"/>
          <w:sz w:val="24"/>
        </w:rPr>
      </w:pPr>
    </w:p>
    <w:p w14:paraId="56C47B4E" w14:textId="7BAAA62F" w:rsidR="00374611" w:rsidRDefault="00D35D74" w:rsidP="00374611">
      <w:pPr>
        <w:jc w:val="both"/>
        <w:rPr>
          <w:rFonts w:ascii="Garamond" w:hAnsi="Garamond" w:cstheme="minorHAnsi"/>
          <w:sz w:val="24"/>
        </w:rPr>
      </w:pPr>
      <w:r w:rsidRPr="00D35D74">
        <w:rPr>
          <w:rFonts w:ascii="Garamond" w:hAnsi="Garamond" w:cstheme="minorHAnsi"/>
          <w:sz w:val="24"/>
        </w:rPr>
        <w:t>Sklop 2</w:t>
      </w:r>
      <w:r w:rsidR="00E90788">
        <w:rPr>
          <w:rFonts w:ascii="Garamond" w:hAnsi="Garamond" w:cstheme="minorHAnsi"/>
          <w:sz w:val="24"/>
        </w:rPr>
        <w:t>5</w:t>
      </w:r>
      <w:r w:rsidRPr="00D35D74">
        <w:rPr>
          <w:rFonts w:ascii="Garamond" w:hAnsi="Garamond" w:cstheme="minorHAnsi"/>
          <w:sz w:val="24"/>
        </w:rPr>
        <w:t xml:space="preserve"> </w:t>
      </w:r>
      <w:r w:rsidRPr="00D35D74">
        <w:rPr>
          <w:rFonts w:ascii="Garamond" w:hAnsi="Garamond" w:cstheme="minorHAnsi"/>
          <w:i/>
          <w:sz w:val="24"/>
        </w:rPr>
        <w:t xml:space="preserve">(se ustrezno prilagodi pred podpisom): </w:t>
      </w:r>
      <w:r w:rsidRPr="00D35D74">
        <w:rPr>
          <w:rFonts w:ascii="Garamond" w:hAnsi="Garamond" w:cstheme="minorHAnsi"/>
          <w:sz w:val="24"/>
        </w:rPr>
        <w:t>Plačniki premije so Univerza v Ljubljani in posamezne članice, glede na pristop članov k kolektivnemu nezgodnemu zavarovanju.</w:t>
      </w:r>
    </w:p>
    <w:p w14:paraId="3E3B960F" w14:textId="77777777" w:rsidR="00374611" w:rsidRPr="00D35D74" w:rsidRDefault="00374611" w:rsidP="00374611">
      <w:pPr>
        <w:jc w:val="both"/>
        <w:rPr>
          <w:rFonts w:ascii="Garamond" w:hAnsi="Garamond" w:cstheme="minorHAnsi"/>
          <w:sz w:val="24"/>
        </w:rPr>
      </w:pPr>
    </w:p>
    <w:p w14:paraId="02AF4F24" w14:textId="77777777" w:rsidR="00D35D74" w:rsidRPr="00D35D74" w:rsidRDefault="00D35D74" w:rsidP="00374611">
      <w:pPr>
        <w:jc w:val="both"/>
        <w:rPr>
          <w:rFonts w:ascii="Garamond" w:hAnsi="Garamond" w:cstheme="minorHAnsi"/>
          <w:sz w:val="24"/>
        </w:rPr>
      </w:pPr>
      <w:r w:rsidRPr="00D35D74">
        <w:rPr>
          <w:rFonts w:ascii="Garamond" w:hAnsi="Garamond" w:cstheme="minorHAnsi"/>
          <w:sz w:val="24"/>
        </w:rPr>
        <w:t>Za plačilo posameznega zavarovalnega posla se posamezni zavarovalec oziroma zavezanec za plačilo premije po zavarovalni polici zavezuje zavarovalnici plačati zavarovalnino za vsako posamezno zavarovalno leto.</w:t>
      </w:r>
      <w:r w:rsidRPr="00D35D74">
        <w:rPr>
          <w:rFonts w:ascii="Garamond" w:hAnsi="Garamond" w:cstheme="minorHAnsi"/>
          <w:sz w:val="24"/>
        </w:rPr>
        <w:tab/>
      </w:r>
    </w:p>
    <w:p w14:paraId="1A7BC88F" w14:textId="77777777" w:rsidR="00D35D74" w:rsidRPr="00D35D74" w:rsidRDefault="00D35D74" w:rsidP="00D35D74">
      <w:pPr>
        <w:jc w:val="both"/>
        <w:rPr>
          <w:rFonts w:ascii="Garamond" w:hAnsi="Garamond" w:cstheme="minorHAnsi"/>
          <w:sz w:val="24"/>
        </w:rPr>
      </w:pPr>
      <w:r w:rsidRPr="00D35D74">
        <w:rPr>
          <w:rFonts w:ascii="Garamond" w:hAnsi="Garamond" w:cstheme="minorHAnsi"/>
          <w:sz w:val="24"/>
        </w:rPr>
        <w:t xml:space="preserve">     </w:t>
      </w:r>
    </w:p>
    <w:p w14:paraId="7040C0BD" w14:textId="50EA8D78" w:rsidR="00D35D74" w:rsidRPr="00D35D74" w:rsidRDefault="00D35D74" w:rsidP="00CD1E40">
      <w:pPr>
        <w:pStyle w:val="Odstavekseznama"/>
        <w:numPr>
          <w:ilvl w:val="1"/>
          <w:numId w:val="16"/>
        </w:numPr>
        <w:contextualSpacing w:val="0"/>
        <w:rPr>
          <w:rFonts w:ascii="Garamond" w:hAnsi="Garamond" w:cstheme="minorHAnsi"/>
          <w:b/>
          <w:sz w:val="24"/>
        </w:rPr>
      </w:pPr>
      <w:r w:rsidRPr="00D35D74">
        <w:rPr>
          <w:rFonts w:ascii="Garamond" w:hAnsi="Garamond" w:cstheme="minorHAnsi"/>
          <w:b/>
          <w:sz w:val="24"/>
        </w:rPr>
        <w:t>člen</w:t>
      </w:r>
    </w:p>
    <w:p w14:paraId="7F2F158E" w14:textId="1A254353" w:rsidR="00D35D74" w:rsidRPr="00D35D74" w:rsidRDefault="00D35D74" w:rsidP="00D35D74">
      <w:pPr>
        <w:autoSpaceDE w:val="0"/>
        <w:autoSpaceDN w:val="0"/>
        <w:adjustRightInd w:val="0"/>
        <w:jc w:val="both"/>
        <w:rPr>
          <w:rFonts w:ascii="Garamond" w:hAnsi="Garamond" w:cstheme="minorHAnsi"/>
          <w:sz w:val="24"/>
        </w:rPr>
      </w:pPr>
      <w:r w:rsidRPr="00D35D74">
        <w:rPr>
          <w:rFonts w:ascii="Garamond" w:hAnsi="Garamond" w:cstheme="minorHAnsi"/>
          <w:sz w:val="24"/>
        </w:rPr>
        <w:t xml:space="preserve">Ponujene premijske stopnje ponudnika z vsemi </w:t>
      </w:r>
      <w:bookmarkStart w:id="11" w:name="_Hlk40037424"/>
      <w:r w:rsidRPr="00D35D74">
        <w:rPr>
          <w:rFonts w:ascii="Garamond" w:hAnsi="Garamond" w:cstheme="minorHAnsi"/>
          <w:sz w:val="24"/>
        </w:rPr>
        <w:t>popusti in doplačili so fiksne in nespremenljive za ves čas trajanja naročila</w:t>
      </w:r>
      <w:bookmarkEnd w:id="11"/>
      <w:r w:rsidRPr="00D35D74">
        <w:rPr>
          <w:rFonts w:ascii="Garamond" w:hAnsi="Garamond" w:cstheme="minorHAnsi"/>
          <w:sz w:val="24"/>
        </w:rPr>
        <w:t xml:space="preserve">, razen za vozila in plovila, ki so uvrščena v premijske razrede. Premija se lahko </w:t>
      </w:r>
      <w:r w:rsidRPr="00D35D74">
        <w:rPr>
          <w:rFonts w:ascii="Garamond" w:hAnsi="Garamond" w:cstheme="minorHAnsi"/>
          <w:sz w:val="24"/>
        </w:rPr>
        <w:lastRenderedPageBreak/>
        <w:t>spreminja le glede vrednosti objektov ali opreme ter števila zaposlenih po podatkih na 31. 12. vsakega leta trajanja naročila, ki jih zagotovi zavarovalec.</w:t>
      </w:r>
    </w:p>
    <w:p w14:paraId="22947AB5" w14:textId="77777777" w:rsidR="00D35D74" w:rsidRPr="00D35D74" w:rsidRDefault="00D35D74" w:rsidP="00D35D74">
      <w:pPr>
        <w:autoSpaceDE w:val="0"/>
        <w:autoSpaceDN w:val="0"/>
        <w:adjustRightInd w:val="0"/>
        <w:jc w:val="both"/>
        <w:rPr>
          <w:rFonts w:ascii="Garamond" w:hAnsi="Garamond" w:cstheme="minorHAnsi"/>
          <w:sz w:val="24"/>
        </w:rPr>
      </w:pPr>
    </w:p>
    <w:p w14:paraId="4C5AF560" w14:textId="61376309" w:rsidR="00D35D74" w:rsidRDefault="00D35D74" w:rsidP="00D35D74">
      <w:pPr>
        <w:autoSpaceDE w:val="0"/>
        <w:autoSpaceDN w:val="0"/>
        <w:adjustRightInd w:val="0"/>
        <w:jc w:val="both"/>
        <w:rPr>
          <w:rFonts w:ascii="Garamond" w:hAnsi="Garamond" w:cstheme="minorHAnsi"/>
          <w:sz w:val="24"/>
        </w:rPr>
      </w:pPr>
      <w:r w:rsidRPr="00D35D74">
        <w:rPr>
          <w:rFonts w:ascii="Garamond" w:hAnsi="Garamond" w:cstheme="minorHAnsi"/>
          <w:sz w:val="24"/>
        </w:rPr>
        <w:t xml:space="preserve">Pri zavarovanju vozil in plovil so popusti in doplačila fiksni in nespremenljivi za ves čas trajanja naročila, premija pa se po prvem letu zavarovanja oziroma skadenci zavarovanja, če je ta prej, spreminja glede na dosežen premijski razred (bonus oziroma </w:t>
      </w:r>
      <w:proofErr w:type="spellStart"/>
      <w:r w:rsidRPr="00D35D74">
        <w:rPr>
          <w:rFonts w:ascii="Garamond" w:hAnsi="Garamond" w:cstheme="minorHAnsi"/>
          <w:sz w:val="24"/>
        </w:rPr>
        <w:t>malus</w:t>
      </w:r>
      <w:proofErr w:type="spellEnd"/>
      <w:r w:rsidRPr="00D35D74">
        <w:rPr>
          <w:rFonts w:ascii="Garamond" w:hAnsi="Garamond" w:cstheme="minorHAnsi"/>
          <w:sz w:val="24"/>
        </w:rPr>
        <w:t xml:space="preserve">) posameznega vozila ali plovila v preteklem zavarovalnem letu pri izbranem ponudniku. </w:t>
      </w:r>
    </w:p>
    <w:p w14:paraId="03B8257A" w14:textId="77777777" w:rsidR="00D35D74" w:rsidRPr="00D35D74" w:rsidRDefault="00D35D74" w:rsidP="00D35D74">
      <w:pPr>
        <w:autoSpaceDE w:val="0"/>
        <w:autoSpaceDN w:val="0"/>
        <w:adjustRightInd w:val="0"/>
        <w:jc w:val="both"/>
        <w:rPr>
          <w:rFonts w:ascii="Garamond" w:hAnsi="Garamond" w:cstheme="minorHAnsi"/>
          <w:sz w:val="24"/>
        </w:rPr>
      </w:pPr>
    </w:p>
    <w:p w14:paraId="58844967" w14:textId="77777777" w:rsidR="00D35D74" w:rsidRPr="00C3574C" w:rsidRDefault="00D35D74" w:rsidP="00D35D74">
      <w:pPr>
        <w:jc w:val="both"/>
        <w:rPr>
          <w:rFonts w:ascii="Garamond" w:hAnsi="Garamond" w:cstheme="minorHAnsi"/>
          <w:sz w:val="24"/>
        </w:rPr>
      </w:pPr>
      <w:r w:rsidRPr="00D35D74">
        <w:rPr>
          <w:rFonts w:ascii="Garamond" w:hAnsi="Garamond" w:cstheme="minorHAnsi"/>
          <w:sz w:val="24"/>
        </w:rPr>
        <w:t xml:space="preserve">Zavarovalnica ima pravico zaračunati zakonske zamudne obresti, v kolikor posamezni zavarovalec  oziroma zavezanec za plačilo premije po zavarovalni polici zamudi s plačilom na podlagi terminskega </w:t>
      </w:r>
      <w:r w:rsidRPr="00C3574C">
        <w:rPr>
          <w:rFonts w:ascii="Garamond" w:hAnsi="Garamond" w:cstheme="minorHAnsi"/>
          <w:sz w:val="24"/>
        </w:rPr>
        <w:t xml:space="preserve">plana financiranja pogodbe. </w:t>
      </w:r>
    </w:p>
    <w:p w14:paraId="6600D2FA" w14:textId="657A7359" w:rsidR="00D35D74" w:rsidRPr="00D35D74" w:rsidRDefault="00D35D74" w:rsidP="00D35D74">
      <w:pPr>
        <w:rPr>
          <w:rFonts w:ascii="Garamond" w:hAnsi="Garamond" w:cstheme="minorHAnsi"/>
          <w:i/>
          <w:iCs/>
          <w:sz w:val="24"/>
        </w:rPr>
      </w:pPr>
      <w:r w:rsidRPr="00C3574C">
        <w:rPr>
          <w:rFonts w:ascii="Garamond" w:hAnsi="Garamond" w:cstheme="minorHAnsi"/>
          <w:i/>
          <w:iCs/>
          <w:sz w:val="24"/>
        </w:rPr>
        <w:t>(se ustrezno prilagodi glede na izbran sklop</w:t>
      </w:r>
      <w:r w:rsidR="00A96D2F" w:rsidRPr="00C3574C">
        <w:rPr>
          <w:rFonts w:ascii="Garamond" w:hAnsi="Garamond" w:cstheme="minorHAnsi"/>
          <w:i/>
          <w:iCs/>
          <w:sz w:val="24"/>
        </w:rPr>
        <w:t xml:space="preserve"> -  glede na to ali je v sklopu prevideno zavarovanje vozil in/ali plovil)</w:t>
      </w:r>
    </w:p>
    <w:p w14:paraId="48AAA380" w14:textId="77777777" w:rsidR="00D35D74" w:rsidRPr="00D35D74" w:rsidRDefault="00D35D74" w:rsidP="00D35D74">
      <w:pPr>
        <w:rPr>
          <w:rFonts w:ascii="Garamond" w:hAnsi="Garamond" w:cstheme="minorHAnsi"/>
          <w:i/>
          <w:iCs/>
          <w:sz w:val="24"/>
        </w:rPr>
      </w:pPr>
    </w:p>
    <w:p w14:paraId="5D828FA9" w14:textId="72F57CF7" w:rsidR="00D35D74" w:rsidRPr="008B46E4" w:rsidRDefault="00D35D74" w:rsidP="008B46E4">
      <w:pPr>
        <w:ind w:left="130"/>
        <w:jc w:val="center"/>
        <w:rPr>
          <w:rFonts w:ascii="Garamond" w:hAnsi="Garamond" w:cstheme="minorHAnsi"/>
          <w:b/>
          <w:sz w:val="24"/>
        </w:rPr>
      </w:pPr>
      <w:r w:rsidRPr="00D35D74">
        <w:rPr>
          <w:rFonts w:ascii="Garamond" w:hAnsi="Garamond" w:cstheme="minorHAnsi"/>
          <w:b/>
          <w:sz w:val="24"/>
        </w:rPr>
        <w:t>6. člen</w:t>
      </w:r>
    </w:p>
    <w:p w14:paraId="74CE40D3" w14:textId="4118CD6E" w:rsidR="00D35D74" w:rsidRDefault="00D35D74" w:rsidP="00D35D74">
      <w:pPr>
        <w:jc w:val="both"/>
        <w:rPr>
          <w:rFonts w:ascii="Garamond" w:hAnsi="Garamond" w:cstheme="minorHAnsi"/>
          <w:sz w:val="24"/>
        </w:rPr>
      </w:pPr>
      <w:r w:rsidRPr="00D35D74">
        <w:rPr>
          <w:rFonts w:ascii="Garamond" w:hAnsi="Garamond" w:cstheme="minorHAnsi"/>
          <w:sz w:val="24"/>
        </w:rPr>
        <w:t>V času veljavnosti te pogodbe lahko posamezni zavarovalec pod najmanj istimi pogoji in premijskimi stopnjami obseg zavarovanja spremeni, tako da izloči predmet zavarovanja, ki ga v tem času odtuji oziroma se odloči, da ga ne bo več zavaroval, ali predmet zavarovanja, ki ga v tem času pridobi ali se odloči, da ga bo zavaroval.</w:t>
      </w:r>
    </w:p>
    <w:p w14:paraId="6F8DC8CE" w14:textId="77777777" w:rsidR="00D35D74" w:rsidRPr="00D35D74" w:rsidRDefault="00D35D74" w:rsidP="00D35D74">
      <w:pPr>
        <w:jc w:val="both"/>
        <w:rPr>
          <w:rFonts w:ascii="Garamond" w:hAnsi="Garamond" w:cstheme="minorHAnsi"/>
          <w:sz w:val="24"/>
        </w:rPr>
      </w:pPr>
    </w:p>
    <w:p w14:paraId="2799D737" w14:textId="2D5D6A7E" w:rsidR="00D35D74" w:rsidRDefault="00D35D74" w:rsidP="00D35D74">
      <w:pPr>
        <w:jc w:val="both"/>
        <w:rPr>
          <w:rFonts w:ascii="Garamond" w:hAnsi="Garamond" w:cstheme="minorHAnsi"/>
          <w:sz w:val="24"/>
        </w:rPr>
      </w:pPr>
      <w:r w:rsidRPr="00D35D74">
        <w:rPr>
          <w:rFonts w:ascii="Garamond" w:hAnsi="Garamond" w:cstheme="minorHAnsi"/>
          <w:sz w:val="24"/>
        </w:rPr>
        <w:t>Zavarovalnica sprejme v zavarovanje pod enakimi pogoji vse predmete zavarovanja, tudi v primeru, če bi izpadli iz evidenc, ki jih zavarovalec posreduje zavarovalnici, če v zvezi s tem zavarovalec posreduje verodostojne listine, razen za predmete zavarovanja, ki so vključeni v predmetna zavarovanja po seznamu.</w:t>
      </w:r>
    </w:p>
    <w:p w14:paraId="73CB2DBA" w14:textId="77777777" w:rsidR="00D35D74" w:rsidRPr="00D35D74" w:rsidRDefault="00D35D74" w:rsidP="00D35D74">
      <w:pPr>
        <w:jc w:val="both"/>
        <w:rPr>
          <w:rFonts w:ascii="Garamond" w:hAnsi="Garamond" w:cstheme="minorHAnsi"/>
          <w:sz w:val="24"/>
        </w:rPr>
      </w:pPr>
    </w:p>
    <w:p w14:paraId="53E2167F" w14:textId="02D9FC92" w:rsidR="00D35D74" w:rsidRDefault="00D35D74" w:rsidP="00D35D74">
      <w:pPr>
        <w:jc w:val="both"/>
        <w:rPr>
          <w:rFonts w:ascii="Garamond" w:hAnsi="Garamond" w:cstheme="minorHAnsi"/>
          <w:sz w:val="24"/>
        </w:rPr>
      </w:pPr>
      <w:r w:rsidRPr="00D35D74">
        <w:rPr>
          <w:rFonts w:ascii="Garamond" w:hAnsi="Garamond" w:cstheme="minorHAnsi"/>
          <w:sz w:val="24"/>
        </w:rPr>
        <w:t>Zavarovalnica sprejeme v zavarovanje pod enakimi pogoji tudi vse nove investicije in nabave, katerih skupna vrednost ne presega 10% skupne vrednosti zavarovanih stvari posameznega sklopa, tudi če zavarovalec oziroma zavarovanec tega ne sporoči zavarovalnici. Zavarovalnica sprejema v zavarovanje tudi vse investicije zavarovanih stvari na isti ali novi lokaciji, katerih skupna vrednost ne presega 10% vrednosti vseh zavarovanih stvari po posameznem sklopu (objektov, opreme in zalog).</w:t>
      </w:r>
    </w:p>
    <w:p w14:paraId="7FBB1772" w14:textId="77777777" w:rsidR="00672AC2" w:rsidRPr="00D35D74" w:rsidRDefault="00672AC2" w:rsidP="00D35D74">
      <w:pPr>
        <w:jc w:val="both"/>
        <w:rPr>
          <w:rFonts w:ascii="Garamond" w:hAnsi="Garamond" w:cstheme="minorHAnsi"/>
          <w:sz w:val="24"/>
        </w:rPr>
      </w:pPr>
    </w:p>
    <w:p w14:paraId="2385E4D9" w14:textId="77777777" w:rsidR="00D35D74" w:rsidRPr="00D35D74" w:rsidRDefault="00D35D74" w:rsidP="00D35D74">
      <w:pPr>
        <w:jc w:val="both"/>
        <w:rPr>
          <w:rFonts w:ascii="Garamond" w:hAnsi="Garamond" w:cstheme="minorHAnsi"/>
          <w:sz w:val="24"/>
        </w:rPr>
      </w:pPr>
      <w:r w:rsidRPr="00D35D74">
        <w:rPr>
          <w:rFonts w:ascii="Garamond" w:hAnsi="Garamond" w:cstheme="minorHAnsi"/>
          <w:sz w:val="24"/>
        </w:rPr>
        <w:t>Za morebitne investicije, ki presegajo 10% vrednosti zavarovanih stvari in se naročnik odloči za njihovo zavarovanje, se zavarovalec in zavarovalnica dogovorita za povišanje premije, in sicer pod istimi pogoji in premijskimi razredi, kot je zavarovano prvotno zavarovanje.</w:t>
      </w:r>
    </w:p>
    <w:p w14:paraId="62A92316" w14:textId="77777777" w:rsidR="00D35D74" w:rsidRPr="00C37E50" w:rsidRDefault="00D35D74" w:rsidP="00D35D74">
      <w:pPr>
        <w:jc w:val="center"/>
        <w:rPr>
          <w:rFonts w:cstheme="minorHAnsi"/>
          <w:b/>
        </w:rPr>
      </w:pPr>
    </w:p>
    <w:p w14:paraId="0DB3DD0F" w14:textId="1BCF82CF" w:rsidR="00D35D74" w:rsidRPr="00672AC2" w:rsidRDefault="00D35D74" w:rsidP="00672AC2">
      <w:pPr>
        <w:pStyle w:val="Telobesedila"/>
        <w:widowControl w:val="0"/>
        <w:overflowPunct/>
        <w:autoSpaceDE/>
        <w:autoSpaceDN/>
        <w:adjustRightInd/>
        <w:ind w:left="357"/>
        <w:jc w:val="center"/>
        <w:textAlignment w:val="auto"/>
        <w:rPr>
          <w:rFonts w:ascii="Garamond" w:hAnsi="Garamond" w:cstheme="minorHAnsi"/>
          <w:b/>
          <w:sz w:val="24"/>
          <w:szCs w:val="24"/>
        </w:rPr>
      </w:pPr>
      <w:r w:rsidRPr="00672AC2">
        <w:rPr>
          <w:rFonts w:ascii="Garamond" w:hAnsi="Garamond"/>
          <w:b/>
          <w:color w:val="111111"/>
          <w:sz w:val="24"/>
          <w:szCs w:val="24"/>
        </w:rPr>
        <w:t>I</w:t>
      </w:r>
      <w:r w:rsidR="00672AC2" w:rsidRPr="00672AC2">
        <w:rPr>
          <w:rFonts w:ascii="Garamond" w:hAnsi="Garamond"/>
          <w:b/>
          <w:color w:val="111111"/>
          <w:sz w:val="24"/>
          <w:szCs w:val="24"/>
        </w:rPr>
        <w:t xml:space="preserve">V </w:t>
      </w:r>
      <w:r w:rsidRPr="00672AC2">
        <w:rPr>
          <w:rFonts w:ascii="Garamond" w:hAnsi="Garamond" w:cstheme="minorHAnsi"/>
          <w:b/>
          <w:sz w:val="24"/>
          <w:szCs w:val="24"/>
        </w:rPr>
        <w:t>. IZPLAČILO ŠKODE OZIROMA ZAVAROVALNINE</w:t>
      </w:r>
    </w:p>
    <w:p w14:paraId="3BEF70EF" w14:textId="77777777" w:rsidR="00D35D74" w:rsidRPr="00672AC2" w:rsidRDefault="00D35D74" w:rsidP="00D35D74">
      <w:pPr>
        <w:jc w:val="center"/>
        <w:rPr>
          <w:rFonts w:ascii="Garamond" w:hAnsi="Garamond" w:cstheme="minorHAnsi"/>
          <w:b/>
          <w:sz w:val="24"/>
        </w:rPr>
      </w:pPr>
    </w:p>
    <w:p w14:paraId="18D46EC9" w14:textId="0A4475FA" w:rsidR="00D35D74" w:rsidRPr="005A02C6" w:rsidRDefault="00D35D74" w:rsidP="00CD1E40">
      <w:pPr>
        <w:pStyle w:val="Odstavekseznama"/>
        <w:numPr>
          <w:ilvl w:val="0"/>
          <w:numId w:val="35"/>
        </w:numPr>
        <w:jc w:val="center"/>
        <w:rPr>
          <w:rFonts w:ascii="Garamond" w:hAnsi="Garamond" w:cstheme="minorHAnsi"/>
          <w:b/>
          <w:sz w:val="24"/>
        </w:rPr>
      </w:pPr>
      <w:r w:rsidRPr="00672AC2">
        <w:rPr>
          <w:rFonts w:ascii="Garamond" w:hAnsi="Garamond" w:cstheme="minorHAnsi"/>
          <w:b/>
          <w:sz w:val="24"/>
        </w:rPr>
        <w:t>člen</w:t>
      </w:r>
    </w:p>
    <w:p w14:paraId="28AAE45F" w14:textId="477F6947" w:rsidR="00D35D74" w:rsidRPr="00672AC2" w:rsidRDefault="00D35D74" w:rsidP="00D35D74">
      <w:pPr>
        <w:jc w:val="both"/>
        <w:rPr>
          <w:rFonts w:ascii="Garamond" w:hAnsi="Garamond" w:cstheme="minorHAnsi"/>
          <w:sz w:val="24"/>
        </w:rPr>
      </w:pPr>
      <w:r w:rsidRPr="00672AC2">
        <w:rPr>
          <w:rFonts w:ascii="Garamond" w:hAnsi="Garamond" w:cstheme="minorHAnsi"/>
          <w:sz w:val="24"/>
        </w:rPr>
        <w:t>S to pogodbo se zavarovalnica zaveže, da bo posameznim upravičencem izplačala škodo oz. zavarovalnino za posamezne zavarovalne primere iz zavarovalno tehnične dokumentacije, ki je priloga te pogodbe.</w:t>
      </w:r>
    </w:p>
    <w:p w14:paraId="7DF692BE" w14:textId="77777777" w:rsidR="00672AC2" w:rsidRPr="00672AC2" w:rsidRDefault="00672AC2" w:rsidP="00D35D74">
      <w:pPr>
        <w:jc w:val="both"/>
        <w:rPr>
          <w:rFonts w:ascii="Garamond" w:hAnsi="Garamond" w:cstheme="minorHAnsi"/>
          <w:sz w:val="24"/>
        </w:rPr>
      </w:pPr>
    </w:p>
    <w:p w14:paraId="3F07D1B3" w14:textId="7F6EA72C" w:rsidR="00D35D74" w:rsidRDefault="00D35D74" w:rsidP="00D35D74">
      <w:pPr>
        <w:jc w:val="both"/>
        <w:rPr>
          <w:rFonts w:ascii="Garamond" w:hAnsi="Garamond" w:cstheme="minorHAnsi"/>
          <w:sz w:val="24"/>
        </w:rPr>
      </w:pPr>
      <w:r w:rsidRPr="00672AC2">
        <w:rPr>
          <w:rFonts w:ascii="Garamond" w:hAnsi="Garamond" w:cstheme="minorHAnsi"/>
          <w:sz w:val="24"/>
        </w:rPr>
        <w:t>Zavarovalec bo zavarovalnico o nastanku zavarovalnega primera obvestil v 30 dneh od ugotovitve zavarovalnega primera, zavarovalnica pa se zavarovalcu obvezuje izplačati škodo iz zavarovanja v roku 14 dni od prejema vseh potrebnih podatkov in dokumentov za obračun škode.</w:t>
      </w:r>
    </w:p>
    <w:p w14:paraId="53103B65" w14:textId="77777777" w:rsidR="005A02C6" w:rsidRPr="00672AC2" w:rsidRDefault="005A02C6" w:rsidP="00D35D74">
      <w:pPr>
        <w:jc w:val="both"/>
        <w:rPr>
          <w:rFonts w:ascii="Garamond" w:hAnsi="Garamond" w:cstheme="minorHAnsi"/>
          <w:sz w:val="24"/>
        </w:rPr>
      </w:pPr>
    </w:p>
    <w:p w14:paraId="2A049AEB" w14:textId="24DF3A72" w:rsidR="00D35D74" w:rsidRPr="00672AC2" w:rsidRDefault="00D35D74" w:rsidP="00D35D74">
      <w:pPr>
        <w:jc w:val="both"/>
        <w:rPr>
          <w:rFonts w:ascii="Garamond" w:hAnsi="Garamond" w:cstheme="minorHAnsi"/>
          <w:sz w:val="24"/>
        </w:rPr>
      </w:pPr>
      <w:r w:rsidRPr="00672AC2">
        <w:rPr>
          <w:rFonts w:ascii="Garamond" w:hAnsi="Garamond" w:cstheme="minorHAnsi"/>
          <w:sz w:val="24"/>
        </w:rPr>
        <w:t>V primeru prejema zahtevka iz naslova odgovornosti bo zavarovalnica zavarovalca o prejemu zahtevka obvestila v roku 15 delovnih dni od prejema le-tega.</w:t>
      </w:r>
    </w:p>
    <w:p w14:paraId="011A2767" w14:textId="77777777" w:rsidR="00672AC2" w:rsidRPr="00672AC2" w:rsidRDefault="00672AC2" w:rsidP="00D35D74">
      <w:pPr>
        <w:jc w:val="both"/>
        <w:rPr>
          <w:rFonts w:ascii="Garamond" w:hAnsi="Garamond" w:cstheme="minorHAnsi"/>
          <w:sz w:val="24"/>
        </w:rPr>
      </w:pPr>
    </w:p>
    <w:p w14:paraId="0DB7E983" w14:textId="63664D98" w:rsidR="00D35D74" w:rsidRPr="00672AC2" w:rsidRDefault="00D35D74" w:rsidP="00D35D74">
      <w:pPr>
        <w:jc w:val="both"/>
        <w:rPr>
          <w:rFonts w:ascii="Garamond" w:hAnsi="Garamond" w:cstheme="minorHAnsi"/>
          <w:sz w:val="24"/>
        </w:rPr>
      </w:pPr>
      <w:r w:rsidRPr="00672AC2">
        <w:rPr>
          <w:rFonts w:ascii="Garamond" w:hAnsi="Garamond" w:cstheme="minorHAnsi"/>
          <w:sz w:val="24"/>
        </w:rPr>
        <w:t xml:space="preserve">Zavarovalnica se zavezuje, da bo izplačala škodo za odškodninske zahtevke iz naslova odgovornosti šele po predhodni seznanitvi zavarovanca s temeljem za izplačilo, predlaganim zneskom izplačila in uskladitvi morebitnih pripomb. </w:t>
      </w:r>
    </w:p>
    <w:p w14:paraId="66BB9C61" w14:textId="77777777" w:rsidR="00672AC2" w:rsidRPr="00672AC2" w:rsidRDefault="00672AC2" w:rsidP="00D35D74">
      <w:pPr>
        <w:jc w:val="both"/>
        <w:rPr>
          <w:rFonts w:ascii="Garamond" w:hAnsi="Garamond" w:cstheme="minorHAnsi"/>
          <w:b/>
          <w:sz w:val="24"/>
        </w:rPr>
      </w:pPr>
    </w:p>
    <w:p w14:paraId="63860CA5" w14:textId="77777777" w:rsidR="00D35D74" w:rsidRPr="00672AC2" w:rsidRDefault="00D35D74" w:rsidP="00D35D74">
      <w:pPr>
        <w:jc w:val="both"/>
        <w:rPr>
          <w:rFonts w:ascii="Garamond" w:hAnsi="Garamond" w:cstheme="minorHAnsi"/>
          <w:sz w:val="24"/>
        </w:rPr>
      </w:pPr>
      <w:r w:rsidRPr="00672AC2">
        <w:rPr>
          <w:rFonts w:ascii="Garamond" w:hAnsi="Garamond" w:cstheme="minorHAnsi"/>
          <w:sz w:val="24"/>
        </w:rPr>
        <w:t>Storitve, ki so predmet te pogodbe, opravlja zavarovalnica v skladu z navodili zavarovalca in z zavarovalno-tehnično dokumentacijo, ki je priloga pogodbe.</w:t>
      </w:r>
    </w:p>
    <w:p w14:paraId="28A00FC7" w14:textId="77777777" w:rsidR="00D35D74" w:rsidRPr="00672AC2" w:rsidRDefault="00D35D74" w:rsidP="00D35D74">
      <w:pPr>
        <w:rPr>
          <w:rFonts w:ascii="Garamond" w:hAnsi="Garamond" w:cstheme="minorHAnsi"/>
          <w:sz w:val="24"/>
        </w:rPr>
      </w:pPr>
    </w:p>
    <w:p w14:paraId="1F8A061C" w14:textId="7BF13C8A" w:rsidR="00D35D74" w:rsidRPr="00672AC2" w:rsidRDefault="00D35D74" w:rsidP="00CD1E40">
      <w:pPr>
        <w:pStyle w:val="Odstavekseznama"/>
        <w:numPr>
          <w:ilvl w:val="0"/>
          <w:numId w:val="36"/>
        </w:numPr>
        <w:jc w:val="center"/>
        <w:rPr>
          <w:rFonts w:ascii="Garamond" w:hAnsi="Garamond" w:cstheme="minorHAnsi"/>
          <w:b/>
          <w:sz w:val="24"/>
        </w:rPr>
      </w:pPr>
      <w:r w:rsidRPr="00672AC2">
        <w:rPr>
          <w:rFonts w:ascii="Garamond" w:hAnsi="Garamond" w:cstheme="minorHAnsi"/>
          <w:b/>
          <w:sz w:val="24"/>
        </w:rPr>
        <w:t>SPREMEMBA MED ZAVAROVALNIM LETOM</w:t>
      </w:r>
    </w:p>
    <w:p w14:paraId="76198D57" w14:textId="77777777" w:rsidR="00672AC2" w:rsidRDefault="00672AC2" w:rsidP="00672AC2">
      <w:pPr>
        <w:pStyle w:val="Odstavekseznama"/>
        <w:ind w:left="284"/>
        <w:contextualSpacing w:val="0"/>
        <w:rPr>
          <w:rFonts w:ascii="Garamond" w:hAnsi="Garamond" w:cstheme="minorHAnsi"/>
          <w:b/>
          <w:sz w:val="24"/>
        </w:rPr>
      </w:pPr>
    </w:p>
    <w:p w14:paraId="16C2F117" w14:textId="74F7D7A2" w:rsidR="00D35D74" w:rsidRPr="005A02C6" w:rsidRDefault="00D35D74" w:rsidP="00CD1E40">
      <w:pPr>
        <w:pStyle w:val="Odstavekseznama"/>
        <w:numPr>
          <w:ilvl w:val="0"/>
          <w:numId w:val="35"/>
        </w:numPr>
        <w:ind w:left="284" w:hanging="284"/>
        <w:contextualSpacing w:val="0"/>
        <w:jc w:val="center"/>
        <w:rPr>
          <w:rFonts w:ascii="Garamond" w:hAnsi="Garamond" w:cstheme="minorHAnsi"/>
          <w:b/>
          <w:sz w:val="24"/>
        </w:rPr>
      </w:pPr>
      <w:r w:rsidRPr="00672AC2">
        <w:rPr>
          <w:rFonts w:ascii="Garamond" w:hAnsi="Garamond" w:cstheme="minorHAnsi"/>
          <w:b/>
          <w:sz w:val="24"/>
        </w:rPr>
        <w:t>člen</w:t>
      </w:r>
    </w:p>
    <w:p w14:paraId="7E462CDA" w14:textId="78EB4DF1" w:rsidR="005325C8" w:rsidRPr="00672AC2" w:rsidRDefault="00D35D74" w:rsidP="00180FB7">
      <w:pPr>
        <w:jc w:val="both"/>
        <w:rPr>
          <w:rFonts w:ascii="Garamond" w:hAnsi="Garamond" w:cstheme="minorHAnsi"/>
          <w:sz w:val="24"/>
        </w:rPr>
      </w:pPr>
      <w:r w:rsidRPr="00672AC2">
        <w:rPr>
          <w:rFonts w:ascii="Garamond" w:hAnsi="Garamond" w:cstheme="minorHAnsi"/>
          <w:sz w:val="24"/>
        </w:rPr>
        <w:t>Zavarovalnica se zaveže v skladu s to pogodbo, pod istimi pogoji, vključiti v zavarovanje med letom s strani zavarovalca prijavljene predmete zavarovanja in izključiti iz zavarovanja med letom opravljene odjave predmetov zavarovanja.</w:t>
      </w:r>
    </w:p>
    <w:p w14:paraId="3ED0A2E2" w14:textId="77777777" w:rsidR="004F7694" w:rsidRPr="00110ADB" w:rsidRDefault="004F7694" w:rsidP="00180FB7">
      <w:pPr>
        <w:keepNext/>
        <w:outlineLvl w:val="1"/>
        <w:rPr>
          <w:rFonts w:ascii="Garamond" w:hAnsi="Garamond" w:cs="Arial"/>
          <w:b/>
          <w:sz w:val="24"/>
        </w:rPr>
      </w:pPr>
    </w:p>
    <w:p w14:paraId="49CEAFCE" w14:textId="70AB4122" w:rsidR="0075685D" w:rsidRPr="00672AC2" w:rsidRDefault="0075685D" w:rsidP="00CD1E40">
      <w:pPr>
        <w:pStyle w:val="Odstavekseznama"/>
        <w:keepNext/>
        <w:numPr>
          <w:ilvl w:val="0"/>
          <w:numId w:val="36"/>
        </w:numPr>
        <w:jc w:val="center"/>
        <w:outlineLvl w:val="1"/>
        <w:rPr>
          <w:rFonts w:ascii="Garamond" w:hAnsi="Garamond" w:cs="Arial"/>
          <w:b/>
          <w:sz w:val="24"/>
        </w:rPr>
      </w:pPr>
      <w:r w:rsidRPr="00672AC2">
        <w:rPr>
          <w:rFonts w:ascii="Garamond" w:hAnsi="Garamond"/>
          <w:b/>
          <w:color w:val="0F0F0F"/>
          <w:sz w:val="24"/>
        </w:rPr>
        <w:t>OBVEZNOSTI POGODBENIH STRANK</w:t>
      </w:r>
    </w:p>
    <w:p w14:paraId="193B4A1B" w14:textId="77777777" w:rsidR="0075685D" w:rsidRPr="00C3749A" w:rsidRDefault="0075685D" w:rsidP="00180FB7">
      <w:pPr>
        <w:pStyle w:val="Odstavekseznama"/>
        <w:keepNext/>
        <w:ind w:left="850"/>
        <w:outlineLvl w:val="1"/>
        <w:rPr>
          <w:rFonts w:ascii="Garamond" w:hAnsi="Garamond" w:cs="Arial"/>
          <w:b/>
          <w:sz w:val="24"/>
        </w:rPr>
      </w:pPr>
    </w:p>
    <w:p w14:paraId="69204693" w14:textId="1E955FA1" w:rsidR="00672AC2" w:rsidRPr="005A02C6" w:rsidRDefault="00672AC2" w:rsidP="00CD1E40">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164057F0" w14:textId="638274DC" w:rsidR="00672AC2" w:rsidRPr="00672AC2" w:rsidRDefault="00672AC2" w:rsidP="00672AC2">
      <w:pPr>
        <w:pStyle w:val="Telobesedila"/>
        <w:ind w:right="24"/>
        <w:rPr>
          <w:rFonts w:ascii="Garamond" w:hAnsi="Garamond"/>
          <w:color w:val="0F0F0F"/>
          <w:sz w:val="24"/>
        </w:rPr>
      </w:pPr>
      <w:r w:rsidRPr="00672AC2">
        <w:rPr>
          <w:rFonts w:ascii="Garamond" w:hAnsi="Garamond"/>
          <w:color w:val="0F0F0F"/>
          <w:sz w:val="24"/>
        </w:rPr>
        <w:t>Zavarovalec je dolžan izvajati prijave škod</w:t>
      </w:r>
      <w:r w:rsidR="005A02C6">
        <w:rPr>
          <w:rFonts w:ascii="Garamond" w:hAnsi="Garamond"/>
          <w:color w:val="0F0F0F"/>
          <w:sz w:val="24"/>
        </w:rPr>
        <w:t>o</w:t>
      </w:r>
      <w:r w:rsidRPr="00672AC2">
        <w:rPr>
          <w:rFonts w:ascii="Garamond" w:hAnsi="Garamond"/>
          <w:color w:val="0F0F0F"/>
          <w:sz w:val="24"/>
        </w:rPr>
        <w:t xml:space="preserve"> na dokumentiran način s podatki, potrebnimi za ažuren obračun in plačilo škode. Zavarovalec je dolžan omogočiti cenilcu zavarovalnice ogled poškodovanega objekta ali naprave. Prijava škode se vrši najkasneje v 30 dneh po nastanku škode, razen če je narava škode takšna, da se mora ogled škode opraviti nemudoma.</w:t>
      </w:r>
    </w:p>
    <w:p w14:paraId="3D7A4032" w14:textId="77777777" w:rsidR="00672AC2" w:rsidRPr="00672AC2" w:rsidRDefault="00672AC2" w:rsidP="00672AC2">
      <w:pPr>
        <w:pStyle w:val="Telobesedila"/>
        <w:ind w:right="24"/>
        <w:rPr>
          <w:rFonts w:ascii="Garamond" w:hAnsi="Garamond"/>
          <w:color w:val="0F0F0F"/>
          <w:sz w:val="24"/>
        </w:rPr>
      </w:pPr>
    </w:p>
    <w:p w14:paraId="15FD85E0" w14:textId="0AA35067" w:rsidR="00672AC2" w:rsidRDefault="00672AC2" w:rsidP="00672AC2">
      <w:pPr>
        <w:pStyle w:val="Telobesedila"/>
        <w:ind w:right="24"/>
        <w:rPr>
          <w:rFonts w:ascii="Garamond" w:hAnsi="Garamond"/>
          <w:color w:val="0F0F0F"/>
          <w:sz w:val="24"/>
        </w:rPr>
      </w:pPr>
      <w:r w:rsidRPr="00672AC2">
        <w:rPr>
          <w:rFonts w:ascii="Garamond" w:hAnsi="Garamond"/>
          <w:color w:val="0F0F0F"/>
          <w:sz w:val="24"/>
        </w:rPr>
        <w:t xml:space="preserve">Zavarovanci bodo škode iz naslova premoženjskih zavarovanj, razen škod iz naslova avtomobilskih zavarovanj, prijavljali preko elektronske pošte enotnega informacijskega sistema za prijavo škod. Zavarovalnica se zavezuje, da bo sprejemala takšen način prijave škodnih primerov. </w:t>
      </w:r>
    </w:p>
    <w:p w14:paraId="365047A6" w14:textId="40D9890A" w:rsidR="006F2DE4" w:rsidRDefault="006F2DE4" w:rsidP="00672AC2">
      <w:pPr>
        <w:pStyle w:val="Telobesedila"/>
        <w:ind w:right="24"/>
        <w:rPr>
          <w:rFonts w:ascii="Garamond" w:hAnsi="Garamond"/>
          <w:color w:val="0F0F0F"/>
          <w:sz w:val="24"/>
        </w:rPr>
      </w:pPr>
    </w:p>
    <w:p w14:paraId="746B2763" w14:textId="4737426B" w:rsidR="006F2DE4" w:rsidRPr="00672AC2" w:rsidRDefault="006F2DE4" w:rsidP="00672AC2">
      <w:pPr>
        <w:pStyle w:val="Telobesedila"/>
        <w:ind w:right="24"/>
        <w:rPr>
          <w:rFonts w:ascii="Garamond" w:hAnsi="Garamond"/>
          <w:color w:val="0F0F0F"/>
          <w:sz w:val="24"/>
        </w:rPr>
      </w:pPr>
      <w:r w:rsidRPr="00D87A55">
        <w:rPr>
          <w:rFonts w:ascii="Garamond" w:hAnsi="Garamond"/>
          <w:color w:val="0F0F0F"/>
          <w:sz w:val="24"/>
        </w:rPr>
        <w:t>Zavarovalnica zagotovi, da bodo škode reševali regijski cenilci</w:t>
      </w:r>
      <w:r w:rsidR="007B6795" w:rsidRPr="00D87A55">
        <w:rPr>
          <w:rFonts w:ascii="Garamond" w:hAnsi="Garamond"/>
          <w:color w:val="0F0F0F"/>
          <w:sz w:val="24"/>
        </w:rPr>
        <w:t xml:space="preserve"> zavarovalnice.</w:t>
      </w:r>
      <w:r w:rsidR="007B6795">
        <w:rPr>
          <w:rFonts w:ascii="Garamond" w:hAnsi="Garamond"/>
          <w:color w:val="0F0F0F"/>
          <w:sz w:val="24"/>
        </w:rPr>
        <w:t xml:space="preserve"> </w:t>
      </w:r>
    </w:p>
    <w:p w14:paraId="3A058F55" w14:textId="77777777" w:rsidR="00672AC2" w:rsidRPr="00672AC2" w:rsidRDefault="00672AC2" w:rsidP="00672AC2">
      <w:pPr>
        <w:pStyle w:val="Telobesedila"/>
        <w:ind w:right="24"/>
        <w:rPr>
          <w:rFonts w:ascii="Garamond" w:hAnsi="Garamond"/>
          <w:color w:val="0F0F0F"/>
          <w:sz w:val="24"/>
        </w:rPr>
      </w:pPr>
    </w:p>
    <w:p w14:paraId="0258891F" w14:textId="77777777" w:rsidR="00672AC2" w:rsidRPr="00672AC2" w:rsidRDefault="00672AC2" w:rsidP="00672AC2">
      <w:pPr>
        <w:pStyle w:val="Telobesedila"/>
        <w:ind w:right="24"/>
        <w:rPr>
          <w:rFonts w:ascii="Garamond" w:hAnsi="Garamond"/>
          <w:color w:val="0F0F0F"/>
          <w:sz w:val="24"/>
        </w:rPr>
      </w:pPr>
    </w:p>
    <w:p w14:paraId="19912A8E" w14:textId="77777777" w:rsidR="00672AC2" w:rsidRPr="00672AC2" w:rsidRDefault="00672AC2" w:rsidP="00CD1E40">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711A3738" w14:textId="77777777" w:rsidR="00672AC2" w:rsidRPr="00672AC2" w:rsidRDefault="00672AC2" w:rsidP="00672AC2">
      <w:pPr>
        <w:pStyle w:val="Telobesedila"/>
        <w:ind w:right="24"/>
        <w:rPr>
          <w:rFonts w:ascii="Garamond" w:hAnsi="Garamond"/>
          <w:color w:val="0F0F0F"/>
          <w:sz w:val="24"/>
        </w:rPr>
      </w:pPr>
      <w:r w:rsidRPr="00672AC2">
        <w:rPr>
          <w:rFonts w:ascii="Garamond" w:hAnsi="Garamond"/>
          <w:color w:val="0F0F0F"/>
          <w:sz w:val="24"/>
        </w:rPr>
        <w:t xml:space="preserve">Zavarovalnica se zaveže: </w:t>
      </w:r>
    </w:p>
    <w:p w14:paraId="15C54194"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prevzete obveznosti in zavarovalne storitve izvajati v skladu z načelom dobrega strokovnjaka, vestno in pravilno v skladu z veljavnimi strokovnimi in tehničnimi predpisi, standardi, normativi, ponudbo št. ……. z dne ……, ki je sestavni del te pogodbe, pozitivno zakonodajo, razpisno dokumentacijo in v korist zavarovalca;</w:t>
      </w:r>
    </w:p>
    <w:p w14:paraId="4B718356"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sproti obveščati zavarovalca o novih situacijah, ki bi lahko vplivale na izvajanje obveznosti po tej pogodbi;</w:t>
      </w:r>
    </w:p>
    <w:p w14:paraId="5CC85966"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storiti vse, da bodo po tej pogodbi dogovorjeni roki izpolnjeni;</w:t>
      </w:r>
    </w:p>
    <w:p w14:paraId="0D1A921F"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podatke, ki jih pridobi na podlagi te pogodbe, varovati po predpisih o varstvu osebnih podatkov in poslovni skrivnosti;</w:t>
      </w:r>
    </w:p>
    <w:p w14:paraId="4F647099"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v roku 30 dni od podpisa te pogodbe izstaviti zavarovalcu osnovne obračunske zavarovalne police za vsako zavarovalno vrsto in v skladu s to pogodbo, upoštevati vse spremembe, ki nastanejo med izvajanjem te pogodbe glede predmetov zavarovanja, v skladu z določili 8. člena;</w:t>
      </w:r>
    </w:p>
    <w:p w14:paraId="5B408668"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obračunati in izplačati škodo v zakonskem roku, v nasprotnem primeru ima zavarovalec pravico zaračunati zakonite zamudne obresti;</w:t>
      </w:r>
    </w:p>
    <w:p w14:paraId="5571220A"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da bo zavarovalnino oziroma odškodnino izplačala na poziv zavarovalca na določen račun, razen v primeru izplačila odškodnin iz naslova odgovornostnih zavarovanj, ki se praviloma izplačajo neposredno oškodovancem;</w:t>
      </w:r>
    </w:p>
    <w:p w14:paraId="7033C6CD" w14:textId="77777777" w:rsidR="00672AC2" w:rsidRPr="00672AC2" w:rsidRDefault="00672AC2" w:rsidP="00CD1E40">
      <w:pPr>
        <w:pStyle w:val="Telobesedila"/>
        <w:numPr>
          <w:ilvl w:val="0"/>
          <w:numId w:val="37"/>
        </w:numPr>
        <w:ind w:right="24"/>
        <w:rPr>
          <w:rFonts w:ascii="Garamond" w:hAnsi="Garamond"/>
          <w:color w:val="0F0F0F"/>
          <w:sz w:val="24"/>
        </w:rPr>
      </w:pPr>
      <w:r w:rsidRPr="00672AC2">
        <w:rPr>
          <w:rFonts w:ascii="Garamond" w:hAnsi="Garamond"/>
          <w:color w:val="0F0F0F"/>
          <w:sz w:val="24"/>
        </w:rPr>
        <w:t>da ne bo zamenjala katerega od podizvajalcev brez predhodnega pisnega soglasja naročnika in brez izpolnjevanja pogoja, da novi podizvajalec izpolnjuje pogoje za zamenjanega podizvajalca iz razpisne dokumentacije. Zamenjavo predlaga izvajalec s pisno vlogo, kateri morajo biti priložena tudi vsa dokazila o tem, da podizvajalec izpolnjuje razpisne pogoje za podizvajalca. Naročnik se mora o predlogu odločiti v (5) petih dneh od prejema popolne vloge.</w:t>
      </w:r>
    </w:p>
    <w:p w14:paraId="0D5E9944" w14:textId="25A810B9" w:rsidR="00672AC2" w:rsidRDefault="00672AC2" w:rsidP="00672AC2">
      <w:pPr>
        <w:pStyle w:val="Telobesedila"/>
        <w:ind w:right="24"/>
        <w:rPr>
          <w:rFonts w:ascii="Garamond" w:hAnsi="Garamond"/>
          <w:color w:val="0F0F0F"/>
          <w:sz w:val="24"/>
        </w:rPr>
      </w:pPr>
    </w:p>
    <w:p w14:paraId="3B96588F" w14:textId="11D02724" w:rsidR="00C3574C" w:rsidRDefault="00C3574C" w:rsidP="00672AC2">
      <w:pPr>
        <w:pStyle w:val="Telobesedila"/>
        <w:ind w:right="24"/>
        <w:rPr>
          <w:rFonts w:ascii="Garamond" w:hAnsi="Garamond"/>
          <w:color w:val="0F0F0F"/>
          <w:sz w:val="24"/>
        </w:rPr>
      </w:pPr>
    </w:p>
    <w:p w14:paraId="797A449A" w14:textId="62A6AE72" w:rsidR="00C3574C" w:rsidRDefault="00C3574C" w:rsidP="00672AC2">
      <w:pPr>
        <w:pStyle w:val="Telobesedila"/>
        <w:ind w:right="24"/>
        <w:rPr>
          <w:rFonts w:ascii="Garamond" w:hAnsi="Garamond"/>
          <w:color w:val="0F0F0F"/>
          <w:sz w:val="24"/>
        </w:rPr>
      </w:pPr>
    </w:p>
    <w:p w14:paraId="2F7F37D6" w14:textId="3E8DE036" w:rsidR="00C3574C" w:rsidRDefault="00C3574C" w:rsidP="00672AC2">
      <w:pPr>
        <w:pStyle w:val="Telobesedila"/>
        <w:ind w:right="24"/>
        <w:rPr>
          <w:rFonts w:ascii="Garamond" w:hAnsi="Garamond"/>
          <w:color w:val="0F0F0F"/>
          <w:sz w:val="24"/>
        </w:rPr>
      </w:pPr>
    </w:p>
    <w:p w14:paraId="63DF5ECB" w14:textId="0B447029" w:rsidR="00C3574C" w:rsidRDefault="00C3574C" w:rsidP="00672AC2">
      <w:pPr>
        <w:pStyle w:val="Telobesedila"/>
        <w:ind w:right="24"/>
        <w:rPr>
          <w:rFonts w:ascii="Garamond" w:hAnsi="Garamond"/>
          <w:color w:val="0F0F0F"/>
          <w:sz w:val="24"/>
        </w:rPr>
      </w:pPr>
    </w:p>
    <w:p w14:paraId="5B8F8346" w14:textId="77777777" w:rsidR="00C3574C" w:rsidRPr="00672AC2" w:rsidRDefault="00C3574C" w:rsidP="00672AC2">
      <w:pPr>
        <w:pStyle w:val="Telobesedila"/>
        <w:ind w:right="24"/>
        <w:rPr>
          <w:rFonts w:ascii="Garamond" w:hAnsi="Garamond"/>
          <w:color w:val="0F0F0F"/>
          <w:sz w:val="24"/>
        </w:rPr>
      </w:pPr>
    </w:p>
    <w:p w14:paraId="012A83AC" w14:textId="7D89BD00" w:rsidR="00672AC2" w:rsidRDefault="00672AC2" w:rsidP="00CD1E40">
      <w:pPr>
        <w:pStyle w:val="Telobesedila"/>
        <w:numPr>
          <w:ilvl w:val="0"/>
          <w:numId w:val="36"/>
        </w:numPr>
        <w:ind w:right="24"/>
        <w:rPr>
          <w:rFonts w:ascii="Garamond" w:hAnsi="Garamond"/>
          <w:b/>
          <w:color w:val="0F0F0F"/>
          <w:sz w:val="24"/>
        </w:rPr>
      </w:pPr>
      <w:r w:rsidRPr="00672AC2">
        <w:rPr>
          <w:rFonts w:ascii="Garamond" w:hAnsi="Garamond"/>
          <w:b/>
          <w:color w:val="0F0F0F"/>
          <w:sz w:val="24"/>
        </w:rPr>
        <w:lastRenderedPageBreak/>
        <w:t>EVIDENCA IZPLAČANIH ŠKOD IN KOMISIJA ZA PREVERJANJE</w:t>
      </w:r>
    </w:p>
    <w:p w14:paraId="2824B3FE" w14:textId="77777777" w:rsidR="00672AC2" w:rsidRPr="00672AC2" w:rsidRDefault="00672AC2" w:rsidP="00672AC2">
      <w:pPr>
        <w:pStyle w:val="Telobesedila"/>
        <w:ind w:left="1210" w:right="24"/>
        <w:rPr>
          <w:rFonts w:ascii="Garamond" w:hAnsi="Garamond"/>
          <w:b/>
          <w:color w:val="0F0F0F"/>
          <w:sz w:val="24"/>
        </w:rPr>
      </w:pPr>
    </w:p>
    <w:p w14:paraId="397890B0" w14:textId="5238D7AB" w:rsidR="00672AC2" w:rsidRPr="005A02C6" w:rsidRDefault="00672AC2" w:rsidP="00CD1E40">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61537159" w14:textId="2319EF04" w:rsidR="00672AC2" w:rsidRDefault="00672AC2" w:rsidP="00672AC2">
      <w:pPr>
        <w:pStyle w:val="Telobesedila"/>
        <w:ind w:right="24"/>
        <w:rPr>
          <w:rFonts w:ascii="Garamond" w:hAnsi="Garamond"/>
          <w:color w:val="0F0F0F"/>
          <w:sz w:val="24"/>
        </w:rPr>
      </w:pPr>
      <w:r w:rsidRPr="00672AC2">
        <w:rPr>
          <w:rFonts w:ascii="Garamond" w:hAnsi="Garamond"/>
          <w:color w:val="0F0F0F"/>
          <w:sz w:val="24"/>
        </w:rPr>
        <w:t>Zavarovalnica vodi evidenco izplačanih odškodnin, nadomestil in zavarovalnin. Zavarovalnica se zavezuje, da bo na podlagi poziva zavarovalčevega posrednika dostavila analitično poročilo za škodno dogajanje za želeno obdobje.</w:t>
      </w:r>
    </w:p>
    <w:p w14:paraId="34F33AD4" w14:textId="77777777" w:rsidR="00672AC2" w:rsidRPr="00672AC2" w:rsidRDefault="00672AC2" w:rsidP="00672AC2">
      <w:pPr>
        <w:pStyle w:val="Telobesedila"/>
        <w:ind w:right="24"/>
        <w:rPr>
          <w:rFonts w:ascii="Garamond" w:hAnsi="Garamond"/>
          <w:color w:val="0F0F0F"/>
          <w:sz w:val="24"/>
        </w:rPr>
      </w:pPr>
    </w:p>
    <w:p w14:paraId="59305320" w14:textId="7224B0B4" w:rsidR="00672AC2" w:rsidRDefault="00672AC2" w:rsidP="00672AC2">
      <w:pPr>
        <w:pStyle w:val="Telobesedila"/>
        <w:ind w:right="24"/>
        <w:rPr>
          <w:rFonts w:ascii="Garamond" w:hAnsi="Garamond"/>
          <w:color w:val="0F0F0F"/>
          <w:sz w:val="24"/>
        </w:rPr>
      </w:pPr>
      <w:r w:rsidRPr="00672AC2">
        <w:rPr>
          <w:rFonts w:ascii="Garamond" w:hAnsi="Garamond"/>
          <w:color w:val="0F0F0F"/>
          <w:sz w:val="24"/>
        </w:rPr>
        <w:t>Preverjanje kvalitete realizacije predmeta pogodbe izvaja naročnik, ki po potrebi, za posamezne naloge predmeta, lahko organizira komisijo za preverjanje kvalitete in obsega storitev v sestavi: Naročnik, Zavarovalec, Zavarovalnica, druge odgovorne osebe pri naročniku in po potrebi zunanji svetovalec, za namen primerjave z vsebino predmeta pogodbe.</w:t>
      </w:r>
    </w:p>
    <w:p w14:paraId="049BD37E" w14:textId="77777777" w:rsidR="00672AC2" w:rsidRPr="00672AC2" w:rsidRDefault="00672AC2" w:rsidP="00672AC2">
      <w:pPr>
        <w:pStyle w:val="Telobesedila"/>
        <w:ind w:right="24"/>
        <w:rPr>
          <w:rFonts w:ascii="Garamond" w:hAnsi="Garamond"/>
          <w:color w:val="0F0F0F"/>
          <w:sz w:val="24"/>
        </w:rPr>
      </w:pPr>
    </w:p>
    <w:p w14:paraId="2DF1CCC4" w14:textId="77777777" w:rsidR="00672AC2" w:rsidRPr="00672AC2" w:rsidRDefault="00672AC2" w:rsidP="00672AC2">
      <w:pPr>
        <w:pStyle w:val="Telobesedila"/>
        <w:ind w:right="24"/>
        <w:rPr>
          <w:rFonts w:ascii="Garamond" w:hAnsi="Garamond"/>
          <w:color w:val="0F0F0F"/>
          <w:sz w:val="24"/>
        </w:rPr>
      </w:pPr>
      <w:r w:rsidRPr="00672AC2">
        <w:rPr>
          <w:rFonts w:ascii="Garamond" w:hAnsi="Garamond"/>
          <w:color w:val="0F0F0F"/>
          <w:sz w:val="24"/>
        </w:rPr>
        <w:t>Rezultati teh preverjanj morajo biti dokumentirani in so lahko tudi pogoj za realizacijo plačil. Dokumentiranje je lahko v pisni ali elektronski obliki.</w:t>
      </w:r>
    </w:p>
    <w:p w14:paraId="30494263" w14:textId="77777777" w:rsidR="00672AC2" w:rsidRPr="00672AC2" w:rsidRDefault="00672AC2" w:rsidP="00672AC2">
      <w:pPr>
        <w:pStyle w:val="Telobesedila"/>
        <w:ind w:right="24"/>
        <w:rPr>
          <w:rFonts w:ascii="Garamond" w:hAnsi="Garamond"/>
          <w:b/>
          <w:color w:val="0F0F0F"/>
          <w:sz w:val="24"/>
        </w:rPr>
      </w:pPr>
    </w:p>
    <w:p w14:paraId="058498E0" w14:textId="1EC9FFCE" w:rsidR="00672AC2" w:rsidRDefault="00672AC2" w:rsidP="00CD1E40">
      <w:pPr>
        <w:pStyle w:val="Telobesedila"/>
        <w:numPr>
          <w:ilvl w:val="0"/>
          <w:numId w:val="36"/>
        </w:numPr>
        <w:ind w:right="24"/>
        <w:rPr>
          <w:rFonts w:ascii="Garamond" w:hAnsi="Garamond"/>
          <w:b/>
          <w:color w:val="0F0F0F"/>
          <w:sz w:val="24"/>
        </w:rPr>
      </w:pPr>
      <w:r w:rsidRPr="00672AC2">
        <w:rPr>
          <w:rFonts w:ascii="Garamond" w:hAnsi="Garamond"/>
          <w:b/>
          <w:color w:val="0F0F0F"/>
          <w:sz w:val="24"/>
        </w:rPr>
        <w:t>NAČIN OBRAČUNAVANJA ZAVAROVALNE PREMIJE</w:t>
      </w:r>
    </w:p>
    <w:p w14:paraId="46673A2F" w14:textId="77777777" w:rsidR="005A02C6" w:rsidRPr="00672AC2" w:rsidRDefault="005A02C6" w:rsidP="005A02C6">
      <w:pPr>
        <w:pStyle w:val="Telobesedila"/>
        <w:ind w:left="1210" w:right="24"/>
        <w:rPr>
          <w:rFonts w:ascii="Garamond" w:hAnsi="Garamond"/>
          <w:b/>
          <w:color w:val="0F0F0F"/>
          <w:sz w:val="24"/>
        </w:rPr>
      </w:pPr>
    </w:p>
    <w:p w14:paraId="78E37A53" w14:textId="6A201FA2" w:rsidR="00672AC2" w:rsidRPr="005A02C6" w:rsidRDefault="00672AC2" w:rsidP="00CD1E40">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49D8AECC" w14:textId="3880F812" w:rsidR="00672AC2" w:rsidRPr="00672AC2" w:rsidRDefault="00672AC2" w:rsidP="00672AC2">
      <w:pPr>
        <w:pStyle w:val="Telobesedila"/>
        <w:ind w:right="24"/>
        <w:rPr>
          <w:rFonts w:ascii="Garamond" w:hAnsi="Garamond"/>
          <w:i/>
          <w:iCs/>
          <w:color w:val="0F0F0F"/>
          <w:sz w:val="24"/>
        </w:rPr>
      </w:pPr>
      <w:r w:rsidRPr="00C3574C">
        <w:rPr>
          <w:rFonts w:ascii="Garamond" w:hAnsi="Garamond"/>
          <w:i/>
          <w:iCs/>
          <w:color w:val="0F0F0F"/>
          <w:sz w:val="24"/>
        </w:rPr>
        <w:t>(se ustrezno prilagodi glede na posamezni sklop</w:t>
      </w:r>
      <w:r w:rsidR="00A96D2F" w:rsidRPr="00C3574C">
        <w:rPr>
          <w:rFonts w:ascii="Garamond" w:hAnsi="Garamond"/>
          <w:i/>
          <w:iCs/>
          <w:color w:val="0F0F0F"/>
          <w:sz w:val="24"/>
        </w:rPr>
        <w:t xml:space="preserve"> – glede na to ali se pri posameznem sklopu zahteva zavarovanje civilne oz. tudi poklicne odgovornosti</w:t>
      </w:r>
      <w:r w:rsidRPr="00C3574C">
        <w:rPr>
          <w:rFonts w:ascii="Garamond" w:hAnsi="Garamond"/>
          <w:i/>
          <w:iCs/>
          <w:color w:val="0F0F0F"/>
          <w:sz w:val="24"/>
        </w:rPr>
        <w:t>)</w:t>
      </w:r>
    </w:p>
    <w:p w14:paraId="18B6B0A3" w14:textId="67B383B0" w:rsidR="00672AC2" w:rsidRDefault="00672AC2" w:rsidP="00672AC2">
      <w:pPr>
        <w:pStyle w:val="Telobesedila"/>
        <w:ind w:right="24"/>
        <w:rPr>
          <w:rFonts w:ascii="Garamond" w:hAnsi="Garamond"/>
          <w:color w:val="0F0F0F"/>
          <w:sz w:val="24"/>
        </w:rPr>
      </w:pPr>
      <w:r w:rsidRPr="00672AC2">
        <w:rPr>
          <w:rFonts w:ascii="Garamond" w:hAnsi="Garamond"/>
          <w:color w:val="0F0F0F"/>
          <w:sz w:val="24"/>
        </w:rPr>
        <w:t>Zavarovalna premija se obračuna vsako leto, na začetku zavarovalnega leta, kot akontacija ali po dogovoru z zavarovancem in zavarovalnico.</w:t>
      </w:r>
    </w:p>
    <w:p w14:paraId="6CCFE30E" w14:textId="77777777" w:rsidR="00672AC2" w:rsidRPr="00672AC2" w:rsidRDefault="00672AC2" w:rsidP="00672AC2">
      <w:pPr>
        <w:pStyle w:val="Telobesedila"/>
        <w:ind w:right="24"/>
        <w:rPr>
          <w:rFonts w:ascii="Garamond" w:hAnsi="Garamond"/>
          <w:color w:val="0F0F0F"/>
          <w:sz w:val="24"/>
        </w:rPr>
      </w:pPr>
    </w:p>
    <w:p w14:paraId="33A31F9A" w14:textId="28DAC84E" w:rsidR="00672AC2" w:rsidRDefault="00672AC2" w:rsidP="00672AC2">
      <w:pPr>
        <w:pStyle w:val="Telobesedila"/>
        <w:ind w:right="24"/>
        <w:rPr>
          <w:rFonts w:ascii="Garamond" w:hAnsi="Garamond"/>
          <w:color w:val="0F0F0F"/>
          <w:sz w:val="24"/>
        </w:rPr>
      </w:pPr>
      <w:r w:rsidRPr="00672AC2">
        <w:rPr>
          <w:rFonts w:ascii="Garamond" w:hAnsi="Garamond"/>
          <w:color w:val="0F0F0F"/>
          <w:sz w:val="24"/>
        </w:rPr>
        <w:t>Zavarovalnica mora od zavarovalca enkrat letno pridobiti aktualno stanje zavarovalnih osnov (knjigovodske vrednosti na dan 31.</w:t>
      </w:r>
      <w:r w:rsidR="005A02C6">
        <w:rPr>
          <w:rFonts w:ascii="Garamond" w:hAnsi="Garamond"/>
          <w:color w:val="0F0F0F"/>
          <w:sz w:val="24"/>
        </w:rPr>
        <w:t xml:space="preserve"> </w:t>
      </w:r>
      <w:r w:rsidRPr="00672AC2">
        <w:rPr>
          <w:rFonts w:ascii="Garamond" w:hAnsi="Garamond"/>
          <w:color w:val="0F0F0F"/>
          <w:sz w:val="24"/>
        </w:rPr>
        <w:t>12. preteklega leta oz. ocenjene vrednosti, kjer ni mogoče podati knjigovodske vrednosti) in izvesti obračun zavarovalne premije. Prav tako mora pridobiti podatke o številu zaposlenih, ki so predmet zavarovanja civilne ter poklicne odgovornosti. Zavarovanci podatke posredujejo najkasneje do 30.</w:t>
      </w:r>
      <w:r w:rsidR="005A02C6">
        <w:rPr>
          <w:rFonts w:ascii="Garamond" w:hAnsi="Garamond"/>
          <w:color w:val="0F0F0F"/>
          <w:sz w:val="24"/>
        </w:rPr>
        <w:t xml:space="preserve"> </w:t>
      </w:r>
      <w:r w:rsidRPr="00672AC2">
        <w:rPr>
          <w:rFonts w:ascii="Garamond" w:hAnsi="Garamond"/>
          <w:color w:val="0F0F0F"/>
          <w:sz w:val="24"/>
        </w:rPr>
        <w:t>10. tekočega leta.</w:t>
      </w:r>
    </w:p>
    <w:p w14:paraId="74B85197" w14:textId="77777777" w:rsidR="00672AC2" w:rsidRPr="00672AC2" w:rsidRDefault="00672AC2" w:rsidP="00672AC2">
      <w:pPr>
        <w:pStyle w:val="Telobesedila"/>
        <w:ind w:right="24"/>
        <w:rPr>
          <w:rFonts w:ascii="Garamond" w:hAnsi="Garamond"/>
          <w:color w:val="0F0F0F"/>
          <w:sz w:val="24"/>
        </w:rPr>
      </w:pPr>
    </w:p>
    <w:p w14:paraId="14002E3D" w14:textId="5E1EF8C7" w:rsidR="00672AC2" w:rsidRDefault="00672AC2" w:rsidP="00672AC2">
      <w:pPr>
        <w:pStyle w:val="Telobesedila"/>
        <w:ind w:right="24"/>
        <w:rPr>
          <w:rFonts w:ascii="Garamond" w:hAnsi="Garamond"/>
          <w:color w:val="0F0F0F"/>
          <w:sz w:val="24"/>
        </w:rPr>
      </w:pPr>
      <w:r w:rsidRPr="00672AC2">
        <w:rPr>
          <w:rFonts w:ascii="Garamond" w:hAnsi="Garamond"/>
          <w:color w:val="0F0F0F"/>
          <w:sz w:val="24"/>
        </w:rPr>
        <w:t>Zavarovalec lahko podatke posreduje po elektronski pošti ali po navadni pošti.</w:t>
      </w:r>
    </w:p>
    <w:p w14:paraId="653ACBEC" w14:textId="77777777" w:rsidR="00672AC2" w:rsidRPr="00672AC2" w:rsidRDefault="00672AC2" w:rsidP="00672AC2">
      <w:pPr>
        <w:pStyle w:val="Telobesedila"/>
        <w:ind w:right="24"/>
        <w:rPr>
          <w:rFonts w:ascii="Garamond" w:hAnsi="Garamond"/>
          <w:color w:val="0F0F0F"/>
          <w:sz w:val="24"/>
        </w:rPr>
      </w:pPr>
    </w:p>
    <w:p w14:paraId="65FAA516" w14:textId="1BAE1093" w:rsidR="00672AC2" w:rsidRDefault="00672AC2" w:rsidP="00672AC2">
      <w:pPr>
        <w:pStyle w:val="Telobesedila"/>
        <w:ind w:right="24"/>
        <w:rPr>
          <w:rFonts w:ascii="Garamond" w:hAnsi="Garamond"/>
          <w:color w:val="0F0F0F"/>
          <w:sz w:val="24"/>
        </w:rPr>
      </w:pPr>
      <w:r w:rsidRPr="00672AC2">
        <w:rPr>
          <w:rFonts w:ascii="Garamond" w:hAnsi="Garamond"/>
          <w:color w:val="0F0F0F"/>
          <w:sz w:val="24"/>
        </w:rPr>
        <w:t>V kolikor zavarovalec ne posreduje izvajalcu aktualnega stanja zavarovalnih osnov zavarovalnica premijo oblikuje glede na pretekle podatke, o čemer predhodno seznani zavarovanca.</w:t>
      </w:r>
    </w:p>
    <w:p w14:paraId="7FBEAA32" w14:textId="77777777" w:rsidR="00672AC2" w:rsidRPr="00672AC2" w:rsidRDefault="00672AC2" w:rsidP="00672AC2">
      <w:pPr>
        <w:pStyle w:val="Telobesedila"/>
        <w:ind w:right="24"/>
        <w:rPr>
          <w:rFonts w:ascii="Garamond" w:hAnsi="Garamond"/>
          <w:color w:val="0F0F0F"/>
          <w:sz w:val="24"/>
        </w:rPr>
      </w:pPr>
    </w:p>
    <w:p w14:paraId="11D390A3" w14:textId="6006ED5C" w:rsidR="00672AC2" w:rsidRPr="00653AD4" w:rsidRDefault="00672AC2" w:rsidP="00672AC2">
      <w:pPr>
        <w:pStyle w:val="Telobesedila"/>
        <w:ind w:right="24"/>
        <w:rPr>
          <w:rFonts w:ascii="Garamond" w:hAnsi="Garamond"/>
          <w:color w:val="0F0F0F"/>
          <w:sz w:val="24"/>
        </w:rPr>
      </w:pPr>
      <w:r w:rsidRPr="00672AC2">
        <w:rPr>
          <w:rFonts w:ascii="Garamond" w:hAnsi="Garamond"/>
          <w:color w:val="0F0F0F"/>
          <w:sz w:val="24"/>
        </w:rPr>
        <w:t>V skladu s ponudbo bo posamezni zavarovanec plačeval letno premijo na podlagi terminskega plana, dogovorjenega z vsakim zavarovancem posebej.</w:t>
      </w:r>
    </w:p>
    <w:p w14:paraId="7C60673F" w14:textId="77777777" w:rsidR="00672AC2" w:rsidRPr="00672AC2" w:rsidRDefault="00672AC2" w:rsidP="00B02564">
      <w:pPr>
        <w:pStyle w:val="Telobesedila"/>
        <w:ind w:right="24"/>
        <w:jc w:val="center"/>
        <w:rPr>
          <w:rFonts w:ascii="Garamond" w:hAnsi="Garamond"/>
          <w:b/>
          <w:color w:val="0F0F0F"/>
          <w:sz w:val="24"/>
        </w:rPr>
      </w:pPr>
    </w:p>
    <w:p w14:paraId="1965D845" w14:textId="04CCC269" w:rsidR="00672AC2" w:rsidRDefault="00672AC2" w:rsidP="00CD1E40">
      <w:pPr>
        <w:pStyle w:val="Telobesedila"/>
        <w:numPr>
          <w:ilvl w:val="0"/>
          <w:numId w:val="36"/>
        </w:numPr>
        <w:ind w:right="24"/>
        <w:jc w:val="center"/>
        <w:rPr>
          <w:rFonts w:ascii="Garamond" w:hAnsi="Garamond"/>
          <w:b/>
          <w:color w:val="0F0F0F"/>
          <w:sz w:val="24"/>
        </w:rPr>
      </w:pPr>
      <w:r w:rsidRPr="00672AC2">
        <w:rPr>
          <w:rFonts w:ascii="Garamond" w:hAnsi="Garamond"/>
          <w:b/>
          <w:color w:val="0F0F0F"/>
          <w:sz w:val="24"/>
        </w:rPr>
        <w:t>ODPOVED POGODBE</w:t>
      </w:r>
    </w:p>
    <w:p w14:paraId="3E4ADD68" w14:textId="77777777" w:rsidR="00653AD4" w:rsidRPr="00672AC2" w:rsidRDefault="00653AD4" w:rsidP="00653AD4">
      <w:pPr>
        <w:pStyle w:val="Telobesedila"/>
        <w:ind w:left="1210" w:right="24"/>
        <w:rPr>
          <w:rFonts w:ascii="Garamond" w:hAnsi="Garamond"/>
          <w:b/>
          <w:color w:val="0F0F0F"/>
          <w:sz w:val="24"/>
        </w:rPr>
      </w:pPr>
    </w:p>
    <w:p w14:paraId="2A6D3D83" w14:textId="30C38FF6" w:rsidR="00672AC2" w:rsidRPr="00374611" w:rsidRDefault="00672AC2" w:rsidP="00672AC2">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3BDD85DC" w14:textId="6C432D3A" w:rsidR="00672AC2" w:rsidRDefault="00672AC2" w:rsidP="00672AC2">
      <w:pPr>
        <w:pStyle w:val="Telobesedila"/>
        <w:ind w:right="24"/>
        <w:rPr>
          <w:rFonts w:ascii="Garamond" w:hAnsi="Garamond"/>
          <w:color w:val="0F0F0F"/>
          <w:sz w:val="24"/>
        </w:rPr>
      </w:pPr>
      <w:r w:rsidRPr="00672AC2">
        <w:rPr>
          <w:rFonts w:ascii="Garamond" w:hAnsi="Garamond"/>
          <w:color w:val="0F0F0F"/>
          <w:sz w:val="24"/>
        </w:rPr>
        <w:t>Če zavarovalec ugotovi, da zavarovalnica storitev ne izvaja strokovno in kakovostno v skladu z določbami te pogodbe oz. na katerikoli drug način krši to pogodbo, ima zavarovalec pravico enostransko odpovedati to pogodbo, z odpovednim rokom do sprejema ponudbe novega izvajalca in sklenitve nove pogodbe ter vnovčiti finančno zavarovanje za dobro izvedbo pogodbenih del.</w:t>
      </w:r>
    </w:p>
    <w:p w14:paraId="682B028E" w14:textId="77777777" w:rsidR="005A02C6" w:rsidRPr="00672AC2" w:rsidRDefault="005A02C6" w:rsidP="00672AC2">
      <w:pPr>
        <w:pStyle w:val="Telobesedila"/>
        <w:ind w:right="24"/>
        <w:rPr>
          <w:rFonts w:ascii="Garamond" w:hAnsi="Garamond"/>
          <w:color w:val="0F0F0F"/>
          <w:sz w:val="24"/>
        </w:rPr>
      </w:pPr>
    </w:p>
    <w:p w14:paraId="3C651666" w14:textId="77777777" w:rsidR="00672AC2" w:rsidRPr="00672AC2" w:rsidRDefault="00672AC2" w:rsidP="00672AC2">
      <w:pPr>
        <w:pStyle w:val="Telobesedila"/>
        <w:ind w:right="24"/>
        <w:rPr>
          <w:rFonts w:ascii="Garamond" w:hAnsi="Garamond"/>
          <w:color w:val="0F0F0F"/>
          <w:sz w:val="24"/>
        </w:rPr>
      </w:pPr>
      <w:r w:rsidRPr="00672AC2">
        <w:rPr>
          <w:rFonts w:ascii="Garamond" w:hAnsi="Garamond"/>
          <w:color w:val="0F0F0F"/>
          <w:sz w:val="24"/>
        </w:rPr>
        <w:t xml:space="preserve">Zavarovalec lahko v takem primeru zahteva povrnitev sorazmernega dela premije glede na čas trajanja zavarovanja. </w:t>
      </w:r>
    </w:p>
    <w:p w14:paraId="11D0E133" w14:textId="13C8D60E" w:rsidR="00896552" w:rsidRPr="0075685D" w:rsidRDefault="00896552" w:rsidP="00180FB7">
      <w:pPr>
        <w:pStyle w:val="Telobesedila"/>
        <w:ind w:right="24"/>
        <w:rPr>
          <w:rFonts w:ascii="Garamond" w:hAnsi="Garamond"/>
          <w:color w:val="0F0F0F"/>
          <w:sz w:val="24"/>
          <w:szCs w:val="24"/>
        </w:rPr>
      </w:pPr>
    </w:p>
    <w:p w14:paraId="18994C21" w14:textId="77777777" w:rsidR="00896552" w:rsidRPr="008C4757" w:rsidRDefault="00896552" w:rsidP="00CD1E40">
      <w:pPr>
        <w:pStyle w:val="Telobesedila"/>
        <w:widowControl w:val="0"/>
        <w:numPr>
          <w:ilvl w:val="0"/>
          <w:numId w:val="36"/>
        </w:numPr>
        <w:overflowPunct/>
        <w:autoSpaceDE/>
        <w:autoSpaceDN/>
        <w:adjustRightInd/>
        <w:ind w:left="357" w:hanging="357"/>
        <w:jc w:val="center"/>
        <w:textAlignment w:val="auto"/>
        <w:rPr>
          <w:rFonts w:ascii="Garamond" w:hAnsi="Garamond"/>
          <w:b/>
          <w:sz w:val="24"/>
          <w:szCs w:val="24"/>
        </w:rPr>
      </w:pPr>
      <w:r w:rsidRPr="008C4757">
        <w:rPr>
          <w:rFonts w:ascii="Garamond" w:hAnsi="Garamond"/>
          <w:b/>
          <w:sz w:val="24"/>
          <w:szCs w:val="24"/>
        </w:rPr>
        <w:t>VIŠJA SILA</w:t>
      </w:r>
    </w:p>
    <w:p w14:paraId="4C0A4177" w14:textId="77777777" w:rsidR="00896552" w:rsidRPr="008C4757" w:rsidRDefault="00896552" w:rsidP="00180FB7">
      <w:pPr>
        <w:pStyle w:val="Telobesedila"/>
        <w:rPr>
          <w:rFonts w:ascii="Garamond" w:hAnsi="Garamond"/>
          <w:b/>
          <w:sz w:val="24"/>
          <w:szCs w:val="24"/>
        </w:rPr>
      </w:pPr>
    </w:p>
    <w:p w14:paraId="407E43E7" w14:textId="069D08F4" w:rsidR="00896552" w:rsidRPr="005A02C6" w:rsidRDefault="00896552" w:rsidP="00CD1E40">
      <w:pPr>
        <w:pStyle w:val="Telobesedila"/>
        <w:widowControl w:val="0"/>
        <w:numPr>
          <w:ilvl w:val="0"/>
          <w:numId w:val="35"/>
        </w:numPr>
        <w:tabs>
          <w:tab w:val="left" w:pos="5234"/>
        </w:tabs>
        <w:overflowPunct/>
        <w:autoSpaceDE/>
        <w:autoSpaceDN/>
        <w:adjustRightInd/>
        <w:jc w:val="center"/>
        <w:textAlignment w:val="auto"/>
        <w:rPr>
          <w:rFonts w:ascii="Garamond" w:hAnsi="Garamond"/>
          <w:b/>
          <w:color w:val="0F0F0F"/>
          <w:sz w:val="24"/>
          <w:szCs w:val="24"/>
        </w:rPr>
      </w:pPr>
      <w:r w:rsidRPr="005A02C6">
        <w:rPr>
          <w:rFonts w:ascii="Garamond" w:hAnsi="Garamond"/>
          <w:b/>
          <w:color w:val="0F0F0F"/>
          <w:sz w:val="24"/>
          <w:szCs w:val="24"/>
        </w:rPr>
        <w:t>člen</w:t>
      </w:r>
    </w:p>
    <w:p w14:paraId="46FFCE4F" w14:textId="77777777" w:rsidR="00896552" w:rsidRPr="008C4757" w:rsidRDefault="00896552" w:rsidP="00180FB7">
      <w:pPr>
        <w:pStyle w:val="Article"/>
        <w:numPr>
          <w:ilvl w:val="0"/>
          <w:numId w:val="0"/>
        </w:numPr>
        <w:spacing w:before="0" w:after="0" w:line="240" w:lineRule="auto"/>
        <w:ind w:hanging="11"/>
        <w:jc w:val="both"/>
        <w:rPr>
          <w:rFonts w:ascii="Garamond" w:hAnsi="Garamond"/>
          <w:sz w:val="24"/>
          <w:szCs w:val="24"/>
          <w:lang w:val="sl-SI"/>
        </w:rPr>
      </w:pPr>
      <w:r w:rsidRPr="008C4757">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9A7AEC" w14:textId="77777777" w:rsidR="00896552" w:rsidRPr="008C4757" w:rsidRDefault="00896552" w:rsidP="00180FB7">
      <w:pPr>
        <w:pStyle w:val="Article"/>
        <w:numPr>
          <w:ilvl w:val="0"/>
          <w:numId w:val="0"/>
        </w:numPr>
        <w:spacing w:before="0" w:after="0" w:line="240" w:lineRule="auto"/>
        <w:ind w:hanging="11"/>
        <w:jc w:val="both"/>
        <w:rPr>
          <w:rFonts w:ascii="Garamond" w:hAnsi="Garamond"/>
          <w:sz w:val="24"/>
          <w:szCs w:val="24"/>
          <w:lang w:val="sl-SI"/>
        </w:rPr>
      </w:pPr>
    </w:p>
    <w:p w14:paraId="676AA1D9" w14:textId="0ADB006C" w:rsidR="00896552" w:rsidRDefault="00896552" w:rsidP="00180FB7">
      <w:pPr>
        <w:pStyle w:val="Article"/>
        <w:numPr>
          <w:ilvl w:val="0"/>
          <w:numId w:val="0"/>
        </w:numPr>
        <w:spacing w:before="0" w:after="0" w:line="240" w:lineRule="auto"/>
        <w:ind w:hanging="11"/>
        <w:jc w:val="both"/>
        <w:rPr>
          <w:rFonts w:ascii="Garamond" w:hAnsi="Garamond"/>
          <w:sz w:val="24"/>
          <w:szCs w:val="24"/>
          <w:lang w:val="sl-SI"/>
        </w:rPr>
      </w:pPr>
      <w:r w:rsidRPr="008C4757">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3C18D2D9" w14:textId="77777777" w:rsidR="00896552" w:rsidRPr="008C4757" w:rsidRDefault="00896552" w:rsidP="00180FB7">
      <w:pPr>
        <w:pStyle w:val="Telobesedila"/>
        <w:ind w:right="24"/>
        <w:rPr>
          <w:rFonts w:ascii="Garamond" w:hAnsi="Garamond"/>
          <w:color w:val="0F0F0F"/>
          <w:sz w:val="24"/>
          <w:szCs w:val="24"/>
        </w:rPr>
      </w:pPr>
    </w:p>
    <w:p w14:paraId="48366025" w14:textId="4AF646B4" w:rsidR="00896552" w:rsidRPr="008C4757" w:rsidRDefault="00896552" w:rsidP="00CD1E40">
      <w:pPr>
        <w:pStyle w:val="Telobesedila"/>
        <w:widowControl w:val="0"/>
        <w:numPr>
          <w:ilvl w:val="0"/>
          <w:numId w:val="36"/>
        </w:numPr>
        <w:overflowPunct/>
        <w:autoSpaceDE/>
        <w:autoSpaceDN/>
        <w:adjustRightInd/>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 S PODIZVAJALCI</w:t>
      </w:r>
      <w:r w:rsidR="00497256">
        <w:rPr>
          <w:rFonts w:ascii="Garamond" w:hAnsi="Garamond"/>
          <w:b/>
          <w:color w:val="111111"/>
          <w:sz w:val="24"/>
          <w:szCs w:val="24"/>
        </w:rPr>
        <w:t xml:space="preserve"> </w:t>
      </w:r>
      <w:r w:rsidR="00497256" w:rsidRPr="00B135B1">
        <w:rPr>
          <w:rFonts w:ascii="Garamond" w:hAnsi="Garamond"/>
          <w:i/>
          <w:color w:val="111111"/>
          <w:sz w:val="24"/>
          <w:szCs w:val="24"/>
        </w:rPr>
        <w:t>(</w:t>
      </w:r>
      <w:r w:rsidR="00497256">
        <w:rPr>
          <w:rFonts w:ascii="Garamond" w:hAnsi="Garamond"/>
          <w:i/>
          <w:color w:val="111111"/>
          <w:sz w:val="24"/>
          <w:szCs w:val="24"/>
        </w:rPr>
        <w:t>v primeru izvajanja</w:t>
      </w:r>
      <w:r w:rsidR="00497256" w:rsidRPr="00497256">
        <w:rPr>
          <w:rFonts w:ascii="Garamond" w:hAnsi="Garamond"/>
          <w:i/>
          <w:color w:val="111111"/>
          <w:sz w:val="24"/>
          <w:szCs w:val="24"/>
        </w:rPr>
        <w:t xml:space="preserve"> storit</w:t>
      </w:r>
      <w:r w:rsidR="00497256">
        <w:rPr>
          <w:rFonts w:ascii="Garamond" w:hAnsi="Garamond"/>
          <w:i/>
          <w:color w:val="111111"/>
          <w:sz w:val="24"/>
          <w:szCs w:val="24"/>
        </w:rPr>
        <w:t xml:space="preserve">ve </w:t>
      </w:r>
      <w:r w:rsidR="00497256" w:rsidRPr="00B135B1">
        <w:rPr>
          <w:rFonts w:ascii="Garamond" w:hAnsi="Garamond"/>
          <w:i/>
          <w:color w:val="111111"/>
          <w:sz w:val="24"/>
          <w:szCs w:val="24"/>
        </w:rPr>
        <w:t>s podizvajalci)</w:t>
      </w:r>
    </w:p>
    <w:p w14:paraId="6913523E" w14:textId="77777777" w:rsidR="00896552" w:rsidRPr="008C4757" w:rsidRDefault="00896552" w:rsidP="00180FB7">
      <w:pPr>
        <w:pStyle w:val="Telobesedila"/>
        <w:ind w:left="850"/>
        <w:rPr>
          <w:rFonts w:ascii="Garamond" w:hAnsi="Garamond"/>
          <w:b/>
          <w:color w:val="111111"/>
          <w:sz w:val="24"/>
          <w:szCs w:val="24"/>
        </w:rPr>
      </w:pPr>
    </w:p>
    <w:p w14:paraId="2546F675" w14:textId="2BDBB529" w:rsidR="00896552" w:rsidRPr="005A02C6" w:rsidRDefault="00896552" w:rsidP="00CD1E40">
      <w:pPr>
        <w:pStyle w:val="Telobesedila"/>
        <w:widowControl w:val="0"/>
        <w:numPr>
          <w:ilvl w:val="0"/>
          <w:numId w:val="35"/>
        </w:numPr>
        <w:tabs>
          <w:tab w:val="left" w:pos="5234"/>
        </w:tabs>
        <w:overflowPunct/>
        <w:autoSpaceDE/>
        <w:autoSpaceDN/>
        <w:adjustRightInd/>
        <w:jc w:val="center"/>
        <w:textAlignment w:val="auto"/>
        <w:rPr>
          <w:rFonts w:ascii="Garamond" w:hAnsi="Garamond"/>
          <w:b/>
          <w:color w:val="0F0F0F"/>
          <w:sz w:val="24"/>
          <w:szCs w:val="24"/>
        </w:rPr>
      </w:pPr>
      <w:r w:rsidRPr="005A02C6">
        <w:rPr>
          <w:rFonts w:ascii="Garamond" w:hAnsi="Garamond"/>
          <w:b/>
          <w:color w:val="0F0F0F"/>
          <w:sz w:val="24"/>
          <w:szCs w:val="24"/>
        </w:rPr>
        <w:t>člen</w:t>
      </w:r>
    </w:p>
    <w:p w14:paraId="2E69A97E" w14:textId="77777777" w:rsidR="00896552" w:rsidRPr="008C4757" w:rsidRDefault="00896552" w:rsidP="00180FB7">
      <w:pPr>
        <w:autoSpaceDE w:val="0"/>
        <w:autoSpaceDN w:val="0"/>
        <w:adjustRightInd w:val="0"/>
        <w:rPr>
          <w:rFonts w:ascii="Garamond" w:hAnsi="Garamond" w:cs="InterstateCE-Light"/>
          <w:sz w:val="24"/>
        </w:rPr>
      </w:pPr>
      <w:r w:rsidRPr="008C4757">
        <w:rPr>
          <w:rFonts w:ascii="Garamond" w:hAnsi="Garamond" w:cs="InterstateCE-Light"/>
          <w:sz w:val="24"/>
        </w:rPr>
        <w:t xml:space="preserve">Poleg izvajalca sodelujejo pri izvedbi tudi naslednji podizvajalci: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(navesti vse podizvajalce, kontaktne podatke in zakonite zastopnike) </w:t>
      </w:r>
    </w:p>
    <w:p w14:paraId="26980916" w14:textId="77777777" w:rsidR="00896552" w:rsidRPr="008C4757" w:rsidRDefault="00896552" w:rsidP="00180FB7">
      <w:pPr>
        <w:autoSpaceDE w:val="0"/>
        <w:autoSpaceDN w:val="0"/>
        <w:adjustRightInd w:val="0"/>
        <w:rPr>
          <w:rFonts w:ascii="Garamond" w:hAnsi="Garamond" w:cs="Arial"/>
          <w:sz w:val="24"/>
        </w:rPr>
      </w:pPr>
    </w:p>
    <w:p w14:paraId="31A16151" w14:textId="77777777" w:rsidR="00896552" w:rsidRPr="008C4757" w:rsidRDefault="00896552" w:rsidP="00180FB7">
      <w:pPr>
        <w:autoSpaceDE w:val="0"/>
        <w:autoSpaceDN w:val="0"/>
        <w:adjustRightInd w:val="0"/>
        <w:rPr>
          <w:rFonts w:ascii="Garamond" w:hAnsi="Garamond" w:cs="InterstateCE-Light"/>
          <w:sz w:val="24"/>
        </w:rPr>
      </w:pPr>
      <w:r w:rsidRPr="008C4757">
        <w:rPr>
          <w:rFonts w:ascii="Garamond" w:hAnsi="Garamond" w:cs="Arial"/>
          <w:sz w:val="24"/>
        </w:rPr>
        <w:t>P</w:t>
      </w:r>
      <w:r w:rsidRPr="008C4757">
        <w:rPr>
          <w:rFonts w:ascii="Garamond" w:hAnsi="Garamond" w:cs="InterstateCE-Light"/>
          <w:sz w:val="24"/>
        </w:rPr>
        <w:t xml:space="preserve">osamezni podizvajalec bo izvedel del naročila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(predmet, količina, vrednost, kraj in rok izvedbe del).  </w:t>
      </w:r>
    </w:p>
    <w:p w14:paraId="171F2F7A" w14:textId="77777777" w:rsidR="00896552" w:rsidRPr="008C4757" w:rsidRDefault="00896552" w:rsidP="00180FB7">
      <w:pPr>
        <w:pStyle w:val="Odstavekseznama"/>
        <w:autoSpaceDE w:val="0"/>
        <w:autoSpaceDN w:val="0"/>
        <w:adjustRightInd w:val="0"/>
        <w:ind w:left="351"/>
        <w:rPr>
          <w:rFonts w:ascii="Garamond" w:hAnsi="Garamond" w:cs="InterstateCE-Light"/>
          <w:sz w:val="24"/>
        </w:rPr>
      </w:pPr>
    </w:p>
    <w:p w14:paraId="226D2700" w14:textId="77777777" w:rsidR="00896552" w:rsidRPr="008C4757" w:rsidRDefault="00896552" w:rsidP="00180FB7">
      <w:pPr>
        <w:autoSpaceDE w:val="0"/>
        <w:autoSpaceDN w:val="0"/>
        <w:adjustRightInd w:val="0"/>
        <w:jc w:val="both"/>
        <w:rPr>
          <w:rFonts w:ascii="Garamond" w:hAnsi="Garamond" w:cs="InterstateCE-Light"/>
          <w:sz w:val="24"/>
        </w:rPr>
      </w:pPr>
      <w:r w:rsidRPr="008C4757">
        <w:rPr>
          <w:rFonts w:ascii="Garamond" w:hAnsi="Garamond" w:cs="InterstateCE-Light"/>
          <w:sz w:val="24"/>
        </w:rPr>
        <w:t xml:space="preserve">Izvajalec, ki izvaja javno naročilo z enim ali več podizvajalci, </w:t>
      </w:r>
      <w:r w:rsidRPr="008C4757">
        <w:rPr>
          <w:rFonts w:ascii="Garamond" w:hAnsi="Garamond" w:cs="InterstateCE-Bold"/>
          <w:bCs/>
          <w:sz w:val="24"/>
        </w:rPr>
        <w:t xml:space="preserve">mora </w:t>
      </w:r>
      <w:r w:rsidRPr="008C4757">
        <w:rPr>
          <w:rFonts w:ascii="Garamond" w:hAnsi="Garamond" w:cs="InterstateCE-Light"/>
          <w:sz w:val="24"/>
        </w:rPr>
        <w:t xml:space="preserve">imeti ob pogodbi z naročnikom ali med izvajanjem, sklenjene pogodbe s podizvajalci. Podizvajalec </w:t>
      </w:r>
      <w:r w:rsidRPr="008C4757">
        <w:rPr>
          <w:rFonts w:ascii="Garamond" w:hAnsi="Garamond" w:cs="InterstateCE-Bold"/>
          <w:bCs/>
          <w:sz w:val="24"/>
        </w:rPr>
        <w:t xml:space="preserve">mora </w:t>
      </w:r>
      <w:r w:rsidRPr="008C4757">
        <w:rPr>
          <w:rFonts w:ascii="Garamond" w:hAnsi="Garamond" w:cs="InterstateCE-Light"/>
          <w:sz w:val="24"/>
        </w:rPr>
        <w:t>naročniku posredovati kopijo pogodbe, ki jo je sklenil s svojim naročnikom, v petih dneh od sklenitve te pogodbe.</w:t>
      </w:r>
    </w:p>
    <w:p w14:paraId="507DF002" w14:textId="77777777" w:rsidR="00896552" w:rsidRPr="008C4757" w:rsidRDefault="00896552" w:rsidP="00180FB7">
      <w:pPr>
        <w:autoSpaceDE w:val="0"/>
        <w:autoSpaceDN w:val="0"/>
        <w:adjustRightInd w:val="0"/>
        <w:jc w:val="both"/>
        <w:rPr>
          <w:rFonts w:ascii="Garamond" w:hAnsi="Garamond" w:cs="InterstateCE-Light"/>
          <w:sz w:val="24"/>
        </w:rPr>
      </w:pPr>
    </w:p>
    <w:p w14:paraId="0A6D61BC" w14:textId="77777777" w:rsidR="00896552" w:rsidRPr="008C4757" w:rsidRDefault="00896552" w:rsidP="00180FB7">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zahteva neposredno plačilo: </w:t>
      </w:r>
    </w:p>
    <w:p w14:paraId="214B1715" w14:textId="77777777" w:rsidR="00896552" w:rsidRPr="008C4757" w:rsidRDefault="00896552" w:rsidP="00180FB7">
      <w:pPr>
        <w:widowControl w:val="0"/>
        <w:suppressAutoHyphens/>
        <w:jc w:val="both"/>
        <w:rPr>
          <w:rFonts w:ascii="Garamond" w:hAnsi="Garamond" w:cs="InterstateCE-Light"/>
          <w:sz w:val="24"/>
        </w:rPr>
      </w:pPr>
      <w:r w:rsidRPr="008C4757">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58C1336E" w14:textId="77777777" w:rsidR="00896552" w:rsidRPr="008C4757" w:rsidRDefault="00896552" w:rsidP="00180FB7">
      <w:pPr>
        <w:pStyle w:val="Odstavekseznama"/>
        <w:widowControl w:val="0"/>
        <w:suppressAutoHyphens/>
        <w:ind w:left="351"/>
        <w:jc w:val="both"/>
        <w:rPr>
          <w:rFonts w:ascii="Garamond" w:hAnsi="Garamond" w:cs="InterstateCE-Light"/>
          <w:sz w:val="24"/>
        </w:rPr>
      </w:pPr>
    </w:p>
    <w:p w14:paraId="2FA9AC0F" w14:textId="76E05E0F" w:rsidR="00896552" w:rsidRPr="00A1561E" w:rsidRDefault="00896552" w:rsidP="00A1561E">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ne zahteva neposredno plačilo: </w:t>
      </w:r>
    </w:p>
    <w:p w14:paraId="1B3A864E" w14:textId="77777777" w:rsidR="00896552" w:rsidRPr="008C4757" w:rsidRDefault="00896552" w:rsidP="00180FB7">
      <w:pPr>
        <w:widowControl w:val="0"/>
        <w:suppressAutoHyphens/>
        <w:jc w:val="both"/>
        <w:rPr>
          <w:rFonts w:ascii="Garamond" w:hAnsi="Garamond" w:cs="InterstateCE-Light"/>
          <w:sz w:val="24"/>
        </w:rPr>
      </w:pPr>
      <w:r w:rsidRPr="008C4757">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2F3F236C" w14:textId="77777777" w:rsidR="00896552" w:rsidRPr="008C4757" w:rsidRDefault="00896552" w:rsidP="00180FB7">
      <w:pPr>
        <w:pStyle w:val="Odstavekseznama"/>
        <w:widowControl w:val="0"/>
        <w:suppressAutoHyphens/>
        <w:ind w:left="351"/>
        <w:jc w:val="both"/>
        <w:rPr>
          <w:rFonts w:ascii="Garamond" w:hAnsi="Garamond" w:cs="InterstateCE-Light"/>
          <w:sz w:val="24"/>
        </w:rPr>
      </w:pPr>
    </w:p>
    <w:p w14:paraId="243EABD8" w14:textId="77777777" w:rsidR="00896552" w:rsidRDefault="00896552" w:rsidP="00180F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8C4757">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38CF1D6E" w14:textId="5D4B33FB" w:rsidR="00743172" w:rsidRPr="00A1561E" w:rsidRDefault="00743172" w:rsidP="00180F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b/>
          <w:sz w:val="24"/>
        </w:rPr>
      </w:pPr>
    </w:p>
    <w:p w14:paraId="1B7E2568" w14:textId="1D2E1DC6" w:rsidR="00743172" w:rsidRPr="00291C67" w:rsidRDefault="00743172" w:rsidP="00CD1E40">
      <w:pPr>
        <w:numPr>
          <w:ilvl w:val="0"/>
          <w:numId w:val="36"/>
        </w:numPr>
        <w:tabs>
          <w:tab w:val="center" w:pos="1408"/>
          <w:tab w:val="center" w:pos="3253"/>
        </w:tabs>
        <w:spacing w:after="14"/>
        <w:contextualSpacing/>
        <w:jc w:val="center"/>
        <w:rPr>
          <w:rFonts w:ascii="Garamond" w:eastAsia="Garamond" w:hAnsi="Garamond" w:cs="Garamond"/>
          <w:b/>
          <w:color w:val="000000"/>
          <w:sz w:val="24"/>
          <w:szCs w:val="22"/>
        </w:rPr>
      </w:pPr>
      <w:r w:rsidRPr="00291C67">
        <w:rPr>
          <w:rFonts w:ascii="Garamond" w:eastAsia="Garamond" w:hAnsi="Garamond" w:cs="Garamond"/>
          <w:b/>
          <w:color w:val="000000"/>
          <w:sz w:val="24"/>
          <w:szCs w:val="22"/>
        </w:rPr>
        <w:t>FINANČNO ZAVAROVANJE</w:t>
      </w:r>
    </w:p>
    <w:p w14:paraId="516DCB0A" w14:textId="77777777" w:rsidR="00743172" w:rsidRPr="00291C67" w:rsidRDefault="00743172" w:rsidP="00180FB7">
      <w:pPr>
        <w:spacing w:after="30"/>
        <w:rPr>
          <w:rFonts w:ascii="Garamond" w:eastAsia="Garamond" w:hAnsi="Garamond" w:cs="Garamond"/>
          <w:b/>
          <w:color w:val="000000"/>
          <w:sz w:val="24"/>
          <w:szCs w:val="22"/>
        </w:rPr>
      </w:pPr>
    </w:p>
    <w:p w14:paraId="7C132AAD" w14:textId="121F50A3" w:rsidR="00743172" w:rsidRPr="00291C67" w:rsidRDefault="00743172" w:rsidP="00291C67">
      <w:pPr>
        <w:pStyle w:val="Odstavekseznama"/>
        <w:keepNext/>
        <w:keepLines/>
        <w:numPr>
          <w:ilvl w:val="0"/>
          <w:numId w:val="35"/>
        </w:numPr>
        <w:ind w:right="1"/>
        <w:jc w:val="center"/>
        <w:outlineLvl w:val="2"/>
        <w:rPr>
          <w:rFonts w:ascii="Garamond" w:eastAsia="Garamond" w:hAnsi="Garamond" w:cs="Garamond"/>
          <w:b/>
          <w:color w:val="000000"/>
          <w:sz w:val="24"/>
          <w:szCs w:val="22"/>
        </w:rPr>
      </w:pPr>
      <w:r w:rsidRPr="00291C67">
        <w:rPr>
          <w:rFonts w:ascii="Garamond" w:eastAsia="Garamond" w:hAnsi="Garamond" w:cs="Garamond"/>
          <w:b/>
          <w:color w:val="000000"/>
          <w:sz w:val="24"/>
          <w:szCs w:val="22"/>
        </w:rPr>
        <w:t>člen</w:t>
      </w:r>
    </w:p>
    <w:p w14:paraId="14BC5C73" w14:textId="01D0AA1E" w:rsidR="00435366" w:rsidRPr="00291C67" w:rsidRDefault="00435366" w:rsidP="00180FB7">
      <w:pPr>
        <w:spacing w:after="3"/>
        <w:ind w:right="55"/>
        <w:jc w:val="both"/>
        <w:rPr>
          <w:rFonts w:ascii="Garamond" w:eastAsia="Garamond" w:hAnsi="Garamond" w:cs="Garamond"/>
          <w:color w:val="000000"/>
          <w:sz w:val="24"/>
        </w:rPr>
      </w:pPr>
      <w:r w:rsidRPr="00291C67">
        <w:rPr>
          <w:rFonts w:ascii="Garamond" w:eastAsia="Garamond" w:hAnsi="Garamond" w:cs="Garamond"/>
          <w:color w:val="000000"/>
          <w:sz w:val="24"/>
        </w:rPr>
        <w:t>Izvajalec mora naročniku kot pogoj za veljavnost te pogodbe v roku 10 (desetih) dni od podpisa pogodbe, v sk</w:t>
      </w:r>
      <w:r w:rsidR="00F852BD" w:rsidRPr="00291C67">
        <w:rPr>
          <w:rFonts w:ascii="Garamond" w:eastAsia="Garamond" w:hAnsi="Garamond" w:cs="Garamond"/>
          <w:color w:val="000000"/>
          <w:sz w:val="24"/>
        </w:rPr>
        <w:t>ladu z vzorcem in določbami iz d</w:t>
      </w:r>
      <w:r w:rsidRPr="00291C67">
        <w:rPr>
          <w:rFonts w:ascii="Garamond" w:eastAsia="Garamond" w:hAnsi="Garamond" w:cs="Garamond"/>
          <w:color w:val="000000"/>
          <w:sz w:val="24"/>
        </w:rPr>
        <w:t>okumentacije v zvezi z oddajo javnega naročila in te pogodbe, izročiti finančno zavarovanje za dobro izvedbo pogodbenih obveznosti, in sicer</w:t>
      </w:r>
      <w:r w:rsidR="00291C67" w:rsidRPr="00291C67">
        <w:rPr>
          <w:rFonts w:ascii="Garamond" w:eastAsia="Garamond" w:hAnsi="Garamond" w:cs="Garamond"/>
          <w:color w:val="000000"/>
          <w:sz w:val="24"/>
        </w:rPr>
        <w:t xml:space="preserve"> menično izjavo s pooblastilom za izpolnitev in bianco menico ali bančno garancijo za dobro izvedbo pogodbenih obveznosti, v višini deset odstotkov (10 %) ponudbene vrednosti z DPZP, vendar minimalno v višini 2.000,00 EUR (velja za sklope od 1 do 2</w:t>
      </w:r>
      <w:r w:rsidR="00E90788">
        <w:rPr>
          <w:rFonts w:ascii="Garamond" w:eastAsia="Garamond" w:hAnsi="Garamond" w:cs="Garamond"/>
          <w:color w:val="000000"/>
          <w:sz w:val="24"/>
        </w:rPr>
        <w:t>3</w:t>
      </w:r>
      <w:r w:rsidR="00291C67" w:rsidRPr="00291C67">
        <w:rPr>
          <w:rFonts w:ascii="Garamond" w:eastAsia="Garamond" w:hAnsi="Garamond" w:cs="Garamond"/>
          <w:color w:val="000000"/>
          <w:sz w:val="24"/>
        </w:rPr>
        <w:t>) ter v višini 2.000 EUR za sklopa 2</w:t>
      </w:r>
      <w:r w:rsidR="00E90788">
        <w:rPr>
          <w:rFonts w:ascii="Garamond" w:eastAsia="Garamond" w:hAnsi="Garamond" w:cs="Garamond"/>
          <w:color w:val="000000"/>
          <w:sz w:val="24"/>
        </w:rPr>
        <w:t>4</w:t>
      </w:r>
      <w:r w:rsidR="00291C67" w:rsidRPr="00291C67">
        <w:rPr>
          <w:rFonts w:ascii="Garamond" w:eastAsia="Garamond" w:hAnsi="Garamond" w:cs="Garamond"/>
          <w:color w:val="000000"/>
          <w:sz w:val="24"/>
        </w:rPr>
        <w:t xml:space="preserve"> in 2</w:t>
      </w:r>
      <w:r w:rsidR="00E90788">
        <w:rPr>
          <w:rFonts w:ascii="Garamond" w:eastAsia="Garamond" w:hAnsi="Garamond" w:cs="Garamond"/>
          <w:color w:val="000000"/>
          <w:sz w:val="24"/>
        </w:rPr>
        <w:t>5</w:t>
      </w:r>
      <w:r w:rsidRPr="00291C67">
        <w:rPr>
          <w:rFonts w:ascii="Garamond" w:eastAsia="Garamond" w:hAnsi="Garamond" w:cs="Garamond"/>
          <w:color w:val="000000"/>
          <w:sz w:val="24"/>
        </w:rPr>
        <w:t>, kot jamstvo za kvalitetno in pravočasno izvršitev del po tej pogodbi in za izpo</w:t>
      </w:r>
      <w:r w:rsidR="00F852BD" w:rsidRPr="00291C67">
        <w:rPr>
          <w:rFonts w:ascii="Garamond" w:eastAsia="Garamond" w:hAnsi="Garamond" w:cs="Garamond"/>
          <w:color w:val="000000"/>
          <w:sz w:val="24"/>
        </w:rPr>
        <w:t>lnjevanje obveznosti iz pogodbe</w:t>
      </w:r>
      <w:r w:rsidRPr="00291C67">
        <w:rPr>
          <w:rFonts w:ascii="Garamond" w:eastAsia="Garamond" w:hAnsi="Garamond" w:cs="Garamond"/>
          <w:color w:val="000000"/>
          <w:sz w:val="24"/>
        </w:rPr>
        <w:t>.</w:t>
      </w:r>
      <w:r w:rsidR="00DA3452">
        <w:rPr>
          <w:rFonts w:ascii="Garamond" w:eastAsia="Garamond" w:hAnsi="Garamond" w:cs="Garamond"/>
          <w:color w:val="000000"/>
          <w:sz w:val="24"/>
        </w:rPr>
        <w:t xml:space="preserve"> </w:t>
      </w:r>
      <w:r w:rsidR="00DA3452" w:rsidRPr="00C3574C">
        <w:rPr>
          <w:rFonts w:ascii="Garamond" w:eastAsia="Garamond" w:hAnsi="Garamond" w:cs="Garamond"/>
          <w:i/>
          <w:color w:val="000000"/>
          <w:sz w:val="24"/>
        </w:rPr>
        <w:t>(se ustrezno prilagodi</w:t>
      </w:r>
      <w:r w:rsidR="00A96D2F" w:rsidRPr="00C3574C">
        <w:rPr>
          <w:rFonts w:ascii="Garamond" w:eastAsia="Garamond" w:hAnsi="Garamond" w:cs="Garamond"/>
          <w:i/>
          <w:color w:val="000000"/>
          <w:sz w:val="24"/>
        </w:rPr>
        <w:t xml:space="preserve"> glede na sklope za katere se sklepa pogodba</w:t>
      </w:r>
      <w:r w:rsidR="00DA3452" w:rsidRPr="00C3574C">
        <w:rPr>
          <w:rFonts w:ascii="Garamond" w:eastAsia="Garamond" w:hAnsi="Garamond" w:cs="Garamond"/>
          <w:i/>
          <w:color w:val="000000"/>
          <w:sz w:val="24"/>
        </w:rPr>
        <w:t>)</w:t>
      </w:r>
    </w:p>
    <w:p w14:paraId="19335AE2" w14:textId="77777777" w:rsidR="00435366" w:rsidRPr="00291C67" w:rsidRDefault="00435366" w:rsidP="00180FB7">
      <w:pPr>
        <w:spacing w:after="3"/>
        <w:ind w:right="55"/>
        <w:jc w:val="both"/>
        <w:rPr>
          <w:rFonts w:ascii="Garamond" w:eastAsia="Garamond" w:hAnsi="Garamond" w:cs="Garamond"/>
          <w:color w:val="000000"/>
          <w:sz w:val="24"/>
        </w:rPr>
      </w:pPr>
    </w:p>
    <w:p w14:paraId="694A94CA" w14:textId="3DCD1B35" w:rsidR="00935DDA" w:rsidRPr="00291C67" w:rsidRDefault="00435366" w:rsidP="00180FB7">
      <w:pPr>
        <w:spacing w:after="3"/>
        <w:ind w:right="55"/>
        <w:jc w:val="both"/>
        <w:rPr>
          <w:rFonts w:ascii="Garamond" w:eastAsia="Garamond" w:hAnsi="Garamond" w:cs="Garamond"/>
          <w:color w:val="000000"/>
          <w:sz w:val="24"/>
        </w:rPr>
      </w:pPr>
      <w:r w:rsidRPr="00291C67">
        <w:rPr>
          <w:rFonts w:ascii="Garamond" w:eastAsia="Garamond" w:hAnsi="Garamond" w:cs="Garamond"/>
          <w:color w:val="000000"/>
          <w:sz w:val="24"/>
        </w:rPr>
        <w:t xml:space="preserve">Veljavnost finančnega zavarovanja za dobro izvedbo pogodbenih obveznosti mora biti za celotno obdobje trajanja te pogodbe in nadaljnjih </w:t>
      </w:r>
      <w:r w:rsidR="00291C67" w:rsidRPr="00291C67">
        <w:rPr>
          <w:rFonts w:ascii="Garamond" w:eastAsia="Garamond" w:hAnsi="Garamond" w:cs="Garamond"/>
          <w:color w:val="000000"/>
          <w:sz w:val="24"/>
        </w:rPr>
        <w:t>9</w:t>
      </w:r>
      <w:r w:rsidRPr="00291C67">
        <w:rPr>
          <w:rFonts w:ascii="Garamond" w:eastAsia="Garamond" w:hAnsi="Garamond" w:cs="Garamond"/>
          <w:color w:val="000000"/>
          <w:sz w:val="24"/>
        </w:rPr>
        <w:t>0 koledarskih dni</w:t>
      </w:r>
      <w:r w:rsidR="00291C67" w:rsidRPr="00291C67">
        <w:rPr>
          <w:rFonts w:ascii="Garamond" w:eastAsia="Garamond" w:hAnsi="Garamond" w:cs="Garamond"/>
          <w:color w:val="000000"/>
          <w:sz w:val="24"/>
        </w:rPr>
        <w:t>, to je do vključno 31. 3. 2025</w:t>
      </w:r>
      <w:r w:rsidRPr="00291C67">
        <w:rPr>
          <w:rFonts w:ascii="Garamond" w:eastAsia="Garamond" w:hAnsi="Garamond" w:cs="Garamond"/>
          <w:color w:val="000000"/>
          <w:sz w:val="24"/>
        </w:rPr>
        <w:t xml:space="preserve">. </w:t>
      </w:r>
    </w:p>
    <w:p w14:paraId="26019C63" w14:textId="48896157" w:rsidR="00743172" w:rsidRPr="00291C67" w:rsidRDefault="00743172" w:rsidP="00180FB7">
      <w:pPr>
        <w:spacing w:after="3"/>
        <w:ind w:right="55" w:hanging="10"/>
        <w:jc w:val="both"/>
        <w:rPr>
          <w:rFonts w:ascii="Garamond" w:eastAsia="Garamond" w:hAnsi="Garamond" w:cs="Garamond"/>
          <w:color w:val="000000"/>
          <w:sz w:val="24"/>
          <w:szCs w:val="22"/>
        </w:rPr>
      </w:pPr>
    </w:p>
    <w:p w14:paraId="589E4B7E" w14:textId="77777777" w:rsidR="00743172" w:rsidRPr="00291C67" w:rsidRDefault="00743172" w:rsidP="00180FB7">
      <w:pPr>
        <w:spacing w:after="3"/>
        <w:ind w:left="567" w:right="55" w:hanging="567"/>
        <w:jc w:val="both"/>
        <w:rPr>
          <w:rFonts w:ascii="Garamond" w:eastAsia="Garamond" w:hAnsi="Garamond" w:cs="Garamond"/>
          <w:color w:val="000000"/>
          <w:sz w:val="24"/>
          <w:szCs w:val="22"/>
        </w:rPr>
      </w:pPr>
      <w:r w:rsidRPr="00291C67">
        <w:rPr>
          <w:rFonts w:ascii="Garamond" w:eastAsia="Garamond" w:hAnsi="Garamond" w:cs="Garamond"/>
          <w:color w:val="000000"/>
          <w:sz w:val="24"/>
          <w:szCs w:val="22"/>
        </w:rPr>
        <w:t>Naročnik lahko finančno zavarovanje unovči v primeru:</w:t>
      </w:r>
    </w:p>
    <w:p w14:paraId="4BC2F91D" w14:textId="77777777" w:rsidR="00743172" w:rsidRPr="00291C67" w:rsidRDefault="00743172" w:rsidP="00CD1E40">
      <w:pPr>
        <w:pStyle w:val="Odstavekseznama"/>
        <w:numPr>
          <w:ilvl w:val="0"/>
          <w:numId w:val="23"/>
        </w:numPr>
        <w:spacing w:after="3"/>
        <w:ind w:left="567" w:right="55"/>
        <w:jc w:val="both"/>
        <w:rPr>
          <w:rFonts w:ascii="Garamond" w:eastAsia="Garamond" w:hAnsi="Garamond" w:cs="Garamond"/>
          <w:color w:val="000000"/>
          <w:sz w:val="24"/>
          <w:szCs w:val="22"/>
        </w:rPr>
      </w:pPr>
      <w:r w:rsidRPr="00291C67">
        <w:rPr>
          <w:rFonts w:ascii="Garamond" w:eastAsia="Garamond" w:hAnsi="Garamond" w:cs="Garamond"/>
          <w:color w:val="000000"/>
          <w:sz w:val="24"/>
          <w:szCs w:val="22"/>
        </w:rPr>
        <w:t>nepravočasne izpolnitve pogodbenih obveznosti,</w:t>
      </w:r>
    </w:p>
    <w:p w14:paraId="11DBAD4C" w14:textId="77777777" w:rsidR="00743172" w:rsidRPr="00291C67" w:rsidRDefault="00743172" w:rsidP="00CD1E40">
      <w:pPr>
        <w:pStyle w:val="Odstavekseznama"/>
        <w:numPr>
          <w:ilvl w:val="0"/>
          <w:numId w:val="23"/>
        </w:numPr>
        <w:spacing w:after="3"/>
        <w:ind w:left="567" w:right="55"/>
        <w:jc w:val="both"/>
        <w:rPr>
          <w:rFonts w:ascii="Garamond" w:eastAsia="Garamond" w:hAnsi="Garamond" w:cs="Garamond"/>
          <w:color w:val="000000"/>
          <w:sz w:val="24"/>
          <w:szCs w:val="22"/>
        </w:rPr>
      </w:pPr>
      <w:r w:rsidRPr="00291C67">
        <w:rPr>
          <w:rFonts w:ascii="Garamond" w:eastAsia="Garamond" w:hAnsi="Garamond" w:cs="Garamond"/>
          <w:color w:val="000000"/>
          <w:sz w:val="24"/>
          <w:szCs w:val="22"/>
        </w:rPr>
        <w:t>nepravilne izvedbe pogodbenih obveznosti,</w:t>
      </w:r>
    </w:p>
    <w:p w14:paraId="3393F555" w14:textId="77777777" w:rsidR="00743172" w:rsidRPr="00291C67" w:rsidRDefault="00743172" w:rsidP="00CD1E40">
      <w:pPr>
        <w:pStyle w:val="Odstavekseznama"/>
        <w:numPr>
          <w:ilvl w:val="0"/>
          <w:numId w:val="23"/>
        </w:numPr>
        <w:spacing w:after="3"/>
        <w:ind w:left="567" w:right="55"/>
        <w:jc w:val="both"/>
        <w:rPr>
          <w:rFonts w:ascii="Garamond" w:eastAsia="Garamond" w:hAnsi="Garamond" w:cs="Garamond"/>
          <w:color w:val="000000"/>
          <w:sz w:val="24"/>
          <w:szCs w:val="22"/>
        </w:rPr>
      </w:pPr>
      <w:r w:rsidRPr="00291C67">
        <w:rPr>
          <w:rFonts w:ascii="Garamond" w:eastAsia="Garamond" w:hAnsi="Garamond" w:cs="Garamond"/>
          <w:color w:val="000000"/>
          <w:sz w:val="24"/>
          <w:szCs w:val="22"/>
        </w:rPr>
        <w:t>prenehanja izvajanja pogodbenih obveznosti,</w:t>
      </w:r>
    </w:p>
    <w:p w14:paraId="4E37849C" w14:textId="77777777" w:rsidR="00743172" w:rsidRPr="00291C67" w:rsidRDefault="00743172" w:rsidP="00CD1E40">
      <w:pPr>
        <w:pStyle w:val="Odstavekseznama"/>
        <w:numPr>
          <w:ilvl w:val="0"/>
          <w:numId w:val="23"/>
        </w:numPr>
        <w:spacing w:after="3"/>
        <w:ind w:left="567" w:right="55"/>
        <w:jc w:val="both"/>
        <w:rPr>
          <w:rFonts w:ascii="Garamond" w:eastAsia="Garamond" w:hAnsi="Garamond" w:cs="Garamond"/>
          <w:color w:val="000000"/>
          <w:sz w:val="24"/>
          <w:szCs w:val="22"/>
        </w:rPr>
      </w:pPr>
      <w:r w:rsidRPr="00291C67">
        <w:rPr>
          <w:rFonts w:ascii="Garamond" w:eastAsia="Garamond" w:hAnsi="Garamond" w:cs="Garamond"/>
          <w:color w:val="000000"/>
          <w:sz w:val="24"/>
          <w:szCs w:val="22"/>
        </w:rPr>
        <w:lastRenderedPageBreak/>
        <w:t xml:space="preserve">drugih kršitev pogodbenih obveznosti. </w:t>
      </w:r>
    </w:p>
    <w:p w14:paraId="66A9CB9C" w14:textId="4886E610" w:rsidR="002379A7" w:rsidRPr="00291C67" w:rsidRDefault="002379A7" w:rsidP="00180FB7">
      <w:pPr>
        <w:spacing w:after="3"/>
        <w:ind w:right="55"/>
        <w:jc w:val="both"/>
        <w:rPr>
          <w:rFonts w:ascii="Garamond" w:eastAsia="Garamond" w:hAnsi="Garamond" w:cs="Garamond"/>
          <w:color w:val="000000"/>
          <w:sz w:val="24"/>
          <w:szCs w:val="22"/>
        </w:rPr>
      </w:pPr>
    </w:p>
    <w:p w14:paraId="2F6F0E7D" w14:textId="08C87ABE" w:rsidR="00743172" w:rsidRPr="00291C67" w:rsidRDefault="002379A7" w:rsidP="00180FB7">
      <w:pPr>
        <w:spacing w:after="3"/>
        <w:ind w:right="55"/>
        <w:jc w:val="both"/>
        <w:rPr>
          <w:rFonts w:ascii="Garamond" w:eastAsia="Garamond" w:hAnsi="Garamond" w:cs="Garamond"/>
          <w:color w:val="000000"/>
          <w:sz w:val="24"/>
          <w:szCs w:val="22"/>
        </w:rPr>
      </w:pPr>
      <w:r w:rsidRPr="00291C67">
        <w:rPr>
          <w:rFonts w:ascii="Garamond" w:eastAsia="Garamond" w:hAnsi="Garamond" w:cs="Garamond"/>
          <w:color w:val="000000"/>
          <w:sz w:val="24"/>
          <w:szCs w:val="22"/>
        </w:rPr>
        <w:t>V primeru unovčitve zavarovanja za dobro izvedbo pogodbenih obveznosti bo moral izvajalec unovčeno zavarovanje nadomestiti z novim zavarovanjem za dobro izvedbo pogodbenih obveznosti.</w:t>
      </w:r>
    </w:p>
    <w:p w14:paraId="08FBBC49" w14:textId="77777777" w:rsidR="00896552" w:rsidRPr="008C4757" w:rsidRDefault="00896552" w:rsidP="00180FB7">
      <w:pPr>
        <w:jc w:val="both"/>
        <w:rPr>
          <w:rFonts w:ascii="Garamond" w:hAnsi="Garamond" w:cs="Arial"/>
          <w:sz w:val="24"/>
        </w:rPr>
      </w:pPr>
    </w:p>
    <w:p w14:paraId="3C72E55B" w14:textId="0074079C" w:rsidR="00896552" w:rsidRPr="00B02564" w:rsidRDefault="00896552" w:rsidP="00CD1E40">
      <w:pPr>
        <w:pStyle w:val="Telobesedila"/>
        <w:widowControl w:val="0"/>
        <w:numPr>
          <w:ilvl w:val="0"/>
          <w:numId w:val="36"/>
        </w:numPr>
        <w:overflowPunct/>
        <w:autoSpaceDE/>
        <w:autoSpaceDN/>
        <w:adjustRightInd/>
        <w:ind w:left="357" w:hanging="357"/>
        <w:jc w:val="center"/>
        <w:textAlignment w:val="auto"/>
        <w:rPr>
          <w:rFonts w:ascii="Garamond" w:hAnsi="Garamond" w:cs="Arial"/>
          <w:b/>
          <w:sz w:val="24"/>
        </w:rPr>
      </w:pPr>
      <w:r w:rsidRPr="00B02564">
        <w:rPr>
          <w:rFonts w:ascii="Garamond" w:hAnsi="Garamond" w:cs="Arial"/>
          <w:b/>
          <w:sz w:val="24"/>
        </w:rPr>
        <w:t>POGODBENA OBDELAVA OSEBNIH PODATKOV</w:t>
      </w:r>
    </w:p>
    <w:p w14:paraId="716FA05E" w14:textId="77777777" w:rsidR="000B6D16" w:rsidRDefault="000B6D16" w:rsidP="00180FB7">
      <w:pPr>
        <w:jc w:val="both"/>
        <w:rPr>
          <w:rFonts w:ascii="Helvetica" w:hAnsi="Helvetica"/>
          <w:color w:val="333333"/>
          <w:sz w:val="18"/>
          <w:szCs w:val="18"/>
          <w:shd w:val="clear" w:color="auto" w:fill="FFFFFF"/>
        </w:rPr>
      </w:pPr>
    </w:p>
    <w:p w14:paraId="2A0ED1A6" w14:textId="77777777" w:rsidR="000B6D16" w:rsidRPr="00D9395E" w:rsidRDefault="000B6D16" w:rsidP="00180FB7">
      <w:pPr>
        <w:jc w:val="both"/>
        <w:rPr>
          <w:rFonts w:ascii="Garamond" w:hAnsi="Garamond" w:cs="Arial"/>
          <w:sz w:val="24"/>
        </w:rPr>
      </w:pPr>
    </w:p>
    <w:p w14:paraId="0674829E" w14:textId="6DB42375" w:rsidR="00896552" w:rsidRPr="00DA3452" w:rsidRDefault="00896552" w:rsidP="00CD1E40">
      <w:pPr>
        <w:pStyle w:val="Odstavekseznama"/>
        <w:numPr>
          <w:ilvl w:val="0"/>
          <w:numId w:val="35"/>
        </w:numPr>
        <w:jc w:val="center"/>
        <w:rPr>
          <w:rFonts w:ascii="Garamond" w:hAnsi="Garamond"/>
          <w:b/>
          <w:color w:val="0F0F0F"/>
          <w:sz w:val="24"/>
        </w:rPr>
      </w:pPr>
      <w:r w:rsidRPr="00DA3452">
        <w:rPr>
          <w:rFonts w:ascii="Garamond" w:hAnsi="Garamond"/>
          <w:b/>
          <w:color w:val="0F0F0F"/>
          <w:sz w:val="24"/>
        </w:rPr>
        <w:t>člen</w:t>
      </w:r>
    </w:p>
    <w:p w14:paraId="39DF8900" w14:textId="5A71B8D2" w:rsidR="00181E52" w:rsidRPr="00D01A90" w:rsidRDefault="00181E52" w:rsidP="00180FB7">
      <w:pPr>
        <w:jc w:val="both"/>
        <w:rPr>
          <w:rFonts w:ascii="Garamond" w:hAnsi="Garamond" w:cs="Arial"/>
          <w:sz w:val="24"/>
        </w:rPr>
      </w:pPr>
      <w:r>
        <w:rPr>
          <w:rFonts w:ascii="Garamond" w:hAnsi="Garamond" w:cs="Arial"/>
          <w:sz w:val="24"/>
        </w:rPr>
        <w:t xml:space="preserve">Predmet tega poglavja </w:t>
      </w:r>
      <w:r w:rsidRPr="00D01A90">
        <w:rPr>
          <w:rFonts w:ascii="Garamond" w:hAnsi="Garamond" w:cs="Arial"/>
          <w:sz w:val="24"/>
        </w:rPr>
        <w:t>je</w:t>
      </w:r>
      <w:r>
        <w:rPr>
          <w:rFonts w:ascii="Garamond" w:hAnsi="Garamond" w:cs="Arial"/>
          <w:sz w:val="24"/>
        </w:rPr>
        <w:t xml:space="preserve"> ureditev razmerij med naročnikom</w:t>
      </w:r>
      <w:r w:rsidR="00DA3452">
        <w:rPr>
          <w:rFonts w:ascii="Garamond" w:hAnsi="Garamond" w:cs="Arial"/>
          <w:sz w:val="24"/>
        </w:rPr>
        <w:t>/zavarovalcem</w:t>
      </w:r>
      <w:r>
        <w:rPr>
          <w:rFonts w:ascii="Garamond" w:hAnsi="Garamond" w:cs="Arial"/>
          <w:sz w:val="24"/>
        </w:rPr>
        <w:t xml:space="preserve"> (v nadaljevanju tega poglavja: Upravljavcem) in izvajalcem</w:t>
      </w:r>
      <w:r w:rsidR="00DA3452">
        <w:rPr>
          <w:rFonts w:ascii="Garamond" w:hAnsi="Garamond" w:cs="Arial"/>
          <w:sz w:val="24"/>
        </w:rPr>
        <w:t>/zavarovalnico</w:t>
      </w:r>
      <w:r>
        <w:rPr>
          <w:rFonts w:ascii="Garamond" w:hAnsi="Garamond" w:cs="Arial"/>
          <w:sz w:val="24"/>
        </w:rPr>
        <w:t xml:space="preserve"> (v nadaljevanju tega poglavja: O</w:t>
      </w:r>
      <w:r w:rsidRPr="00D01A90">
        <w:rPr>
          <w:rFonts w:ascii="Garamond" w:hAnsi="Garamond" w:cs="Arial"/>
          <w:sz w:val="24"/>
        </w:rPr>
        <w:t>bdelovalcem</w:t>
      </w:r>
      <w:r>
        <w:rPr>
          <w:rFonts w:ascii="Garamond" w:hAnsi="Garamond" w:cs="Arial"/>
          <w:sz w:val="24"/>
        </w:rPr>
        <w:t>)</w:t>
      </w:r>
      <w:r w:rsidRPr="00D01A90">
        <w:rPr>
          <w:rFonts w:ascii="Garamond" w:hAnsi="Garamond" w:cs="Arial"/>
          <w:sz w:val="24"/>
        </w:rPr>
        <w:t xml:space="preserve"> v zvezi z obdelavo osebnih podat</w:t>
      </w:r>
      <w:r>
        <w:rPr>
          <w:rFonts w:ascii="Garamond" w:hAnsi="Garamond" w:cs="Arial"/>
          <w:sz w:val="24"/>
        </w:rPr>
        <w:t>kov v okviru izvajanja storitev, ji je predmet</w:t>
      </w:r>
      <w:r w:rsidRPr="00D01A90">
        <w:rPr>
          <w:rFonts w:ascii="Garamond" w:hAnsi="Garamond" w:cs="Arial"/>
          <w:sz w:val="24"/>
        </w:rPr>
        <w:t xml:space="preserve"> te pogodbe, zlasti opredelitev:</w:t>
      </w:r>
    </w:p>
    <w:p w14:paraId="4F979519" w14:textId="77777777" w:rsidR="00181E52" w:rsidRPr="00D01A90" w:rsidRDefault="00181E52" w:rsidP="00CD1E40">
      <w:pPr>
        <w:pStyle w:val="Odstavekseznama"/>
        <w:widowControl w:val="0"/>
        <w:numPr>
          <w:ilvl w:val="0"/>
          <w:numId w:val="26"/>
        </w:numPr>
        <w:rPr>
          <w:rFonts w:ascii="Garamond" w:hAnsi="Garamond" w:cs="Arial"/>
          <w:sz w:val="24"/>
        </w:rPr>
      </w:pPr>
      <w:r w:rsidRPr="00D01A90">
        <w:rPr>
          <w:rFonts w:ascii="Garamond" w:hAnsi="Garamond" w:cs="Arial"/>
          <w:sz w:val="24"/>
        </w:rPr>
        <w:t xml:space="preserve">vsebine obdelave osebnih podatkov, </w:t>
      </w:r>
    </w:p>
    <w:p w14:paraId="053FC098" w14:textId="77777777" w:rsidR="00181E52" w:rsidRPr="00D01A90" w:rsidRDefault="00181E52" w:rsidP="00CD1E40">
      <w:pPr>
        <w:pStyle w:val="Odstavekseznama"/>
        <w:widowControl w:val="0"/>
        <w:numPr>
          <w:ilvl w:val="0"/>
          <w:numId w:val="26"/>
        </w:numPr>
        <w:rPr>
          <w:rFonts w:ascii="Garamond" w:hAnsi="Garamond" w:cs="Arial"/>
          <w:sz w:val="24"/>
        </w:rPr>
      </w:pPr>
      <w:r w:rsidRPr="00D01A90">
        <w:rPr>
          <w:rFonts w:ascii="Garamond" w:hAnsi="Garamond" w:cs="Arial"/>
          <w:sz w:val="24"/>
        </w:rPr>
        <w:t>narave in namena obdelave osebnih podatkov,</w:t>
      </w:r>
    </w:p>
    <w:p w14:paraId="79CC38E5" w14:textId="77777777" w:rsidR="00181E52" w:rsidRPr="00D01A90" w:rsidRDefault="00181E52" w:rsidP="00CD1E40">
      <w:pPr>
        <w:pStyle w:val="Odstavekseznama"/>
        <w:widowControl w:val="0"/>
        <w:numPr>
          <w:ilvl w:val="0"/>
          <w:numId w:val="26"/>
        </w:numPr>
        <w:rPr>
          <w:rFonts w:ascii="Garamond" w:hAnsi="Garamond" w:cs="Arial"/>
          <w:sz w:val="24"/>
        </w:rPr>
      </w:pPr>
      <w:r w:rsidRPr="00D01A90">
        <w:rPr>
          <w:rFonts w:ascii="Garamond" w:hAnsi="Garamond" w:cs="Arial"/>
          <w:sz w:val="24"/>
        </w:rPr>
        <w:t xml:space="preserve">vrste osebnih podatkov, </w:t>
      </w:r>
    </w:p>
    <w:p w14:paraId="2AAF9371" w14:textId="77777777" w:rsidR="00181E52" w:rsidRPr="00D01A90" w:rsidRDefault="00181E52" w:rsidP="00CD1E40">
      <w:pPr>
        <w:pStyle w:val="Odstavekseznama"/>
        <w:widowControl w:val="0"/>
        <w:numPr>
          <w:ilvl w:val="0"/>
          <w:numId w:val="26"/>
        </w:numPr>
        <w:rPr>
          <w:rFonts w:ascii="Garamond" w:hAnsi="Garamond" w:cs="Arial"/>
          <w:sz w:val="24"/>
        </w:rPr>
      </w:pPr>
      <w:r w:rsidRPr="00D01A90">
        <w:rPr>
          <w:rFonts w:ascii="Garamond" w:hAnsi="Garamond" w:cs="Arial"/>
          <w:sz w:val="24"/>
        </w:rPr>
        <w:t xml:space="preserve">kategorije posameznikov, na katere se osebni podatki nanašajo, </w:t>
      </w:r>
    </w:p>
    <w:p w14:paraId="2CB81F68" w14:textId="77777777" w:rsidR="00181E52" w:rsidRPr="00D01A90" w:rsidRDefault="00181E52" w:rsidP="00CD1E40">
      <w:pPr>
        <w:pStyle w:val="Odstavekseznama"/>
        <w:widowControl w:val="0"/>
        <w:numPr>
          <w:ilvl w:val="0"/>
          <w:numId w:val="26"/>
        </w:numPr>
        <w:rPr>
          <w:rFonts w:ascii="Garamond" w:hAnsi="Garamond" w:cs="Arial"/>
          <w:sz w:val="24"/>
        </w:rPr>
      </w:pPr>
      <w:r>
        <w:rPr>
          <w:rFonts w:ascii="Garamond" w:hAnsi="Garamond" w:cs="Arial"/>
          <w:sz w:val="24"/>
        </w:rPr>
        <w:t>pravic in obveznosti Upravljavca in O</w:t>
      </w:r>
      <w:r w:rsidRPr="00D01A90">
        <w:rPr>
          <w:rFonts w:ascii="Garamond" w:hAnsi="Garamond" w:cs="Arial"/>
          <w:sz w:val="24"/>
        </w:rPr>
        <w:t>bdelovalca,</w:t>
      </w:r>
    </w:p>
    <w:p w14:paraId="2E99ABF4" w14:textId="77777777" w:rsidR="00181E52" w:rsidRPr="00D01A90" w:rsidRDefault="00181E52" w:rsidP="00CD1E40">
      <w:pPr>
        <w:pStyle w:val="Odstavekseznama"/>
        <w:widowControl w:val="0"/>
        <w:numPr>
          <w:ilvl w:val="0"/>
          <w:numId w:val="26"/>
        </w:numPr>
        <w:rPr>
          <w:rFonts w:ascii="Garamond" w:hAnsi="Garamond" w:cs="Arial"/>
          <w:sz w:val="24"/>
        </w:rPr>
      </w:pPr>
      <w:r w:rsidRPr="00D01A90">
        <w:rPr>
          <w:rFonts w:ascii="Garamond" w:hAnsi="Garamond" w:cs="Arial"/>
          <w:sz w:val="24"/>
        </w:rPr>
        <w:t>trajanje obdelave osebnih podatkov ter</w:t>
      </w:r>
    </w:p>
    <w:p w14:paraId="58667AF1" w14:textId="77777777" w:rsidR="00181E52" w:rsidRPr="00D01A90" w:rsidRDefault="00181E52" w:rsidP="00CD1E40">
      <w:pPr>
        <w:pStyle w:val="Odstavekseznama"/>
        <w:widowControl w:val="0"/>
        <w:numPr>
          <w:ilvl w:val="0"/>
          <w:numId w:val="26"/>
        </w:numPr>
        <w:rPr>
          <w:rFonts w:ascii="Garamond" w:hAnsi="Garamond" w:cs="Arial"/>
          <w:sz w:val="24"/>
        </w:rPr>
      </w:pPr>
      <w:r w:rsidRPr="00D01A90">
        <w:rPr>
          <w:rFonts w:ascii="Garamond" w:hAnsi="Garamond" w:cs="Arial"/>
          <w:sz w:val="24"/>
        </w:rPr>
        <w:t>ukrepe po prenehanju obdelave osebnih podatkov.</w:t>
      </w:r>
    </w:p>
    <w:p w14:paraId="6E875E71" w14:textId="77777777" w:rsidR="00181E52" w:rsidRPr="00D01A90" w:rsidRDefault="00181E52" w:rsidP="00180FB7">
      <w:pPr>
        <w:rPr>
          <w:rFonts w:ascii="Garamond" w:hAnsi="Garamond" w:cs="Arial"/>
          <w:sz w:val="24"/>
        </w:rPr>
      </w:pPr>
    </w:p>
    <w:p w14:paraId="5A3F0EA8" w14:textId="77777777" w:rsidR="00181E52" w:rsidRPr="00D01A90" w:rsidRDefault="00181E52" w:rsidP="00180FB7">
      <w:pPr>
        <w:jc w:val="both"/>
        <w:rPr>
          <w:rFonts w:ascii="Garamond" w:hAnsi="Garamond" w:cs="Arial"/>
          <w:sz w:val="24"/>
        </w:rPr>
      </w:pPr>
      <w:r w:rsidRPr="00D01A90">
        <w:rPr>
          <w:rFonts w:ascii="Garamond" w:hAnsi="Garamond" w:cs="Arial"/>
          <w:sz w:val="24"/>
        </w:rPr>
        <w:t>S to pogodbo se Obdelovalec zaveže, da zagotavlja zadostna jamstva za izvedbo ustreznih tehničnih in organizacijskih ukrepov v skladu s to pogodbo in Splošno uredbo o varstvu podatkov na tak način, da obdelava zagotavlja varstvo pravic posameznika, na katerega se nanašajo osebni podatki.</w:t>
      </w:r>
    </w:p>
    <w:p w14:paraId="7C5AB366" w14:textId="77777777" w:rsidR="00181E52" w:rsidRDefault="00181E52" w:rsidP="00180FB7">
      <w:pPr>
        <w:jc w:val="both"/>
        <w:rPr>
          <w:rFonts w:ascii="Garamond" w:hAnsi="Garamond" w:cs="Arial"/>
          <w:sz w:val="24"/>
        </w:rPr>
      </w:pPr>
    </w:p>
    <w:p w14:paraId="3EA145EB" w14:textId="307285B5" w:rsidR="00181E52" w:rsidRPr="00DA3452" w:rsidRDefault="00181E52" w:rsidP="00DA3452">
      <w:pPr>
        <w:pStyle w:val="Telobesedila"/>
        <w:widowControl w:val="0"/>
        <w:numPr>
          <w:ilvl w:val="0"/>
          <w:numId w:val="35"/>
        </w:numPr>
        <w:tabs>
          <w:tab w:val="left" w:pos="5234"/>
        </w:tabs>
        <w:overflowPunct/>
        <w:autoSpaceDE/>
        <w:autoSpaceDN/>
        <w:adjustRightInd/>
        <w:jc w:val="center"/>
        <w:textAlignment w:val="auto"/>
        <w:rPr>
          <w:rFonts w:ascii="Garamond" w:hAnsi="Garamond"/>
          <w:b/>
          <w:sz w:val="24"/>
        </w:rPr>
      </w:pPr>
      <w:r w:rsidRPr="00DA3452">
        <w:rPr>
          <w:rFonts w:ascii="Garamond" w:hAnsi="Garamond"/>
          <w:b/>
          <w:sz w:val="24"/>
        </w:rPr>
        <w:t>člen</w:t>
      </w:r>
    </w:p>
    <w:p w14:paraId="540915A7" w14:textId="4ADCEAEA" w:rsidR="00181E52" w:rsidRPr="00DA3452" w:rsidRDefault="00181E52" w:rsidP="00DA3452">
      <w:pPr>
        <w:jc w:val="center"/>
        <w:rPr>
          <w:rFonts w:ascii="Garamond" w:hAnsi="Garamond"/>
          <w:b/>
          <w:sz w:val="24"/>
        </w:rPr>
      </w:pPr>
      <w:r w:rsidRPr="00DA3452">
        <w:rPr>
          <w:rFonts w:ascii="Garamond" w:hAnsi="Garamond"/>
          <w:b/>
          <w:sz w:val="24"/>
        </w:rPr>
        <w:t xml:space="preserve">         (</w:t>
      </w:r>
      <w:r w:rsidR="00DA3452" w:rsidRPr="00DA3452">
        <w:rPr>
          <w:rFonts w:ascii="Garamond" w:hAnsi="Garamond"/>
          <w:b/>
          <w:sz w:val="24"/>
        </w:rPr>
        <w:t>v</w:t>
      </w:r>
      <w:r w:rsidRPr="00DA3452">
        <w:rPr>
          <w:rFonts w:ascii="Garamond" w:hAnsi="Garamond"/>
          <w:b/>
          <w:sz w:val="24"/>
        </w:rPr>
        <w:t>sebina, namen in narava obdelave osebnih podatkov)</w:t>
      </w:r>
    </w:p>
    <w:p w14:paraId="7B908ACB" w14:textId="5B15D578" w:rsidR="00181E52" w:rsidRPr="00D01A90" w:rsidRDefault="00181E52" w:rsidP="00DA3452">
      <w:pPr>
        <w:jc w:val="both"/>
        <w:rPr>
          <w:rFonts w:ascii="Garamond" w:hAnsi="Garamond"/>
          <w:sz w:val="24"/>
        </w:rPr>
      </w:pPr>
      <w:r w:rsidRPr="00D01A90">
        <w:rPr>
          <w:rFonts w:ascii="Garamond" w:hAnsi="Garamond"/>
          <w:sz w:val="24"/>
        </w:rPr>
        <w:t>Obdelovalec bo osebne podatke, ki jih prejme na podlagi te pogodbe, obdeloval izključno v</w:t>
      </w:r>
      <w:r>
        <w:rPr>
          <w:rFonts w:ascii="Garamond" w:hAnsi="Garamond"/>
          <w:sz w:val="24"/>
        </w:rPr>
        <w:t xml:space="preserve"> imenu in za račun U</w:t>
      </w:r>
      <w:r w:rsidRPr="00D01A90">
        <w:rPr>
          <w:rFonts w:ascii="Garamond" w:hAnsi="Garamond"/>
          <w:sz w:val="24"/>
        </w:rPr>
        <w:t xml:space="preserve">pravljavca </w:t>
      </w:r>
      <w:r w:rsidRPr="00D01A90">
        <w:rPr>
          <w:rFonts w:ascii="Garamond" w:eastAsia="Arial Unicode MS" w:hAnsi="Garamond"/>
          <w:sz w:val="24"/>
        </w:rPr>
        <w:t>in le v okviru in obsegu</w:t>
      </w:r>
      <w:r>
        <w:rPr>
          <w:rFonts w:ascii="Garamond" w:eastAsia="Arial Unicode MS" w:hAnsi="Garamond"/>
          <w:sz w:val="24"/>
        </w:rPr>
        <w:t>,</w:t>
      </w:r>
      <w:r w:rsidRPr="00D01A90">
        <w:rPr>
          <w:rFonts w:ascii="Garamond" w:eastAsia="Arial Unicode MS" w:hAnsi="Garamond"/>
          <w:sz w:val="24"/>
        </w:rPr>
        <w:t xml:space="preserve"> potrebnem za namen izvajanja storitev </w:t>
      </w:r>
      <w:r w:rsidRPr="00346D16">
        <w:rPr>
          <w:rFonts w:ascii="Garamond" w:hAnsi="Garamond"/>
          <w:sz w:val="24"/>
        </w:rPr>
        <w:t>po pogodbi</w:t>
      </w:r>
      <w:r w:rsidRPr="00D01A90">
        <w:rPr>
          <w:rFonts w:ascii="Garamond" w:eastAsia="Arial Unicode MS" w:hAnsi="Garamond"/>
          <w:sz w:val="24"/>
        </w:rPr>
        <w:t>.</w:t>
      </w:r>
    </w:p>
    <w:p w14:paraId="732999DC" w14:textId="77777777" w:rsidR="00181E52" w:rsidRPr="00D01A90" w:rsidRDefault="00181E52" w:rsidP="00DA3452">
      <w:pPr>
        <w:pStyle w:val="Odstavekseznama"/>
        <w:jc w:val="both"/>
        <w:rPr>
          <w:rFonts w:ascii="Garamond" w:hAnsi="Garamond"/>
          <w:sz w:val="24"/>
        </w:rPr>
      </w:pPr>
    </w:p>
    <w:p w14:paraId="1E00808A" w14:textId="357D223F" w:rsidR="00181E52" w:rsidRPr="00CD7CE8" w:rsidRDefault="009E4A0D" w:rsidP="00DA3452">
      <w:pPr>
        <w:jc w:val="both"/>
        <w:rPr>
          <w:rFonts w:ascii="Garamond" w:hAnsi="Garamond"/>
          <w:sz w:val="24"/>
        </w:rPr>
      </w:pPr>
      <w:r>
        <w:rPr>
          <w:rFonts w:ascii="Garamond" w:hAnsi="Garamond"/>
          <w:sz w:val="24"/>
        </w:rPr>
        <w:t xml:space="preserve">Obdelovalec </w:t>
      </w:r>
      <w:r w:rsidR="00181E52" w:rsidRPr="00D01A90">
        <w:rPr>
          <w:rFonts w:ascii="Garamond" w:hAnsi="Garamond"/>
          <w:sz w:val="24"/>
        </w:rPr>
        <w:t>se zaveda, da namene in sredstva obdelave osebnih podatkov določa izključno Upravljavec. Obdelovalec ne bo sam določal namenov in sredstev obdelave osebnih podatkov, ki jih v obdelavo prejme od Upravljavca po tej pogodbi</w:t>
      </w:r>
      <w:r w:rsidR="00BB1FE5">
        <w:rPr>
          <w:rFonts w:ascii="Garamond" w:hAnsi="Garamond"/>
          <w:sz w:val="24"/>
        </w:rPr>
        <w:t xml:space="preserve">, </w:t>
      </w:r>
      <w:r w:rsidR="00B9489D">
        <w:rPr>
          <w:rFonts w:ascii="Garamond" w:hAnsi="Garamond"/>
          <w:sz w:val="24"/>
        </w:rPr>
        <w:t>razen v koliko Zakon o zavarovalništvu ne določa drugače</w:t>
      </w:r>
      <w:r w:rsidR="00181E52" w:rsidRPr="00D01A90">
        <w:rPr>
          <w:rFonts w:ascii="Garamond" w:hAnsi="Garamond"/>
          <w:sz w:val="24"/>
        </w:rPr>
        <w:t>.</w:t>
      </w:r>
      <w:r w:rsidR="00181E52">
        <w:rPr>
          <w:rFonts w:ascii="Garamond" w:hAnsi="Garamond"/>
          <w:sz w:val="24"/>
        </w:rPr>
        <w:t xml:space="preserve"> Če O</w:t>
      </w:r>
      <w:r w:rsidR="00181E52" w:rsidRPr="00CD7CE8">
        <w:rPr>
          <w:rFonts w:ascii="Garamond" w:hAnsi="Garamond"/>
          <w:sz w:val="24"/>
        </w:rPr>
        <w:t>bdelovalec krši GDPR</w:t>
      </w:r>
      <w:r w:rsidR="00181E52">
        <w:rPr>
          <w:rFonts w:ascii="Garamond" w:hAnsi="Garamond"/>
          <w:sz w:val="24"/>
        </w:rPr>
        <w:t xml:space="preserve">, </w:t>
      </w:r>
      <w:r w:rsidR="00181E52" w:rsidRPr="00CD7CE8">
        <w:rPr>
          <w:rFonts w:ascii="Garamond" w:hAnsi="Garamond"/>
          <w:sz w:val="24"/>
        </w:rPr>
        <w:t xml:space="preserve">s tem </w:t>
      </w:r>
      <w:r w:rsidR="00181E52">
        <w:rPr>
          <w:rFonts w:ascii="Garamond" w:hAnsi="Garamond"/>
          <w:sz w:val="24"/>
        </w:rPr>
        <w:t>da v nasprotju s to pogodbo</w:t>
      </w:r>
      <w:r w:rsidR="00181E52" w:rsidRPr="00CD7CE8">
        <w:rPr>
          <w:rFonts w:ascii="Garamond" w:hAnsi="Garamond"/>
          <w:sz w:val="24"/>
        </w:rPr>
        <w:t xml:space="preserve"> </w:t>
      </w:r>
      <w:r w:rsidR="00B9489D">
        <w:rPr>
          <w:rFonts w:ascii="Garamond" w:hAnsi="Garamond"/>
          <w:sz w:val="24"/>
        </w:rPr>
        <w:t xml:space="preserve">in Zakonom o zavarovalništvu </w:t>
      </w:r>
      <w:r w:rsidR="00181E52" w:rsidRPr="00CD7CE8">
        <w:rPr>
          <w:rFonts w:ascii="Garamond" w:hAnsi="Garamond"/>
          <w:sz w:val="24"/>
        </w:rPr>
        <w:t>določi namene in sredstva obdelave</w:t>
      </w:r>
      <w:r w:rsidR="00181E52">
        <w:rPr>
          <w:rFonts w:ascii="Garamond" w:hAnsi="Garamond"/>
          <w:sz w:val="24"/>
        </w:rPr>
        <w:t xml:space="preserve"> osebnih podatkov, se O</w:t>
      </w:r>
      <w:r w:rsidR="00181E52" w:rsidRPr="00CD7CE8">
        <w:rPr>
          <w:rFonts w:ascii="Garamond" w:hAnsi="Garamond"/>
          <w:sz w:val="24"/>
        </w:rPr>
        <w:t xml:space="preserve">bdelovalec šteje za </w:t>
      </w:r>
      <w:r w:rsidR="00181E52">
        <w:rPr>
          <w:rFonts w:ascii="Garamond" w:hAnsi="Garamond"/>
          <w:sz w:val="24"/>
        </w:rPr>
        <w:t>samostojnega U</w:t>
      </w:r>
      <w:r w:rsidR="00181E52" w:rsidRPr="00CD7CE8">
        <w:rPr>
          <w:rFonts w:ascii="Garamond" w:hAnsi="Garamond"/>
          <w:sz w:val="24"/>
        </w:rPr>
        <w:t>pravljavca</w:t>
      </w:r>
      <w:r w:rsidR="00181E52">
        <w:rPr>
          <w:rFonts w:ascii="Garamond" w:hAnsi="Garamond"/>
          <w:sz w:val="24"/>
        </w:rPr>
        <w:t>, ki za takšno obdelavo nima ustrezne pravne podlage.</w:t>
      </w:r>
    </w:p>
    <w:p w14:paraId="144FEC1A" w14:textId="77777777" w:rsidR="00181E52" w:rsidRPr="00D01A90" w:rsidRDefault="00181E52" w:rsidP="00DA3452">
      <w:pPr>
        <w:jc w:val="both"/>
        <w:rPr>
          <w:rFonts w:ascii="Garamond" w:hAnsi="Garamond"/>
          <w:sz w:val="24"/>
        </w:rPr>
      </w:pPr>
    </w:p>
    <w:p w14:paraId="59215D3D" w14:textId="390BBC21" w:rsidR="00181E52" w:rsidRPr="00D01A90" w:rsidRDefault="00181E52" w:rsidP="00DA3452">
      <w:pPr>
        <w:jc w:val="both"/>
        <w:rPr>
          <w:rFonts w:ascii="Garamond" w:hAnsi="Garamond"/>
          <w:sz w:val="24"/>
        </w:rPr>
      </w:pPr>
      <w:r w:rsidRPr="00D01A90">
        <w:rPr>
          <w:rFonts w:ascii="Garamond" w:hAnsi="Garamond"/>
          <w:sz w:val="24"/>
        </w:rPr>
        <w:t>Upravljavec za namen izv</w:t>
      </w:r>
      <w:r w:rsidRPr="00346D16">
        <w:rPr>
          <w:rFonts w:ascii="Garamond" w:hAnsi="Garamond"/>
          <w:sz w:val="24"/>
        </w:rPr>
        <w:t xml:space="preserve">ajanja storitev po </w:t>
      </w:r>
      <w:r>
        <w:rPr>
          <w:rFonts w:ascii="Garamond" w:hAnsi="Garamond"/>
          <w:sz w:val="24"/>
        </w:rPr>
        <w:t xml:space="preserve">tej </w:t>
      </w:r>
      <w:r w:rsidRPr="00346D16">
        <w:rPr>
          <w:rFonts w:ascii="Garamond" w:hAnsi="Garamond"/>
          <w:sz w:val="24"/>
        </w:rPr>
        <w:t xml:space="preserve">pogodbi </w:t>
      </w:r>
      <w:r>
        <w:rPr>
          <w:rFonts w:ascii="Garamond" w:hAnsi="Garamond"/>
          <w:sz w:val="24"/>
        </w:rPr>
        <w:t xml:space="preserve">ter v njenem trajanju </w:t>
      </w:r>
      <w:r w:rsidRPr="00D01A90">
        <w:rPr>
          <w:rFonts w:ascii="Garamond" w:hAnsi="Garamond"/>
          <w:sz w:val="24"/>
        </w:rPr>
        <w:t xml:space="preserve">Obdelovalcu </w:t>
      </w:r>
      <w:r w:rsidR="00B9489D">
        <w:rPr>
          <w:rFonts w:ascii="Garamond" w:hAnsi="Garamond"/>
          <w:sz w:val="24"/>
        </w:rPr>
        <w:t xml:space="preserve">posreduje </w:t>
      </w:r>
      <w:r w:rsidR="0028336A">
        <w:rPr>
          <w:rFonts w:ascii="Garamond" w:hAnsi="Garamond"/>
          <w:sz w:val="24"/>
        </w:rPr>
        <w:t>po</w:t>
      </w:r>
      <w:r w:rsidR="00D87A55">
        <w:rPr>
          <w:rFonts w:ascii="Garamond" w:hAnsi="Garamond"/>
          <w:sz w:val="24"/>
        </w:rPr>
        <w:t xml:space="preserve"> </w:t>
      </w:r>
      <w:r w:rsidR="00B9489D">
        <w:rPr>
          <w:rFonts w:ascii="Garamond" w:hAnsi="Garamond"/>
          <w:sz w:val="24"/>
        </w:rPr>
        <w:t xml:space="preserve">navadni ali </w:t>
      </w:r>
      <w:r w:rsidR="0028336A">
        <w:rPr>
          <w:rFonts w:ascii="Garamond" w:hAnsi="Garamond"/>
          <w:sz w:val="24"/>
        </w:rPr>
        <w:t xml:space="preserve">e-pošti </w:t>
      </w:r>
      <w:r w:rsidR="00337A5F" w:rsidRPr="00DA3452">
        <w:rPr>
          <w:rFonts w:ascii="Garamond" w:hAnsi="Garamond"/>
          <w:sz w:val="24"/>
        </w:rPr>
        <w:t>podatke</w:t>
      </w:r>
      <w:r w:rsidR="00B9489D">
        <w:rPr>
          <w:rFonts w:ascii="Garamond" w:hAnsi="Garamond"/>
          <w:sz w:val="24"/>
        </w:rPr>
        <w:t>, ki so potrebni za izvajanje pravic in obveznosti iz sklenjenih zavarovalnih pogodb.</w:t>
      </w:r>
      <w:r w:rsidR="00337A5F" w:rsidRPr="00DA3452">
        <w:rPr>
          <w:rFonts w:ascii="Garamond" w:hAnsi="Garamond"/>
          <w:sz w:val="24"/>
        </w:rPr>
        <w:t xml:space="preserve"> </w:t>
      </w:r>
    </w:p>
    <w:p w14:paraId="60F2F954" w14:textId="77777777" w:rsidR="00181E52" w:rsidRPr="00D01A90" w:rsidRDefault="00181E52" w:rsidP="00DA3452">
      <w:pPr>
        <w:rPr>
          <w:rFonts w:ascii="Garamond" w:hAnsi="Garamond"/>
          <w:sz w:val="24"/>
        </w:rPr>
      </w:pPr>
    </w:p>
    <w:p w14:paraId="6D42ABAE" w14:textId="68B2A613" w:rsidR="00181E52" w:rsidRPr="00DA3452" w:rsidRDefault="009E4A0D" w:rsidP="00DA3452">
      <w:pPr>
        <w:pStyle w:val="Telobesedila"/>
        <w:widowControl w:val="0"/>
        <w:numPr>
          <w:ilvl w:val="0"/>
          <w:numId w:val="35"/>
        </w:numPr>
        <w:tabs>
          <w:tab w:val="left" w:pos="5234"/>
        </w:tabs>
        <w:overflowPunct/>
        <w:autoSpaceDE/>
        <w:autoSpaceDN/>
        <w:adjustRightInd/>
        <w:jc w:val="center"/>
        <w:textAlignment w:val="auto"/>
        <w:rPr>
          <w:rFonts w:ascii="Garamond" w:hAnsi="Garamond" w:cs="Arial"/>
          <w:b/>
          <w:sz w:val="24"/>
        </w:rPr>
      </w:pPr>
      <w:r w:rsidRPr="00DA3452">
        <w:rPr>
          <w:rFonts w:ascii="Garamond" w:hAnsi="Garamond" w:cs="Arial"/>
          <w:b/>
          <w:sz w:val="24"/>
        </w:rPr>
        <w:t>č</w:t>
      </w:r>
      <w:r w:rsidR="00181E52" w:rsidRPr="00DA3452">
        <w:rPr>
          <w:rFonts w:ascii="Garamond" w:hAnsi="Garamond" w:cs="Arial"/>
          <w:b/>
          <w:sz w:val="24"/>
        </w:rPr>
        <w:t>len</w:t>
      </w:r>
    </w:p>
    <w:p w14:paraId="5BE5DC2F" w14:textId="04E18AEC" w:rsidR="00181E52" w:rsidRPr="00DA3452" w:rsidRDefault="00181E52" w:rsidP="00DA3452">
      <w:pPr>
        <w:jc w:val="center"/>
        <w:rPr>
          <w:rFonts w:ascii="Garamond" w:hAnsi="Garamond" w:cs="Arial"/>
          <w:b/>
          <w:sz w:val="24"/>
        </w:rPr>
      </w:pPr>
      <w:r w:rsidRPr="00DA3452">
        <w:rPr>
          <w:rFonts w:ascii="Garamond" w:hAnsi="Garamond" w:cs="Arial"/>
          <w:b/>
          <w:sz w:val="24"/>
        </w:rPr>
        <w:t>(določitev namena obdelave, vrste osebnih podatkov in kategorij posameznikov)</w:t>
      </w:r>
    </w:p>
    <w:p w14:paraId="1C3CE239" w14:textId="5E66606F" w:rsidR="00181E52" w:rsidRPr="00D87A55" w:rsidRDefault="00181E52" w:rsidP="00DA3452">
      <w:pPr>
        <w:jc w:val="both"/>
        <w:rPr>
          <w:rFonts w:ascii="Garamond" w:hAnsi="Garamond" w:cs="Arial"/>
          <w:sz w:val="24"/>
        </w:rPr>
      </w:pPr>
      <w:r w:rsidRPr="00D87A55">
        <w:rPr>
          <w:rFonts w:ascii="Garamond" w:hAnsi="Garamond" w:cs="Arial"/>
          <w:sz w:val="24"/>
        </w:rPr>
        <w:t xml:space="preserve">Po tej pogodbi storitve Obdelovalca, ki vključujejo obdelavo osebnih podatkov, obsegajo namene obdelave, kot so določeni v </w:t>
      </w:r>
      <w:r w:rsidR="0061341D" w:rsidRPr="00D87A55">
        <w:rPr>
          <w:rFonts w:ascii="Garamond" w:hAnsi="Garamond" w:cs="Arial"/>
          <w:sz w:val="24"/>
        </w:rPr>
        <w:t xml:space="preserve">Zakonu o zavarovalništvu in v </w:t>
      </w:r>
      <w:r w:rsidRPr="00D87A55">
        <w:rPr>
          <w:rFonts w:ascii="Garamond" w:hAnsi="Garamond" w:cs="Arial"/>
          <w:sz w:val="24"/>
        </w:rPr>
        <w:t>nadaljevanju.</w:t>
      </w:r>
    </w:p>
    <w:p w14:paraId="56E44963" w14:textId="188E69BA" w:rsidR="00181E52" w:rsidRPr="00D87A55" w:rsidRDefault="00181E52" w:rsidP="00DA3452">
      <w:pPr>
        <w:jc w:val="both"/>
        <w:rPr>
          <w:rFonts w:ascii="Garamond" w:hAnsi="Garamond" w:cs="Arial"/>
          <w:sz w:val="24"/>
        </w:rPr>
      </w:pPr>
    </w:p>
    <w:tbl>
      <w:tblPr>
        <w:tblStyle w:val="Tabelamrea"/>
        <w:tblW w:w="10349" w:type="dxa"/>
        <w:tblInd w:w="-572" w:type="dxa"/>
        <w:tblLayout w:type="fixed"/>
        <w:tblLook w:val="04A0" w:firstRow="1" w:lastRow="0" w:firstColumn="1" w:lastColumn="0" w:noHBand="0" w:noVBand="1"/>
      </w:tblPr>
      <w:tblGrid>
        <w:gridCol w:w="1986"/>
        <w:gridCol w:w="6237"/>
        <w:gridCol w:w="2126"/>
      </w:tblGrid>
      <w:tr w:rsidR="0061341D" w:rsidRPr="0061341D" w14:paraId="2D23F5EF" w14:textId="77777777" w:rsidTr="0061341D">
        <w:tc>
          <w:tcPr>
            <w:tcW w:w="10349" w:type="dxa"/>
            <w:gridSpan w:val="3"/>
            <w:shd w:val="clear" w:color="auto" w:fill="FFFF00"/>
          </w:tcPr>
          <w:p w14:paraId="1C1A044E" w14:textId="39EE6E5A" w:rsidR="0061341D" w:rsidRPr="0061341D" w:rsidRDefault="0061341D" w:rsidP="0061341D">
            <w:pPr>
              <w:ind w:left="709"/>
              <w:rPr>
                <w:rFonts w:ascii="Garamond" w:hAnsi="Garamond"/>
                <w:sz w:val="24"/>
                <w:u w:val="single"/>
              </w:rPr>
            </w:pPr>
            <w:bookmarkStart w:id="12" w:name="_Hlk53581594"/>
            <w:r w:rsidRPr="008222E0">
              <w:rPr>
                <w:rFonts w:ascii="Garamond" w:hAnsi="Garamond"/>
                <w:sz w:val="24"/>
                <w:u w:val="single"/>
              </w:rPr>
              <w:t>SKLOP 1-2</w:t>
            </w:r>
            <w:r w:rsidR="00E90788" w:rsidRPr="008222E0">
              <w:rPr>
                <w:rFonts w:ascii="Garamond" w:hAnsi="Garamond"/>
                <w:sz w:val="24"/>
                <w:u w:val="single"/>
              </w:rPr>
              <w:t>3</w:t>
            </w:r>
            <w:r w:rsidRPr="0061341D">
              <w:rPr>
                <w:rFonts w:ascii="Garamond" w:hAnsi="Garamond"/>
                <w:sz w:val="24"/>
                <w:u w:val="single"/>
              </w:rPr>
              <w:t xml:space="preserve"> </w:t>
            </w:r>
          </w:p>
        </w:tc>
      </w:tr>
      <w:tr w:rsidR="0061341D" w:rsidRPr="0061341D" w14:paraId="30FE61FF" w14:textId="77777777" w:rsidTr="0061341D">
        <w:tc>
          <w:tcPr>
            <w:tcW w:w="1986" w:type="dxa"/>
            <w:shd w:val="clear" w:color="auto" w:fill="FBD4B4" w:themeFill="accent6" w:themeFillTint="66"/>
          </w:tcPr>
          <w:p w14:paraId="579EA43F" w14:textId="77777777" w:rsidR="0061341D" w:rsidRPr="0061341D" w:rsidRDefault="0061341D" w:rsidP="0061341D">
            <w:pPr>
              <w:rPr>
                <w:rFonts w:ascii="Garamond" w:hAnsi="Garamond"/>
                <w:b/>
                <w:sz w:val="24"/>
                <w:u w:val="single"/>
              </w:rPr>
            </w:pPr>
            <w:r w:rsidRPr="0061341D">
              <w:rPr>
                <w:rFonts w:ascii="Garamond" w:hAnsi="Garamond"/>
                <w:b/>
                <w:sz w:val="24"/>
              </w:rPr>
              <w:t xml:space="preserve">NAZIV ZBIRKE PODATKOV </w:t>
            </w:r>
          </w:p>
        </w:tc>
        <w:tc>
          <w:tcPr>
            <w:tcW w:w="6237" w:type="dxa"/>
            <w:shd w:val="clear" w:color="auto" w:fill="FBD4B4" w:themeFill="accent6" w:themeFillTint="66"/>
          </w:tcPr>
          <w:p w14:paraId="7C0FD73B" w14:textId="77777777" w:rsidR="0061341D" w:rsidRPr="0061341D" w:rsidRDefault="0061341D" w:rsidP="0061341D">
            <w:pPr>
              <w:rPr>
                <w:rFonts w:ascii="Garamond" w:hAnsi="Garamond"/>
                <w:sz w:val="24"/>
              </w:rPr>
            </w:pPr>
            <w:r w:rsidRPr="0061341D">
              <w:rPr>
                <w:rFonts w:ascii="Garamond" w:hAnsi="Garamond"/>
                <w:b/>
                <w:sz w:val="24"/>
              </w:rPr>
              <w:t>VRSTE PODATKOV DO KATERIH IMA DOSTOP POGODBENI OBDELOVALEC</w:t>
            </w:r>
          </w:p>
        </w:tc>
        <w:tc>
          <w:tcPr>
            <w:tcW w:w="2126" w:type="dxa"/>
            <w:shd w:val="clear" w:color="auto" w:fill="FBD4B4" w:themeFill="accent6" w:themeFillTint="66"/>
          </w:tcPr>
          <w:p w14:paraId="06C0E42E" w14:textId="77777777" w:rsidR="0061341D" w:rsidRPr="0061341D" w:rsidRDefault="0061341D" w:rsidP="0061341D">
            <w:pPr>
              <w:rPr>
                <w:rFonts w:ascii="Garamond" w:hAnsi="Garamond"/>
                <w:sz w:val="24"/>
              </w:rPr>
            </w:pPr>
            <w:r w:rsidRPr="0061341D">
              <w:rPr>
                <w:rFonts w:ascii="Garamond" w:hAnsi="Garamond"/>
                <w:b/>
                <w:sz w:val="24"/>
              </w:rPr>
              <w:t>DOVOLJENA OBDELAVA OSEBNIH PODATKOV</w:t>
            </w:r>
          </w:p>
        </w:tc>
      </w:tr>
      <w:tr w:rsidR="0061341D" w:rsidRPr="0061341D" w14:paraId="132FD325" w14:textId="77777777" w:rsidTr="0061341D">
        <w:tc>
          <w:tcPr>
            <w:tcW w:w="1986" w:type="dxa"/>
          </w:tcPr>
          <w:p w14:paraId="2A0250B3" w14:textId="77777777" w:rsidR="0061341D" w:rsidRPr="0061341D" w:rsidRDefault="0061341D" w:rsidP="0061341D">
            <w:pPr>
              <w:rPr>
                <w:rFonts w:ascii="Garamond" w:hAnsi="Garamond"/>
                <w:b/>
                <w:sz w:val="24"/>
                <w:u w:val="single"/>
              </w:rPr>
            </w:pPr>
            <w:r w:rsidRPr="0061341D">
              <w:rPr>
                <w:rFonts w:ascii="Garamond" w:hAnsi="Garamond"/>
                <w:b/>
                <w:sz w:val="24"/>
                <w:u w:val="single"/>
              </w:rPr>
              <w:t xml:space="preserve">Zbirka osebnih podatkov o </w:t>
            </w:r>
            <w:r w:rsidRPr="0061341D">
              <w:rPr>
                <w:rFonts w:ascii="Garamond" w:hAnsi="Garamond"/>
                <w:b/>
                <w:sz w:val="24"/>
                <w:u w:val="single"/>
              </w:rPr>
              <w:lastRenderedPageBreak/>
              <w:t xml:space="preserve">zavarovalcih in zavarovancih </w:t>
            </w:r>
          </w:p>
          <w:p w14:paraId="35DEAD6F" w14:textId="77777777" w:rsidR="0061341D" w:rsidRPr="0061341D" w:rsidRDefault="0061341D" w:rsidP="0061341D">
            <w:pPr>
              <w:rPr>
                <w:rFonts w:ascii="Garamond" w:hAnsi="Garamond"/>
                <w:sz w:val="24"/>
              </w:rPr>
            </w:pPr>
          </w:p>
          <w:p w14:paraId="3AB03CF6" w14:textId="77777777" w:rsidR="0061341D" w:rsidRPr="0061341D" w:rsidRDefault="0061341D" w:rsidP="0061341D">
            <w:pPr>
              <w:rPr>
                <w:rFonts w:ascii="Garamond" w:hAnsi="Garamond"/>
                <w:sz w:val="24"/>
              </w:rPr>
            </w:pPr>
          </w:p>
        </w:tc>
        <w:tc>
          <w:tcPr>
            <w:tcW w:w="6237" w:type="dxa"/>
          </w:tcPr>
          <w:p w14:paraId="161F87B4" w14:textId="77777777" w:rsidR="0061341D" w:rsidRPr="0061341D" w:rsidRDefault="0061341D" w:rsidP="0061341D">
            <w:pPr>
              <w:rPr>
                <w:rFonts w:ascii="Garamond" w:hAnsi="Garamond"/>
                <w:sz w:val="24"/>
              </w:rPr>
            </w:pPr>
            <w:r w:rsidRPr="0061341D">
              <w:rPr>
                <w:rFonts w:ascii="Garamond" w:hAnsi="Garamond"/>
                <w:sz w:val="24"/>
              </w:rPr>
              <w:lastRenderedPageBreak/>
              <w:t>Podatki o zavarovalcih oz. zavarovancih:</w:t>
            </w:r>
          </w:p>
          <w:p w14:paraId="52A5D22A"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lastRenderedPageBreak/>
              <w:t xml:space="preserve">identifikacijski in kontaktni podatki zavarovancev (ime in priimek, datum rojstva, stalno in/ali začasno prebivališče, naslov za pošiljanje pošte, telefonska/mobilna številka, elektronski naslov), davčna številka, </w:t>
            </w:r>
          </w:p>
          <w:p w14:paraId="3E7C83ED"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podatki o naročniku zavarovanja (ime, priimek, elektronski naslov, podpis)</w:t>
            </w:r>
          </w:p>
          <w:p w14:paraId="49DDFFCD"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 xml:space="preserve">izobrazba, podatek o delovnem mestu </w:t>
            </w:r>
          </w:p>
          <w:p w14:paraId="64AB3A1B" w14:textId="77777777" w:rsidR="0061341D" w:rsidRPr="0061341D" w:rsidRDefault="0061341D" w:rsidP="0061341D">
            <w:pPr>
              <w:rPr>
                <w:rFonts w:ascii="Garamond" w:hAnsi="Garamond"/>
                <w:sz w:val="24"/>
              </w:rPr>
            </w:pPr>
          </w:p>
        </w:tc>
        <w:tc>
          <w:tcPr>
            <w:tcW w:w="2126" w:type="dxa"/>
          </w:tcPr>
          <w:p w14:paraId="17E10776" w14:textId="77777777" w:rsidR="0061341D" w:rsidRPr="0061341D" w:rsidRDefault="0061341D" w:rsidP="0061341D">
            <w:pPr>
              <w:rPr>
                <w:rFonts w:ascii="Garamond" w:hAnsi="Garamond"/>
                <w:sz w:val="24"/>
              </w:rPr>
            </w:pPr>
            <w:r w:rsidRPr="0061341D">
              <w:rPr>
                <w:rFonts w:ascii="Garamond" w:hAnsi="Garamond"/>
                <w:sz w:val="24"/>
              </w:rPr>
              <w:lastRenderedPageBreak/>
              <w:t xml:space="preserve">Zbiranje, pridobivanje, vpis, </w:t>
            </w:r>
            <w:r w:rsidRPr="0061341D">
              <w:rPr>
                <w:rFonts w:ascii="Garamond" w:hAnsi="Garamond"/>
                <w:sz w:val="24"/>
              </w:rPr>
              <w:lastRenderedPageBreak/>
              <w:t xml:space="preserve">shranjevanje, spreminjanje, vpogled, sporočanje, posredovanje </w:t>
            </w:r>
          </w:p>
          <w:p w14:paraId="2EE7F1B1" w14:textId="77777777" w:rsidR="0061341D" w:rsidRPr="0061341D" w:rsidRDefault="0061341D" w:rsidP="0061341D">
            <w:pPr>
              <w:rPr>
                <w:rFonts w:ascii="Garamond" w:hAnsi="Garamond"/>
                <w:sz w:val="24"/>
              </w:rPr>
            </w:pPr>
          </w:p>
        </w:tc>
      </w:tr>
      <w:tr w:rsidR="0061341D" w:rsidRPr="0061341D" w14:paraId="5219A93F" w14:textId="77777777" w:rsidTr="0061341D">
        <w:tc>
          <w:tcPr>
            <w:tcW w:w="1986" w:type="dxa"/>
          </w:tcPr>
          <w:p w14:paraId="2CC3DCA1" w14:textId="77777777" w:rsidR="0061341D" w:rsidRPr="0061341D" w:rsidRDefault="0061341D" w:rsidP="0061341D">
            <w:pPr>
              <w:rPr>
                <w:rFonts w:ascii="Garamond" w:hAnsi="Garamond"/>
                <w:b/>
                <w:sz w:val="24"/>
                <w:u w:val="single"/>
              </w:rPr>
            </w:pPr>
            <w:r w:rsidRPr="0061341D">
              <w:rPr>
                <w:rFonts w:ascii="Garamond" w:hAnsi="Garamond"/>
                <w:b/>
                <w:sz w:val="24"/>
                <w:u w:val="single"/>
              </w:rPr>
              <w:lastRenderedPageBreak/>
              <w:t>Osebni podatki kontaktnih oseb zavarovancev</w:t>
            </w:r>
          </w:p>
          <w:p w14:paraId="70F3CA14" w14:textId="77777777" w:rsidR="0061341D" w:rsidRPr="0061341D" w:rsidRDefault="0061341D" w:rsidP="0061341D">
            <w:pPr>
              <w:rPr>
                <w:rFonts w:ascii="Garamond" w:hAnsi="Garamond"/>
                <w:sz w:val="24"/>
              </w:rPr>
            </w:pPr>
          </w:p>
        </w:tc>
        <w:tc>
          <w:tcPr>
            <w:tcW w:w="6237" w:type="dxa"/>
          </w:tcPr>
          <w:p w14:paraId="539C46F1"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ime in priimek,  naslov za pošiljanje pošte, telefonska/mobilna številka, elektronski naslov</w:t>
            </w:r>
          </w:p>
          <w:p w14:paraId="2D5A7820"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izobrazba, akademski naziv, podatek o delovnem mestu</w:t>
            </w:r>
          </w:p>
        </w:tc>
        <w:tc>
          <w:tcPr>
            <w:tcW w:w="2126" w:type="dxa"/>
          </w:tcPr>
          <w:p w14:paraId="02BF1EAC" w14:textId="77777777" w:rsidR="0061341D" w:rsidRPr="0061341D" w:rsidRDefault="0061341D" w:rsidP="0061341D">
            <w:pPr>
              <w:rPr>
                <w:rFonts w:ascii="Garamond" w:hAnsi="Garamond"/>
                <w:sz w:val="24"/>
              </w:rPr>
            </w:pPr>
            <w:r w:rsidRPr="0061341D">
              <w:rPr>
                <w:rFonts w:ascii="Garamond" w:hAnsi="Garamond"/>
                <w:sz w:val="24"/>
              </w:rPr>
              <w:t xml:space="preserve">Zbiranje, pridobivanje, vpis, shranjevanje, spreminjanje, vpogled, sporočanje, posredovanje </w:t>
            </w:r>
          </w:p>
          <w:p w14:paraId="7908650D" w14:textId="77777777" w:rsidR="0061341D" w:rsidRPr="0061341D" w:rsidRDefault="0061341D" w:rsidP="0061341D">
            <w:pPr>
              <w:rPr>
                <w:rFonts w:ascii="Garamond" w:hAnsi="Garamond"/>
                <w:sz w:val="24"/>
              </w:rPr>
            </w:pPr>
          </w:p>
        </w:tc>
      </w:tr>
      <w:tr w:rsidR="0061341D" w:rsidRPr="0061341D" w14:paraId="6B0B34FE" w14:textId="77777777" w:rsidTr="0061341D">
        <w:tc>
          <w:tcPr>
            <w:tcW w:w="1986" w:type="dxa"/>
          </w:tcPr>
          <w:p w14:paraId="3D7EBAAA" w14:textId="77777777" w:rsidR="0061341D" w:rsidRPr="0061341D" w:rsidRDefault="0061341D" w:rsidP="0061341D">
            <w:pPr>
              <w:rPr>
                <w:rFonts w:ascii="Garamond" w:hAnsi="Garamond"/>
                <w:b/>
                <w:sz w:val="24"/>
                <w:u w:val="single"/>
              </w:rPr>
            </w:pPr>
            <w:r w:rsidRPr="0061341D">
              <w:rPr>
                <w:rFonts w:ascii="Garamond" w:hAnsi="Garamond"/>
                <w:b/>
                <w:sz w:val="24"/>
                <w:u w:val="single"/>
              </w:rPr>
              <w:t xml:space="preserve">Podatki za izvajanje zavarovalnih pogodb </w:t>
            </w:r>
          </w:p>
          <w:p w14:paraId="41CBF15C" w14:textId="77777777" w:rsidR="0061341D" w:rsidRPr="0061341D" w:rsidRDefault="0061341D" w:rsidP="0061341D">
            <w:pPr>
              <w:pStyle w:val="Odstavekseznama"/>
              <w:ind w:left="103"/>
              <w:rPr>
                <w:rFonts w:ascii="Garamond" w:hAnsi="Garamond"/>
                <w:sz w:val="24"/>
              </w:rPr>
            </w:pPr>
            <w:r w:rsidRPr="0061341D">
              <w:rPr>
                <w:rFonts w:ascii="Garamond" w:hAnsi="Garamond"/>
                <w:sz w:val="24"/>
              </w:rPr>
              <w:t xml:space="preserve"> </w:t>
            </w:r>
          </w:p>
        </w:tc>
        <w:tc>
          <w:tcPr>
            <w:tcW w:w="6237" w:type="dxa"/>
          </w:tcPr>
          <w:p w14:paraId="47F73BF3" w14:textId="77777777" w:rsidR="0061341D" w:rsidRPr="0061341D" w:rsidRDefault="0061341D" w:rsidP="0061341D">
            <w:pPr>
              <w:rPr>
                <w:rFonts w:ascii="Garamond" w:hAnsi="Garamond"/>
                <w:sz w:val="24"/>
              </w:rPr>
            </w:pPr>
            <w:r w:rsidRPr="0061341D">
              <w:rPr>
                <w:rFonts w:ascii="Garamond" w:hAnsi="Garamond"/>
                <w:sz w:val="24"/>
              </w:rPr>
              <w:t>Podatki za izvajanje zavarovalnih pogodb v skladu z Zakonom o zavarovalništvu in Obligacijskim zakonikom.</w:t>
            </w:r>
          </w:p>
          <w:p w14:paraId="72C3B7D6" w14:textId="77777777" w:rsidR="0061341D" w:rsidRPr="0061341D" w:rsidRDefault="0061341D" w:rsidP="0061341D">
            <w:pPr>
              <w:rPr>
                <w:rFonts w:ascii="Garamond" w:hAnsi="Garamond"/>
                <w:sz w:val="24"/>
              </w:rPr>
            </w:pPr>
          </w:p>
          <w:p w14:paraId="59706F6C" w14:textId="77777777" w:rsidR="0061341D" w:rsidRPr="0061341D" w:rsidRDefault="0061341D" w:rsidP="0061341D">
            <w:pPr>
              <w:rPr>
                <w:rFonts w:ascii="Garamond" w:hAnsi="Garamond"/>
                <w:sz w:val="24"/>
              </w:rPr>
            </w:pPr>
            <w:r w:rsidRPr="0061341D">
              <w:rPr>
                <w:rFonts w:ascii="Garamond" w:hAnsi="Garamond"/>
                <w:sz w:val="24"/>
              </w:rPr>
              <w:t>Podatki o zavarovanju in uresničevanju pravic in obveznosti iz zavarovalnih pogodb</w:t>
            </w:r>
          </w:p>
          <w:p w14:paraId="496F649D"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 xml:space="preserve">podatki o predmetu zavarovanja, zavarovalni vrednosti, </w:t>
            </w:r>
            <w:proofErr w:type="spellStart"/>
            <w:r w:rsidRPr="0061341D">
              <w:rPr>
                <w:rFonts w:ascii="Garamond" w:hAnsi="Garamond"/>
                <w:sz w:val="24"/>
              </w:rPr>
              <w:t>leasingodajalcu</w:t>
            </w:r>
            <w:proofErr w:type="spellEnd"/>
            <w:r w:rsidRPr="0061341D">
              <w:rPr>
                <w:rFonts w:ascii="Garamond" w:hAnsi="Garamond"/>
                <w:sz w:val="24"/>
              </w:rPr>
              <w:t>, zavarovalnem kraju, vrednost predmeta, datum in kraj sklenitve pogodbe, podpis, žig</w:t>
            </w:r>
          </w:p>
          <w:p w14:paraId="5173C7D5"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način in dinamika plačila, višina premije, podatki o zaposlitvi, če oseba plačuje premije z odtegovanjem od plače, podatki o TRR, če oseba plačuje premijo preko direktne obremenitve ali zahteva zavarovalnino ali odškodnino, podatek o zamudi pri plačilu ali neplačilu premije, morebitni popusti pri plačilu premije;</w:t>
            </w:r>
          </w:p>
          <w:p w14:paraId="61C60653"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trajanje zavarovanja, št. ponudbe, podatki o prekinitvi zavarovanja,</w:t>
            </w:r>
          </w:p>
          <w:p w14:paraId="04ED9717" w14:textId="77777777" w:rsidR="0061341D" w:rsidRPr="0061341D" w:rsidRDefault="0061341D" w:rsidP="0061341D">
            <w:pPr>
              <w:rPr>
                <w:rFonts w:ascii="Garamond" w:hAnsi="Garamond"/>
                <w:sz w:val="24"/>
              </w:rPr>
            </w:pPr>
          </w:p>
          <w:p w14:paraId="29CA0747" w14:textId="77777777" w:rsidR="0061341D" w:rsidRPr="0061341D" w:rsidRDefault="0061341D" w:rsidP="0061341D">
            <w:pPr>
              <w:rPr>
                <w:rFonts w:ascii="Garamond" w:hAnsi="Garamond"/>
                <w:sz w:val="24"/>
              </w:rPr>
            </w:pPr>
            <w:r w:rsidRPr="0061341D">
              <w:rPr>
                <w:rFonts w:ascii="Garamond" w:hAnsi="Garamond"/>
                <w:sz w:val="24"/>
              </w:rPr>
              <w:t>Podatki v zahtevkih iz naslova sklenjenih zavarovanj:</w:t>
            </w:r>
          </w:p>
          <w:p w14:paraId="4685F1EE"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podatki o zavarovancih, oškodovancih, vsi zgoraj navedeni podatki o zavarovancu in kontaktni osebi, podatki o škodnem dogodku (kraj, ura, datum, imena in priimki prič, telefonski kontakti prič, elektronski naslovi, vrsta in višina škode) ter podatki o zdravstvenem stanju zavarovanca (tudi podatki o zdravljenju, predhodnih poškodbah, boleznih ali zdravljenju, vrsti telesnih poškodb, trajanju zavarovanja in posledicah za zavarovanca, medicinska dokumentacija).</w:t>
            </w:r>
          </w:p>
          <w:p w14:paraId="1B9F07B6" w14:textId="77777777" w:rsidR="0061341D" w:rsidRPr="0061341D" w:rsidRDefault="0061341D" w:rsidP="0061341D">
            <w:pPr>
              <w:rPr>
                <w:rFonts w:ascii="Garamond" w:hAnsi="Garamond"/>
                <w:sz w:val="24"/>
              </w:rPr>
            </w:pPr>
            <w:r w:rsidRPr="0061341D">
              <w:rPr>
                <w:rFonts w:ascii="Garamond" w:hAnsi="Garamond"/>
                <w:sz w:val="24"/>
              </w:rPr>
              <w:t>Evidenca izplačanih odškodnin in zavarovalnin ter podatki za izplačilo (naziv ali ime ter priimek upravičenca, naslov, TRR, DŠ, EMŠO, naziv banke)</w:t>
            </w:r>
          </w:p>
          <w:p w14:paraId="3EF79933" w14:textId="77777777" w:rsidR="0061341D" w:rsidRPr="0061341D" w:rsidRDefault="0061341D" w:rsidP="0061341D">
            <w:pPr>
              <w:rPr>
                <w:rFonts w:ascii="Garamond" w:hAnsi="Garamond"/>
                <w:sz w:val="24"/>
              </w:rPr>
            </w:pPr>
          </w:p>
          <w:p w14:paraId="3BBD0954" w14:textId="77777777" w:rsidR="0061341D" w:rsidRPr="0061341D" w:rsidRDefault="0061341D" w:rsidP="0061341D">
            <w:pPr>
              <w:rPr>
                <w:rFonts w:ascii="Garamond" w:hAnsi="Garamond"/>
                <w:sz w:val="24"/>
              </w:rPr>
            </w:pPr>
          </w:p>
          <w:p w14:paraId="5E1BA026" w14:textId="77777777" w:rsidR="0061341D" w:rsidRPr="0061341D" w:rsidRDefault="0061341D" w:rsidP="0061341D">
            <w:pPr>
              <w:rPr>
                <w:rFonts w:ascii="Garamond" w:hAnsi="Garamond"/>
                <w:sz w:val="24"/>
              </w:rPr>
            </w:pPr>
          </w:p>
        </w:tc>
        <w:tc>
          <w:tcPr>
            <w:tcW w:w="2126" w:type="dxa"/>
          </w:tcPr>
          <w:p w14:paraId="64DBBA54" w14:textId="77777777" w:rsidR="0061341D" w:rsidRPr="0061341D" w:rsidRDefault="0061341D" w:rsidP="0061341D">
            <w:pPr>
              <w:rPr>
                <w:rFonts w:ascii="Garamond" w:hAnsi="Garamond"/>
                <w:sz w:val="24"/>
              </w:rPr>
            </w:pPr>
            <w:r w:rsidRPr="0061341D">
              <w:rPr>
                <w:rFonts w:ascii="Garamond" w:hAnsi="Garamond"/>
                <w:sz w:val="24"/>
              </w:rPr>
              <w:t xml:space="preserve">Zbiranje, pridobivanje, vpis, shranjevanje, spreminjanje, vpogled, sporočanje, posredovanje </w:t>
            </w:r>
          </w:p>
          <w:p w14:paraId="5C881144" w14:textId="77777777" w:rsidR="0061341D" w:rsidRPr="0061341D" w:rsidRDefault="0061341D" w:rsidP="0061341D">
            <w:pPr>
              <w:rPr>
                <w:rFonts w:ascii="Garamond" w:hAnsi="Garamond"/>
                <w:sz w:val="24"/>
              </w:rPr>
            </w:pPr>
          </w:p>
        </w:tc>
      </w:tr>
      <w:tr w:rsidR="0061341D" w:rsidRPr="0061341D" w14:paraId="2BFFB7BB" w14:textId="77777777" w:rsidTr="0061341D">
        <w:tc>
          <w:tcPr>
            <w:tcW w:w="10349" w:type="dxa"/>
            <w:gridSpan w:val="3"/>
            <w:shd w:val="clear" w:color="auto" w:fill="FFFF00"/>
          </w:tcPr>
          <w:p w14:paraId="27FCE591" w14:textId="07703131" w:rsidR="0061341D" w:rsidRPr="0061341D" w:rsidRDefault="0061341D" w:rsidP="0061341D">
            <w:pPr>
              <w:rPr>
                <w:rFonts w:ascii="Garamond" w:hAnsi="Garamond"/>
                <w:sz w:val="24"/>
                <w:u w:val="single"/>
              </w:rPr>
            </w:pPr>
            <w:r w:rsidRPr="0061341D">
              <w:rPr>
                <w:rFonts w:ascii="Garamond" w:hAnsi="Garamond"/>
                <w:sz w:val="24"/>
                <w:u w:val="single"/>
              </w:rPr>
              <w:t>ZA SKLOP 2</w:t>
            </w:r>
            <w:r w:rsidR="00E90788">
              <w:rPr>
                <w:rFonts w:ascii="Garamond" w:hAnsi="Garamond"/>
                <w:sz w:val="24"/>
                <w:u w:val="single"/>
              </w:rPr>
              <w:t>4</w:t>
            </w:r>
            <w:r w:rsidRPr="0061341D">
              <w:rPr>
                <w:rFonts w:ascii="Garamond" w:hAnsi="Garamond"/>
                <w:sz w:val="24"/>
                <w:u w:val="single"/>
              </w:rPr>
              <w:t xml:space="preserve"> in 2</w:t>
            </w:r>
            <w:r w:rsidR="00E90788">
              <w:rPr>
                <w:rFonts w:ascii="Garamond" w:hAnsi="Garamond"/>
                <w:sz w:val="24"/>
                <w:u w:val="single"/>
              </w:rPr>
              <w:t>5</w:t>
            </w:r>
          </w:p>
        </w:tc>
      </w:tr>
      <w:tr w:rsidR="0061341D" w:rsidRPr="0061341D" w14:paraId="0381DF92" w14:textId="77777777" w:rsidTr="0061341D">
        <w:tc>
          <w:tcPr>
            <w:tcW w:w="1986" w:type="dxa"/>
            <w:shd w:val="clear" w:color="auto" w:fill="D9D9D9" w:themeFill="background1" w:themeFillShade="D9"/>
          </w:tcPr>
          <w:p w14:paraId="0C38426D" w14:textId="77777777" w:rsidR="0061341D" w:rsidRPr="0061341D" w:rsidRDefault="0061341D" w:rsidP="0061341D">
            <w:pPr>
              <w:rPr>
                <w:rFonts w:ascii="Garamond" w:hAnsi="Garamond"/>
                <w:b/>
                <w:sz w:val="24"/>
                <w:u w:val="single"/>
              </w:rPr>
            </w:pPr>
          </w:p>
        </w:tc>
        <w:tc>
          <w:tcPr>
            <w:tcW w:w="6237" w:type="dxa"/>
            <w:shd w:val="clear" w:color="auto" w:fill="D9D9D9" w:themeFill="background1" w:themeFillShade="D9"/>
          </w:tcPr>
          <w:p w14:paraId="6558F9A1" w14:textId="77777777" w:rsidR="0061341D" w:rsidRPr="0061341D" w:rsidRDefault="0061341D" w:rsidP="0061341D">
            <w:pPr>
              <w:rPr>
                <w:rFonts w:ascii="Garamond" w:hAnsi="Garamond"/>
                <w:sz w:val="24"/>
              </w:rPr>
            </w:pPr>
          </w:p>
        </w:tc>
        <w:tc>
          <w:tcPr>
            <w:tcW w:w="2126" w:type="dxa"/>
            <w:shd w:val="clear" w:color="auto" w:fill="D9D9D9" w:themeFill="background1" w:themeFillShade="D9"/>
          </w:tcPr>
          <w:p w14:paraId="216D91DF" w14:textId="77777777" w:rsidR="0061341D" w:rsidRPr="0061341D" w:rsidRDefault="0061341D" w:rsidP="0061341D">
            <w:pPr>
              <w:rPr>
                <w:rFonts w:ascii="Garamond" w:hAnsi="Garamond"/>
                <w:sz w:val="24"/>
              </w:rPr>
            </w:pPr>
          </w:p>
        </w:tc>
      </w:tr>
      <w:tr w:rsidR="0061341D" w:rsidRPr="0061341D" w14:paraId="0CAC31A5" w14:textId="77777777" w:rsidTr="0061341D">
        <w:tc>
          <w:tcPr>
            <w:tcW w:w="1986" w:type="dxa"/>
            <w:shd w:val="clear" w:color="auto" w:fill="FBD4B4" w:themeFill="accent6" w:themeFillTint="66"/>
          </w:tcPr>
          <w:p w14:paraId="286AA96D" w14:textId="77777777" w:rsidR="0061341D" w:rsidRPr="0061341D" w:rsidRDefault="0061341D" w:rsidP="0061341D">
            <w:pPr>
              <w:rPr>
                <w:rFonts w:ascii="Garamond" w:hAnsi="Garamond"/>
                <w:b/>
                <w:sz w:val="24"/>
                <w:u w:val="single"/>
              </w:rPr>
            </w:pPr>
            <w:r w:rsidRPr="0061341D">
              <w:rPr>
                <w:rFonts w:ascii="Garamond" w:hAnsi="Garamond"/>
                <w:b/>
                <w:sz w:val="24"/>
              </w:rPr>
              <w:lastRenderedPageBreak/>
              <w:t xml:space="preserve">NAZIV ZBIRKE PODATKOV </w:t>
            </w:r>
          </w:p>
        </w:tc>
        <w:tc>
          <w:tcPr>
            <w:tcW w:w="6237" w:type="dxa"/>
            <w:shd w:val="clear" w:color="auto" w:fill="FBD4B4" w:themeFill="accent6" w:themeFillTint="66"/>
          </w:tcPr>
          <w:p w14:paraId="1EF275B8" w14:textId="77777777" w:rsidR="0061341D" w:rsidRPr="0061341D" w:rsidRDefault="0061341D" w:rsidP="0061341D">
            <w:pPr>
              <w:rPr>
                <w:rFonts w:ascii="Garamond" w:hAnsi="Garamond"/>
                <w:sz w:val="24"/>
              </w:rPr>
            </w:pPr>
            <w:r w:rsidRPr="0061341D">
              <w:rPr>
                <w:rFonts w:ascii="Garamond" w:hAnsi="Garamond"/>
                <w:b/>
                <w:sz w:val="24"/>
              </w:rPr>
              <w:t>VRSTE PODATKOV DO KATERIH IMA DOSTOP POGODBENI OBDELOVALEC</w:t>
            </w:r>
          </w:p>
        </w:tc>
        <w:tc>
          <w:tcPr>
            <w:tcW w:w="2126" w:type="dxa"/>
            <w:shd w:val="clear" w:color="auto" w:fill="FBD4B4" w:themeFill="accent6" w:themeFillTint="66"/>
          </w:tcPr>
          <w:p w14:paraId="569AD362" w14:textId="77777777" w:rsidR="0061341D" w:rsidRPr="0061341D" w:rsidRDefault="0061341D" w:rsidP="0061341D">
            <w:pPr>
              <w:rPr>
                <w:rFonts w:ascii="Garamond" w:hAnsi="Garamond"/>
                <w:sz w:val="24"/>
              </w:rPr>
            </w:pPr>
            <w:r w:rsidRPr="0061341D">
              <w:rPr>
                <w:rFonts w:ascii="Garamond" w:hAnsi="Garamond"/>
                <w:b/>
                <w:sz w:val="24"/>
              </w:rPr>
              <w:t>DOVOLJENA OBDELAVA OSEBNIH PODATKOV</w:t>
            </w:r>
          </w:p>
        </w:tc>
      </w:tr>
      <w:tr w:rsidR="0061341D" w:rsidRPr="0061341D" w14:paraId="5B5A3BD5" w14:textId="77777777" w:rsidTr="0061341D">
        <w:tc>
          <w:tcPr>
            <w:tcW w:w="1986" w:type="dxa"/>
          </w:tcPr>
          <w:p w14:paraId="44F92EA7" w14:textId="77777777" w:rsidR="0061341D" w:rsidRPr="0061341D" w:rsidRDefault="0061341D" w:rsidP="0061341D">
            <w:pPr>
              <w:rPr>
                <w:rFonts w:ascii="Garamond" w:hAnsi="Garamond"/>
                <w:b/>
                <w:sz w:val="24"/>
                <w:u w:val="single"/>
              </w:rPr>
            </w:pPr>
            <w:r w:rsidRPr="0061341D">
              <w:rPr>
                <w:rFonts w:ascii="Garamond" w:hAnsi="Garamond"/>
                <w:b/>
                <w:sz w:val="24"/>
                <w:u w:val="single"/>
              </w:rPr>
              <w:t xml:space="preserve">Zbirka osebnih podatkov o zavarovalcih in zavarovancih </w:t>
            </w:r>
          </w:p>
          <w:p w14:paraId="267FA0D9" w14:textId="77777777" w:rsidR="0061341D" w:rsidRPr="0061341D" w:rsidRDefault="0061341D" w:rsidP="0061341D">
            <w:pPr>
              <w:rPr>
                <w:rFonts w:ascii="Garamond" w:hAnsi="Garamond"/>
                <w:sz w:val="24"/>
              </w:rPr>
            </w:pPr>
          </w:p>
          <w:p w14:paraId="094A790E" w14:textId="77777777" w:rsidR="0061341D" w:rsidRPr="0061341D" w:rsidRDefault="0061341D" w:rsidP="0061341D">
            <w:pPr>
              <w:rPr>
                <w:rFonts w:ascii="Garamond" w:hAnsi="Garamond"/>
                <w:sz w:val="24"/>
              </w:rPr>
            </w:pPr>
          </w:p>
        </w:tc>
        <w:tc>
          <w:tcPr>
            <w:tcW w:w="6237" w:type="dxa"/>
          </w:tcPr>
          <w:p w14:paraId="0912C7DC" w14:textId="77777777" w:rsidR="0061341D" w:rsidRPr="0061341D" w:rsidRDefault="0061341D" w:rsidP="0061341D">
            <w:pPr>
              <w:rPr>
                <w:rFonts w:ascii="Garamond" w:hAnsi="Garamond"/>
                <w:sz w:val="24"/>
              </w:rPr>
            </w:pPr>
            <w:r w:rsidRPr="0061341D">
              <w:rPr>
                <w:rFonts w:ascii="Garamond" w:hAnsi="Garamond"/>
                <w:sz w:val="24"/>
              </w:rPr>
              <w:t>Podatki o zavarovalcih oz. zavarovancih:</w:t>
            </w:r>
          </w:p>
          <w:p w14:paraId="3089F81F"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 xml:space="preserve">identifikacijski in kontaktni podatki zavarovancev (ime in priimek, datum rojstva, stalno in/ali začasno prebivališče, naslov za pošiljanje pošte, telefonska/mobilna številka, elektronski naslov), davčna številka, </w:t>
            </w:r>
          </w:p>
          <w:p w14:paraId="380095C1"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podatki o naročniku zavarovanja (ime, priimek, elektronski naslov, podpis)</w:t>
            </w:r>
          </w:p>
          <w:p w14:paraId="097DD473"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 xml:space="preserve">izobrazba, podatek o delovnem mestu </w:t>
            </w:r>
          </w:p>
          <w:p w14:paraId="3B4BF042" w14:textId="77777777" w:rsidR="0061341D" w:rsidRPr="0061341D" w:rsidRDefault="0061341D" w:rsidP="0061341D">
            <w:pPr>
              <w:rPr>
                <w:rFonts w:ascii="Garamond" w:hAnsi="Garamond"/>
                <w:sz w:val="24"/>
              </w:rPr>
            </w:pPr>
          </w:p>
        </w:tc>
        <w:tc>
          <w:tcPr>
            <w:tcW w:w="2126" w:type="dxa"/>
          </w:tcPr>
          <w:p w14:paraId="6B4CDB75" w14:textId="77777777" w:rsidR="0061341D" w:rsidRPr="0061341D" w:rsidRDefault="0061341D" w:rsidP="0061341D">
            <w:pPr>
              <w:rPr>
                <w:rFonts w:ascii="Garamond" w:hAnsi="Garamond"/>
                <w:sz w:val="24"/>
              </w:rPr>
            </w:pPr>
            <w:r w:rsidRPr="0061341D">
              <w:rPr>
                <w:rFonts w:ascii="Garamond" w:hAnsi="Garamond"/>
                <w:sz w:val="24"/>
              </w:rPr>
              <w:t xml:space="preserve">Zbiranje, pridobivanje, vpis, shranjevanje, spreminjanje, vpogled, sporočanje, posredovanje </w:t>
            </w:r>
          </w:p>
          <w:p w14:paraId="7E8BFC47" w14:textId="77777777" w:rsidR="0061341D" w:rsidRPr="0061341D" w:rsidRDefault="0061341D" w:rsidP="0061341D">
            <w:pPr>
              <w:rPr>
                <w:rFonts w:ascii="Garamond" w:hAnsi="Garamond"/>
                <w:sz w:val="24"/>
              </w:rPr>
            </w:pPr>
          </w:p>
        </w:tc>
      </w:tr>
      <w:tr w:rsidR="0061341D" w:rsidRPr="0061341D" w14:paraId="55B3A6EB" w14:textId="77777777" w:rsidTr="0061341D">
        <w:tc>
          <w:tcPr>
            <w:tcW w:w="1986" w:type="dxa"/>
          </w:tcPr>
          <w:p w14:paraId="2FB646F4" w14:textId="77777777" w:rsidR="0061341D" w:rsidRPr="0061341D" w:rsidRDefault="0061341D" w:rsidP="0061341D">
            <w:pPr>
              <w:rPr>
                <w:rFonts w:ascii="Garamond" w:hAnsi="Garamond"/>
                <w:b/>
                <w:sz w:val="24"/>
                <w:u w:val="single"/>
              </w:rPr>
            </w:pPr>
            <w:r w:rsidRPr="0061341D">
              <w:rPr>
                <w:rFonts w:ascii="Garamond" w:hAnsi="Garamond"/>
                <w:b/>
                <w:sz w:val="24"/>
                <w:u w:val="single"/>
              </w:rPr>
              <w:t>Osebni podatki kontaktnih oseb zavarovancev</w:t>
            </w:r>
          </w:p>
          <w:p w14:paraId="7ECCB9AE" w14:textId="77777777" w:rsidR="0061341D" w:rsidRPr="0061341D" w:rsidRDefault="0061341D" w:rsidP="0061341D">
            <w:pPr>
              <w:rPr>
                <w:rFonts w:ascii="Garamond" w:hAnsi="Garamond"/>
                <w:sz w:val="24"/>
              </w:rPr>
            </w:pPr>
          </w:p>
        </w:tc>
        <w:tc>
          <w:tcPr>
            <w:tcW w:w="6237" w:type="dxa"/>
          </w:tcPr>
          <w:p w14:paraId="0EFC4D83"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ime in priimek,  naslov za pošiljanje pošte, telefonska/mobilna številka, elektronski naslov</w:t>
            </w:r>
          </w:p>
          <w:p w14:paraId="00365377"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izobrazba, akademski naziv, podatek o delovnem mestu</w:t>
            </w:r>
          </w:p>
        </w:tc>
        <w:tc>
          <w:tcPr>
            <w:tcW w:w="2126" w:type="dxa"/>
          </w:tcPr>
          <w:p w14:paraId="3F2CAA89" w14:textId="77777777" w:rsidR="0061341D" w:rsidRPr="0061341D" w:rsidRDefault="0061341D" w:rsidP="0061341D">
            <w:pPr>
              <w:rPr>
                <w:rFonts w:ascii="Garamond" w:hAnsi="Garamond"/>
                <w:sz w:val="24"/>
              </w:rPr>
            </w:pPr>
            <w:r w:rsidRPr="0061341D">
              <w:rPr>
                <w:rFonts w:ascii="Garamond" w:hAnsi="Garamond"/>
                <w:sz w:val="24"/>
              </w:rPr>
              <w:t xml:space="preserve">Zbiranje, pridobivanje, vpis, shranjevanje, spreminjanje, vpogled, sporočanje, posredovanje </w:t>
            </w:r>
          </w:p>
          <w:p w14:paraId="2F972D5A" w14:textId="77777777" w:rsidR="0061341D" w:rsidRPr="0061341D" w:rsidRDefault="0061341D" w:rsidP="0061341D">
            <w:pPr>
              <w:rPr>
                <w:rFonts w:ascii="Garamond" w:hAnsi="Garamond"/>
                <w:sz w:val="24"/>
              </w:rPr>
            </w:pPr>
          </w:p>
        </w:tc>
      </w:tr>
      <w:tr w:rsidR="0061341D" w:rsidRPr="0061341D" w14:paraId="305FE923" w14:textId="77777777" w:rsidTr="0061341D">
        <w:tc>
          <w:tcPr>
            <w:tcW w:w="1986" w:type="dxa"/>
          </w:tcPr>
          <w:p w14:paraId="68175B50" w14:textId="77777777" w:rsidR="0061341D" w:rsidRPr="0061341D" w:rsidRDefault="0061341D" w:rsidP="0061341D">
            <w:pPr>
              <w:rPr>
                <w:rFonts w:ascii="Garamond" w:hAnsi="Garamond"/>
                <w:b/>
                <w:sz w:val="24"/>
                <w:u w:val="single"/>
              </w:rPr>
            </w:pPr>
            <w:r w:rsidRPr="0061341D">
              <w:rPr>
                <w:rFonts w:ascii="Garamond" w:hAnsi="Garamond"/>
                <w:b/>
                <w:sz w:val="24"/>
                <w:u w:val="single"/>
              </w:rPr>
              <w:t xml:space="preserve">Podatki za izvajanje zavarovalnih pogodb </w:t>
            </w:r>
          </w:p>
          <w:p w14:paraId="6316F303" w14:textId="77777777" w:rsidR="0061341D" w:rsidRPr="0061341D" w:rsidRDefault="0061341D" w:rsidP="0061341D">
            <w:pPr>
              <w:rPr>
                <w:rFonts w:ascii="Garamond" w:hAnsi="Garamond"/>
                <w:sz w:val="24"/>
                <w:u w:val="single"/>
              </w:rPr>
            </w:pPr>
          </w:p>
          <w:p w14:paraId="0275A9F6" w14:textId="77777777" w:rsidR="0061341D" w:rsidRPr="0061341D" w:rsidRDefault="0061341D" w:rsidP="0061341D">
            <w:pPr>
              <w:pStyle w:val="Odstavekseznama"/>
              <w:numPr>
                <w:ilvl w:val="0"/>
                <w:numId w:val="39"/>
              </w:numPr>
              <w:ind w:left="103" w:hanging="103"/>
              <w:rPr>
                <w:rFonts w:ascii="Garamond" w:hAnsi="Garamond"/>
                <w:sz w:val="24"/>
              </w:rPr>
            </w:pPr>
          </w:p>
        </w:tc>
        <w:tc>
          <w:tcPr>
            <w:tcW w:w="6237" w:type="dxa"/>
          </w:tcPr>
          <w:p w14:paraId="7705FD1C" w14:textId="77777777" w:rsidR="0061341D" w:rsidRPr="0061341D" w:rsidRDefault="0061341D" w:rsidP="0061341D">
            <w:pPr>
              <w:rPr>
                <w:rFonts w:ascii="Garamond" w:hAnsi="Garamond"/>
                <w:sz w:val="24"/>
              </w:rPr>
            </w:pPr>
            <w:r w:rsidRPr="0061341D">
              <w:rPr>
                <w:rFonts w:ascii="Garamond" w:hAnsi="Garamond"/>
                <w:sz w:val="24"/>
              </w:rPr>
              <w:t>Podatki za izvajanje zavarovalnih pogodb v skladu z Zakonom o zavarovalništvu in Obligacijskim zakonikom.</w:t>
            </w:r>
          </w:p>
          <w:p w14:paraId="3BCC0499" w14:textId="77777777" w:rsidR="0061341D" w:rsidRPr="0061341D" w:rsidRDefault="0061341D" w:rsidP="0061341D">
            <w:pPr>
              <w:rPr>
                <w:rFonts w:ascii="Garamond" w:hAnsi="Garamond"/>
                <w:sz w:val="24"/>
              </w:rPr>
            </w:pPr>
          </w:p>
          <w:p w14:paraId="1CD941DE" w14:textId="77777777" w:rsidR="0061341D" w:rsidRPr="0061341D" w:rsidRDefault="0061341D" w:rsidP="0061341D">
            <w:pPr>
              <w:rPr>
                <w:rFonts w:ascii="Garamond" w:hAnsi="Garamond"/>
                <w:sz w:val="24"/>
              </w:rPr>
            </w:pPr>
            <w:r w:rsidRPr="0061341D">
              <w:rPr>
                <w:rFonts w:ascii="Garamond" w:hAnsi="Garamond"/>
                <w:sz w:val="24"/>
              </w:rPr>
              <w:t>Podatki o zavarovanju in uresničevanju pravic in obveznosti iz zavarovalnih pogodb</w:t>
            </w:r>
          </w:p>
          <w:p w14:paraId="55C0A4C8"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podatki o zavarovancu (ime in priimek, datum rojstva, naslov prebivanja), trajanju zavarovanja, zavarovalnem kraju, datum in kraj sklenitve pogodbe, podpis, žig</w:t>
            </w:r>
          </w:p>
          <w:p w14:paraId="5A7E8344"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način in dinamika plačila, višina premije, podatki o zaposlitvi, če oseba plačuje premije z odtegovanjem od plače, podatki o TRR, če oseba plačuje premijo preko direktne obremenitve ali zahteva zavarovalnino ali odškodnino, podatek o zamudi pri plačilu ali neplačilu premije, morebitni popusti pri plačilu premije;</w:t>
            </w:r>
          </w:p>
          <w:p w14:paraId="427EB626"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trajanje zavarovanja, podatki o prekinitvi zavarovanja.</w:t>
            </w:r>
          </w:p>
          <w:p w14:paraId="121E9F9B" w14:textId="77777777" w:rsidR="0061341D" w:rsidRPr="0061341D" w:rsidRDefault="0061341D" w:rsidP="0061341D">
            <w:pPr>
              <w:rPr>
                <w:rFonts w:ascii="Garamond" w:hAnsi="Garamond"/>
                <w:sz w:val="24"/>
              </w:rPr>
            </w:pPr>
          </w:p>
          <w:p w14:paraId="3BDDC1F2" w14:textId="77777777" w:rsidR="0061341D" w:rsidRPr="0061341D" w:rsidRDefault="0061341D" w:rsidP="0061341D">
            <w:pPr>
              <w:rPr>
                <w:rFonts w:ascii="Garamond" w:hAnsi="Garamond"/>
                <w:sz w:val="24"/>
              </w:rPr>
            </w:pPr>
            <w:r w:rsidRPr="0061341D">
              <w:rPr>
                <w:rFonts w:ascii="Garamond" w:hAnsi="Garamond"/>
                <w:sz w:val="24"/>
              </w:rPr>
              <w:t>Podatki v zahtevkih iz naslova sklenjenih zavarovanj:</w:t>
            </w:r>
          </w:p>
          <w:p w14:paraId="45662313" w14:textId="77777777" w:rsidR="0061341D" w:rsidRPr="0061341D" w:rsidRDefault="0061341D" w:rsidP="0061341D">
            <w:pPr>
              <w:pStyle w:val="Odstavekseznama"/>
              <w:numPr>
                <w:ilvl w:val="0"/>
                <w:numId w:val="40"/>
              </w:numPr>
              <w:rPr>
                <w:rFonts w:ascii="Garamond" w:hAnsi="Garamond"/>
                <w:sz w:val="24"/>
              </w:rPr>
            </w:pPr>
            <w:r w:rsidRPr="0061341D">
              <w:rPr>
                <w:rFonts w:ascii="Garamond" w:hAnsi="Garamond"/>
                <w:sz w:val="24"/>
              </w:rPr>
              <w:t>podatki o zavarovancih, vsi zgoraj navedeni podatki o zavarovancu in kontaktni osebi, podatki o škodnem primeru (kraj, ura in datum nastanka) ter podatki o zdravstvenem stanju zavarovanca (tudi podatki o zdravljenju, predhodnih poškodbah, boleznih ali zdravljenju, vrsti telesnih poškodb, trajanju zavarovanja in posledicah za zavarovanca, medicinska dokumentacija).</w:t>
            </w:r>
          </w:p>
          <w:p w14:paraId="7A5C78A6" w14:textId="77777777" w:rsidR="0061341D" w:rsidRPr="0061341D" w:rsidRDefault="0061341D" w:rsidP="0061341D">
            <w:pPr>
              <w:rPr>
                <w:rFonts w:ascii="Garamond" w:hAnsi="Garamond"/>
                <w:sz w:val="24"/>
              </w:rPr>
            </w:pPr>
            <w:r w:rsidRPr="0061341D">
              <w:rPr>
                <w:rFonts w:ascii="Garamond" w:hAnsi="Garamond"/>
                <w:sz w:val="24"/>
              </w:rPr>
              <w:t>Evidenca izplačanih zavarovalnin oz. stroškov storitev ter podatki za izplačilo (naziv ali ime ter priimek upravičenca, naslov, TRR, DŠ, EMŠO, naziv banke)</w:t>
            </w:r>
          </w:p>
          <w:p w14:paraId="488D75F6" w14:textId="77777777" w:rsidR="0061341D" w:rsidRPr="0061341D" w:rsidRDefault="0061341D" w:rsidP="0061341D">
            <w:pPr>
              <w:rPr>
                <w:rFonts w:ascii="Garamond" w:hAnsi="Garamond"/>
                <w:sz w:val="24"/>
              </w:rPr>
            </w:pPr>
          </w:p>
        </w:tc>
        <w:tc>
          <w:tcPr>
            <w:tcW w:w="2126" w:type="dxa"/>
          </w:tcPr>
          <w:p w14:paraId="75F3295E" w14:textId="77777777" w:rsidR="0061341D" w:rsidRPr="0061341D" w:rsidRDefault="0061341D" w:rsidP="0061341D">
            <w:pPr>
              <w:rPr>
                <w:rFonts w:ascii="Garamond" w:hAnsi="Garamond"/>
                <w:sz w:val="24"/>
              </w:rPr>
            </w:pPr>
            <w:r w:rsidRPr="0061341D">
              <w:rPr>
                <w:rFonts w:ascii="Garamond" w:hAnsi="Garamond"/>
                <w:sz w:val="24"/>
              </w:rPr>
              <w:t xml:space="preserve">Zbiranje, pridobivanje, vpis, shranjevanje, spreminjanje, vpogled, sporočanje, posredovanje </w:t>
            </w:r>
          </w:p>
          <w:p w14:paraId="0C86F489" w14:textId="77777777" w:rsidR="0061341D" w:rsidRPr="0061341D" w:rsidRDefault="0061341D" w:rsidP="0061341D">
            <w:pPr>
              <w:rPr>
                <w:rFonts w:ascii="Garamond" w:hAnsi="Garamond"/>
                <w:sz w:val="24"/>
              </w:rPr>
            </w:pPr>
          </w:p>
        </w:tc>
      </w:tr>
      <w:bookmarkEnd w:id="12"/>
    </w:tbl>
    <w:p w14:paraId="6A7FB47C" w14:textId="77777777" w:rsidR="0061341D" w:rsidRDefault="0061341D"/>
    <w:p w14:paraId="2A7AD186" w14:textId="44C4CA0F" w:rsidR="0061341D" w:rsidRDefault="0061341D" w:rsidP="00DA3452">
      <w:pPr>
        <w:jc w:val="both"/>
        <w:rPr>
          <w:rFonts w:ascii="Garamond" w:hAnsi="Garamond" w:cs="Arial"/>
          <w:sz w:val="24"/>
          <w:highlight w:val="yellow"/>
        </w:rPr>
      </w:pPr>
    </w:p>
    <w:p w14:paraId="4C888D1F" w14:textId="77777777" w:rsidR="0061341D" w:rsidRDefault="0061341D" w:rsidP="00DA3452">
      <w:pPr>
        <w:jc w:val="both"/>
        <w:rPr>
          <w:rFonts w:ascii="Garamond" w:hAnsi="Garamond" w:cs="Arial"/>
          <w:sz w:val="24"/>
          <w:highlight w:val="yellow"/>
        </w:rPr>
      </w:pPr>
    </w:p>
    <w:p w14:paraId="5D44231E" w14:textId="1C7AC69B" w:rsidR="009023D6" w:rsidRDefault="00181E52" w:rsidP="00DA3452">
      <w:pPr>
        <w:jc w:val="both"/>
        <w:rPr>
          <w:rFonts w:ascii="Garamond" w:hAnsi="Garamond"/>
          <w:sz w:val="24"/>
        </w:rPr>
      </w:pPr>
      <w:r w:rsidRPr="0088558D">
        <w:rPr>
          <w:rFonts w:ascii="Garamond" w:hAnsi="Garamond" w:cs="Arial"/>
          <w:sz w:val="24"/>
        </w:rPr>
        <w:t xml:space="preserve">Vrste osebnih podatkov in kategorije posameznikov, ki jih bo Upravljavec za namen izvajanja te pogodbe posredoval Obdelovalcu za dogovorjeno obdelavo, so določeni </w:t>
      </w:r>
      <w:r w:rsidR="00193431">
        <w:rPr>
          <w:rFonts w:ascii="Garamond" w:hAnsi="Garamond" w:cs="Arial"/>
          <w:sz w:val="24"/>
        </w:rPr>
        <w:t>v zgornji preglednici</w:t>
      </w:r>
      <w:r w:rsidR="0061341D">
        <w:rPr>
          <w:rFonts w:ascii="Garamond" w:hAnsi="Garamond" w:cs="Arial"/>
          <w:sz w:val="24"/>
        </w:rPr>
        <w:t xml:space="preserve"> in veljavni zakonodaji (ZVOP-1 in Zakon o zavarovalništvu)</w:t>
      </w:r>
      <w:r w:rsidRPr="0088558D">
        <w:rPr>
          <w:rFonts w:ascii="Garamond" w:hAnsi="Garamond" w:cs="Arial"/>
          <w:sz w:val="24"/>
        </w:rPr>
        <w:t>.</w:t>
      </w:r>
      <w:r w:rsidR="009023D6" w:rsidRPr="009023D6">
        <w:rPr>
          <w:rFonts w:ascii="Garamond" w:hAnsi="Garamond"/>
          <w:sz w:val="24"/>
        </w:rPr>
        <w:t xml:space="preserve"> </w:t>
      </w:r>
    </w:p>
    <w:p w14:paraId="08392023" w14:textId="77777777" w:rsidR="009023D6" w:rsidRDefault="009023D6" w:rsidP="00DA3452">
      <w:pPr>
        <w:jc w:val="both"/>
        <w:rPr>
          <w:rFonts w:ascii="Garamond" w:hAnsi="Garamond"/>
          <w:sz w:val="24"/>
        </w:rPr>
      </w:pPr>
    </w:p>
    <w:p w14:paraId="01C9F356" w14:textId="6D3E4064" w:rsidR="009023D6" w:rsidRPr="00D01A90" w:rsidRDefault="009023D6" w:rsidP="00DA3452">
      <w:pPr>
        <w:jc w:val="both"/>
        <w:rPr>
          <w:rFonts w:ascii="Garamond" w:hAnsi="Garamond"/>
          <w:sz w:val="24"/>
        </w:rPr>
      </w:pPr>
      <w:r w:rsidRPr="00D01A90">
        <w:rPr>
          <w:rFonts w:ascii="Garamond" w:hAnsi="Garamond"/>
          <w:sz w:val="24"/>
        </w:rPr>
        <w:t>Upravljavec bo Obdelovalcu po sklenitvi te pogodbe v trajanju veljavnosti te pogodbe po potrebi dal na vpogled tudi druge vrste osebnih podatkov, ki se nanašajo na druge kategorije posameznikov, ki niso</w:t>
      </w:r>
      <w:r w:rsidRPr="00346D16">
        <w:rPr>
          <w:rFonts w:ascii="Garamond" w:hAnsi="Garamond"/>
          <w:sz w:val="24"/>
        </w:rPr>
        <w:t xml:space="preserve"> izrecno opredeljeni v prejšnj</w:t>
      </w:r>
      <w:r>
        <w:rPr>
          <w:rFonts w:ascii="Garamond" w:hAnsi="Garamond"/>
          <w:sz w:val="24"/>
        </w:rPr>
        <w:t>em</w:t>
      </w:r>
      <w:r w:rsidRPr="00D01A90">
        <w:rPr>
          <w:rFonts w:ascii="Garamond" w:hAnsi="Garamond"/>
          <w:sz w:val="24"/>
        </w:rPr>
        <w:t xml:space="preserve"> odstavk</w:t>
      </w:r>
      <w:r>
        <w:rPr>
          <w:rFonts w:ascii="Garamond" w:hAnsi="Garamond"/>
          <w:sz w:val="24"/>
        </w:rPr>
        <w:t>u</w:t>
      </w:r>
      <w:r w:rsidRPr="00D01A90">
        <w:rPr>
          <w:rFonts w:ascii="Garamond" w:hAnsi="Garamond"/>
          <w:sz w:val="24"/>
        </w:rPr>
        <w:t xml:space="preserve"> tega člena, če so ti podatki </w:t>
      </w:r>
      <w:r>
        <w:rPr>
          <w:rFonts w:ascii="Garamond" w:hAnsi="Garamond"/>
          <w:sz w:val="24"/>
        </w:rPr>
        <w:t xml:space="preserve">v posamičnih izjemnih primerih nujno </w:t>
      </w:r>
      <w:r w:rsidRPr="00D01A90">
        <w:rPr>
          <w:rFonts w:ascii="Garamond" w:hAnsi="Garamond"/>
          <w:sz w:val="24"/>
        </w:rPr>
        <w:t>potrebni za izvajanje posamezne storitve iz e pogodbe in ima Upravljavec za njihovo obdelavo ustrezno pravno podlago.</w:t>
      </w:r>
    </w:p>
    <w:p w14:paraId="3B88D15B" w14:textId="77777777" w:rsidR="009023D6" w:rsidRPr="00D01A90" w:rsidRDefault="009023D6" w:rsidP="00DA3452">
      <w:pPr>
        <w:pStyle w:val="Odstavekseznama"/>
        <w:jc w:val="both"/>
        <w:rPr>
          <w:rFonts w:ascii="Garamond" w:hAnsi="Garamond"/>
          <w:sz w:val="24"/>
        </w:rPr>
      </w:pPr>
    </w:p>
    <w:p w14:paraId="10E15164" w14:textId="11C0FFD5" w:rsidR="009023D6" w:rsidRDefault="009023D6" w:rsidP="00DA3452">
      <w:pPr>
        <w:jc w:val="both"/>
        <w:rPr>
          <w:rFonts w:ascii="Garamond" w:hAnsi="Garamond"/>
          <w:sz w:val="24"/>
        </w:rPr>
      </w:pPr>
      <w:r w:rsidRPr="00D01A90">
        <w:rPr>
          <w:rFonts w:ascii="Garamond" w:hAnsi="Garamond"/>
          <w:sz w:val="24"/>
        </w:rPr>
        <w:t xml:space="preserve">Obdelovalec osebnih podatkov, ki jih prejme po tej pogodbi, ne bo iznašal v tretje države, razen v primeru in v obsegu, če to od njega zahteva </w:t>
      </w:r>
      <w:r>
        <w:rPr>
          <w:rFonts w:ascii="Garamond" w:hAnsi="Garamond"/>
          <w:sz w:val="24"/>
        </w:rPr>
        <w:t xml:space="preserve">Upravljavec ali </w:t>
      </w:r>
      <w:r w:rsidRPr="00D01A90">
        <w:rPr>
          <w:rFonts w:ascii="Garamond" w:hAnsi="Garamond"/>
          <w:sz w:val="24"/>
        </w:rPr>
        <w:t xml:space="preserve">pravo </w:t>
      </w:r>
      <w:r>
        <w:rPr>
          <w:rFonts w:ascii="Garamond" w:hAnsi="Garamond"/>
          <w:sz w:val="24"/>
        </w:rPr>
        <w:t>Evropske unije ali Republike Slovenije</w:t>
      </w:r>
      <w:r w:rsidRPr="00D01A90">
        <w:rPr>
          <w:rFonts w:ascii="Garamond" w:hAnsi="Garamond"/>
          <w:sz w:val="24"/>
        </w:rPr>
        <w:t>. V tem primeru bo pred iznosom osebnih podatkov v tretje države obvestil Upravljavca v</w:t>
      </w:r>
      <w:r w:rsidR="00E00A2C">
        <w:rPr>
          <w:rFonts w:ascii="Garamond" w:hAnsi="Garamond"/>
          <w:sz w:val="24"/>
        </w:rPr>
        <w:t xml:space="preserve"> skladu z veljavno zakonodajo. </w:t>
      </w:r>
    </w:p>
    <w:p w14:paraId="34233A4A" w14:textId="24B5F866" w:rsidR="008222E0" w:rsidRDefault="008222E0" w:rsidP="00DA3452">
      <w:pPr>
        <w:jc w:val="both"/>
        <w:rPr>
          <w:rFonts w:ascii="Garamond" w:hAnsi="Garamond"/>
          <w:sz w:val="24"/>
        </w:rPr>
      </w:pPr>
    </w:p>
    <w:p w14:paraId="74073738" w14:textId="621DFAB9" w:rsidR="008222E0" w:rsidRPr="00E00A2C" w:rsidRDefault="00C77736" w:rsidP="00DA3452">
      <w:pPr>
        <w:jc w:val="both"/>
        <w:rPr>
          <w:rFonts w:ascii="Garamond" w:hAnsi="Garamond"/>
          <w:sz w:val="24"/>
        </w:rPr>
      </w:pPr>
      <w:r>
        <w:rPr>
          <w:rFonts w:ascii="Garamond" w:hAnsi="Garamond"/>
          <w:sz w:val="24"/>
        </w:rPr>
        <w:t xml:space="preserve">V primeru sprememb zbirk osebnih podatkov, vrste osebnih podatkov, ki se obdelujejo na podlagi te pogodbe, namenov obdelave, kategorij posameznikov ali pravne podlage, ki ureja varstvo osebnih podatkov, bosta pogodbeni stranki spremembe uredili z dodatkom k tej pogodbi.  </w:t>
      </w:r>
    </w:p>
    <w:p w14:paraId="094E7F03" w14:textId="77777777" w:rsidR="00181E52" w:rsidRPr="0088558D" w:rsidRDefault="00181E52" w:rsidP="00DA3452">
      <w:pPr>
        <w:jc w:val="both"/>
        <w:rPr>
          <w:rFonts w:ascii="Garamond" w:hAnsi="Garamond" w:cs="Arial"/>
          <w:sz w:val="24"/>
        </w:rPr>
      </w:pPr>
    </w:p>
    <w:p w14:paraId="236B59FA" w14:textId="067DC217" w:rsidR="00181E52" w:rsidRPr="00DA3452" w:rsidRDefault="00181E52" w:rsidP="00DA3452">
      <w:pPr>
        <w:pStyle w:val="Telobesedila"/>
        <w:widowControl w:val="0"/>
        <w:numPr>
          <w:ilvl w:val="0"/>
          <w:numId w:val="35"/>
        </w:numPr>
        <w:tabs>
          <w:tab w:val="left" w:pos="5234"/>
        </w:tabs>
        <w:overflowPunct/>
        <w:autoSpaceDE/>
        <w:autoSpaceDN/>
        <w:adjustRightInd/>
        <w:jc w:val="center"/>
        <w:textAlignment w:val="auto"/>
        <w:rPr>
          <w:rFonts w:ascii="Garamond" w:hAnsi="Garamond" w:cs="Arial"/>
          <w:b/>
          <w:sz w:val="24"/>
        </w:rPr>
      </w:pPr>
      <w:r w:rsidRPr="00DA3452">
        <w:rPr>
          <w:rFonts w:ascii="Garamond" w:hAnsi="Garamond" w:cs="Arial"/>
          <w:b/>
          <w:sz w:val="24"/>
        </w:rPr>
        <w:t>člen</w:t>
      </w:r>
    </w:p>
    <w:p w14:paraId="68679506" w14:textId="77777777" w:rsidR="00181E52" w:rsidRPr="00DA3452" w:rsidRDefault="00181E52" w:rsidP="00DA3452">
      <w:pPr>
        <w:jc w:val="center"/>
        <w:rPr>
          <w:rFonts w:ascii="Garamond" w:hAnsi="Garamond" w:cs="Arial"/>
          <w:b/>
          <w:sz w:val="24"/>
        </w:rPr>
      </w:pPr>
      <w:r w:rsidRPr="00DA3452">
        <w:rPr>
          <w:rFonts w:ascii="Garamond" w:hAnsi="Garamond" w:cs="Arial"/>
          <w:b/>
          <w:sz w:val="24"/>
        </w:rPr>
        <w:t>(obveznosti in pravice Upravljavca)</w:t>
      </w:r>
    </w:p>
    <w:p w14:paraId="68CCF2C6" w14:textId="77777777" w:rsidR="00181E52" w:rsidRPr="00CD7CE8" w:rsidRDefault="00181E52" w:rsidP="00DA3452">
      <w:pPr>
        <w:ind w:left="720"/>
        <w:rPr>
          <w:rFonts w:ascii="Garamond" w:hAnsi="Garamond" w:cs="Arial"/>
          <w:sz w:val="24"/>
        </w:rPr>
      </w:pPr>
    </w:p>
    <w:p w14:paraId="198A8FD7" w14:textId="77777777" w:rsidR="00181E52" w:rsidRPr="00D01A90" w:rsidRDefault="00181E52" w:rsidP="00DA3452">
      <w:pPr>
        <w:jc w:val="both"/>
        <w:rPr>
          <w:rFonts w:ascii="Garamond" w:hAnsi="Garamond"/>
          <w:sz w:val="24"/>
        </w:rPr>
      </w:pPr>
      <w:r w:rsidRPr="00346D16">
        <w:rPr>
          <w:rFonts w:ascii="Garamond" w:hAnsi="Garamond"/>
          <w:sz w:val="24"/>
        </w:rPr>
        <w:t xml:space="preserve">Upravljavec ima nad delom </w:t>
      </w:r>
      <w:r>
        <w:rPr>
          <w:rFonts w:ascii="Garamond" w:hAnsi="Garamond"/>
          <w:sz w:val="24"/>
        </w:rPr>
        <w:t>O</w:t>
      </w:r>
      <w:r w:rsidRPr="00346D16">
        <w:rPr>
          <w:rFonts w:ascii="Garamond" w:hAnsi="Garamond"/>
          <w:sz w:val="24"/>
        </w:rPr>
        <w:t xml:space="preserve">bdelovalca po tej pogodbi pravico nadzora, in sicer kadar koli v rednih delovnih urah na podlagi predhodne najave. Upravljavec lahko opravlja nadzor zaradi kakršnega koli utemeljenega razloga, ki se nanaša na to pogodbo, vključno z zagotavljanjem skladnosti delovanja </w:t>
      </w:r>
      <w:r>
        <w:rPr>
          <w:rFonts w:ascii="Garamond" w:hAnsi="Garamond"/>
          <w:sz w:val="24"/>
        </w:rPr>
        <w:t>O</w:t>
      </w:r>
      <w:r w:rsidRPr="00D01A90">
        <w:rPr>
          <w:rFonts w:ascii="Garamond" w:hAnsi="Garamond"/>
          <w:sz w:val="24"/>
        </w:rPr>
        <w:t xml:space="preserve">bdelovalca z zahtevami </w:t>
      </w:r>
      <w:r>
        <w:rPr>
          <w:rFonts w:ascii="Garamond" w:hAnsi="Garamond"/>
          <w:sz w:val="24"/>
        </w:rPr>
        <w:t>U</w:t>
      </w:r>
      <w:r w:rsidRPr="00D01A90">
        <w:rPr>
          <w:rFonts w:ascii="Garamond" w:hAnsi="Garamond"/>
          <w:sz w:val="24"/>
        </w:rPr>
        <w:t>pravljavca, izvajanjem in upoštevanjem tehničnih in ostalih varnostnih ukrepov varnosti obdelave osebnih podatkov ter upoštevanjem relevantne zakonodaje.</w:t>
      </w:r>
    </w:p>
    <w:p w14:paraId="73BCF2E2" w14:textId="77777777" w:rsidR="00181E52" w:rsidRPr="00CD7CE8" w:rsidRDefault="00181E52" w:rsidP="00DA3452">
      <w:pPr>
        <w:jc w:val="both"/>
        <w:rPr>
          <w:rFonts w:ascii="Garamond" w:hAnsi="Garamond" w:cs="Arial"/>
          <w:sz w:val="24"/>
        </w:rPr>
      </w:pPr>
    </w:p>
    <w:p w14:paraId="32BEC8C1" w14:textId="5B87806A" w:rsidR="00181E52" w:rsidRPr="00DA3452" w:rsidRDefault="00181E52" w:rsidP="00DA3452">
      <w:pPr>
        <w:pStyle w:val="Telobesedila"/>
        <w:widowControl w:val="0"/>
        <w:numPr>
          <w:ilvl w:val="0"/>
          <w:numId w:val="35"/>
        </w:numPr>
        <w:tabs>
          <w:tab w:val="left" w:pos="5234"/>
        </w:tabs>
        <w:overflowPunct/>
        <w:autoSpaceDE/>
        <w:autoSpaceDN/>
        <w:adjustRightInd/>
        <w:jc w:val="center"/>
        <w:textAlignment w:val="auto"/>
        <w:rPr>
          <w:rFonts w:ascii="Garamond" w:hAnsi="Garamond" w:cs="Arial"/>
          <w:b/>
          <w:sz w:val="24"/>
        </w:rPr>
      </w:pPr>
      <w:r w:rsidRPr="00DA3452">
        <w:rPr>
          <w:rFonts w:ascii="Garamond" w:hAnsi="Garamond" w:cs="Arial"/>
          <w:b/>
          <w:sz w:val="24"/>
        </w:rPr>
        <w:t>člen</w:t>
      </w:r>
    </w:p>
    <w:p w14:paraId="155CC355" w14:textId="5DE13095" w:rsidR="00181E52" w:rsidRPr="00DA3452" w:rsidRDefault="00181E52" w:rsidP="00DA3452">
      <w:pPr>
        <w:jc w:val="center"/>
        <w:rPr>
          <w:rFonts w:ascii="Garamond" w:hAnsi="Garamond" w:cs="Arial"/>
          <w:b/>
          <w:sz w:val="24"/>
        </w:rPr>
      </w:pPr>
      <w:r w:rsidRPr="00DA3452">
        <w:rPr>
          <w:rFonts w:ascii="Garamond" w:hAnsi="Garamond" w:cs="Arial"/>
          <w:b/>
          <w:sz w:val="24"/>
        </w:rPr>
        <w:t>(obveznosti Obdelovalca do Upravljavca)</w:t>
      </w:r>
    </w:p>
    <w:p w14:paraId="22BE603C" w14:textId="77777777" w:rsidR="00181E52" w:rsidRPr="00CD7CE8" w:rsidRDefault="00181E52" w:rsidP="00DA3452">
      <w:pPr>
        <w:jc w:val="both"/>
        <w:rPr>
          <w:rFonts w:ascii="Garamond" w:hAnsi="Garamond" w:cs="Arial"/>
          <w:sz w:val="24"/>
        </w:rPr>
      </w:pPr>
      <w:r w:rsidRPr="00CD7CE8">
        <w:rPr>
          <w:rFonts w:ascii="Garamond" w:hAnsi="Garamond" w:cs="Arial"/>
          <w:sz w:val="24"/>
        </w:rPr>
        <w:t>Obdelovalec se zavezuje, da:</w:t>
      </w:r>
    </w:p>
    <w:p w14:paraId="7C7E94CA" w14:textId="77777777" w:rsidR="00181E52" w:rsidRPr="00D01A90" w:rsidRDefault="00181E52" w:rsidP="00DA3452">
      <w:pPr>
        <w:pStyle w:val="Odstavekseznama"/>
        <w:widowControl w:val="0"/>
        <w:numPr>
          <w:ilvl w:val="0"/>
          <w:numId w:val="18"/>
        </w:numPr>
        <w:ind w:left="360"/>
        <w:jc w:val="both"/>
        <w:rPr>
          <w:rFonts w:ascii="Garamond" w:hAnsi="Garamond"/>
          <w:sz w:val="24"/>
        </w:rPr>
      </w:pPr>
      <w:r>
        <w:rPr>
          <w:rFonts w:ascii="Garamond" w:hAnsi="Garamond" w:cs="Arial"/>
          <w:b/>
          <w:sz w:val="24"/>
        </w:rPr>
        <w:t>n</w:t>
      </w:r>
      <w:r w:rsidRPr="00CD7CE8">
        <w:rPr>
          <w:rFonts w:ascii="Garamond" w:hAnsi="Garamond" w:cs="Arial"/>
          <w:b/>
          <w:sz w:val="24"/>
        </w:rPr>
        <w:t>e bo</w:t>
      </w:r>
      <w:r w:rsidRPr="00CD7CE8">
        <w:rPr>
          <w:rFonts w:ascii="Garamond" w:hAnsi="Garamond"/>
          <w:b/>
          <w:sz w:val="24"/>
        </w:rPr>
        <w:t xml:space="preserve"> zaposlil ali drugače </w:t>
      </w:r>
      <w:r>
        <w:rPr>
          <w:rFonts w:ascii="Garamond" w:hAnsi="Garamond"/>
          <w:b/>
          <w:sz w:val="24"/>
        </w:rPr>
        <w:t>najel</w:t>
      </w:r>
      <w:r w:rsidRPr="00CD7CE8">
        <w:rPr>
          <w:rFonts w:ascii="Garamond" w:hAnsi="Garamond"/>
          <w:b/>
          <w:sz w:val="24"/>
        </w:rPr>
        <w:t xml:space="preserve"> drugega </w:t>
      </w:r>
      <w:r>
        <w:rPr>
          <w:rFonts w:ascii="Garamond" w:hAnsi="Garamond"/>
          <w:b/>
          <w:sz w:val="24"/>
        </w:rPr>
        <w:t>O</w:t>
      </w:r>
      <w:r w:rsidRPr="00CD7CE8">
        <w:rPr>
          <w:rFonts w:ascii="Garamond" w:hAnsi="Garamond"/>
          <w:b/>
          <w:sz w:val="24"/>
        </w:rPr>
        <w:t>bdelovalca</w:t>
      </w:r>
      <w:r>
        <w:rPr>
          <w:rFonts w:ascii="Garamond" w:hAnsi="Garamond"/>
          <w:b/>
          <w:sz w:val="24"/>
        </w:rPr>
        <w:t xml:space="preserve"> (v nadaljevanju: </w:t>
      </w:r>
      <w:proofErr w:type="spellStart"/>
      <w:r>
        <w:rPr>
          <w:rFonts w:ascii="Garamond" w:hAnsi="Garamond"/>
          <w:b/>
          <w:sz w:val="24"/>
        </w:rPr>
        <w:t>podpogodbeni</w:t>
      </w:r>
      <w:proofErr w:type="spellEnd"/>
      <w:r>
        <w:rPr>
          <w:rFonts w:ascii="Garamond" w:hAnsi="Garamond"/>
          <w:b/>
          <w:sz w:val="24"/>
        </w:rPr>
        <w:t xml:space="preserve"> obdelovalec)</w:t>
      </w:r>
      <w:r w:rsidRPr="00CD7CE8">
        <w:rPr>
          <w:rFonts w:ascii="Garamond" w:hAnsi="Garamond"/>
          <w:b/>
          <w:sz w:val="24"/>
        </w:rPr>
        <w:t xml:space="preserve"> brez predhodnega posebnega</w:t>
      </w:r>
      <w:r>
        <w:rPr>
          <w:rFonts w:ascii="Garamond" w:hAnsi="Garamond"/>
          <w:b/>
          <w:sz w:val="24"/>
        </w:rPr>
        <w:t xml:space="preserve"> ali splošnega</w:t>
      </w:r>
      <w:r w:rsidRPr="00CD7CE8">
        <w:rPr>
          <w:rFonts w:ascii="Garamond" w:hAnsi="Garamond"/>
          <w:b/>
          <w:sz w:val="24"/>
        </w:rPr>
        <w:t xml:space="preserve"> pisnega dovoljenja </w:t>
      </w:r>
      <w:r>
        <w:rPr>
          <w:rFonts w:ascii="Garamond" w:hAnsi="Garamond"/>
          <w:b/>
          <w:sz w:val="24"/>
        </w:rPr>
        <w:t>U</w:t>
      </w:r>
      <w:r w:rsidRPr="00CD7CE8">
        <w:rPr>
          <w:rFonts w:ascii="Garamond" w:hAnsi="Garamond"/>
          <w:b/>
          <w:sz w:val="24"/>
        </w:rPr>
        <w:t>pravljavca.</w:t>
      </w:r>
      <w:r w:rsidRPr="00CD7CE8">
        <w:rPr>
          <w:rFonts w:ascii="Garamond" w:hAnsi="Garamond"/>
          <w:sz w:val="24"/>
        </w:rPr>
        <w:t xml:space="preserve"> </w:t>
      </w:r>
      <w:r w:rsidRPr="00D01A90">
        <w:rPr>
          <w:rFonts w:ascii="Garamond" w:hAnsi="Garamond"/>
          <w:sz w:val="24"/>
        </w:rPr>
        <w:t xml:space="preserve">Obdelovalec bo Upravljavca o vseh nameravanih najemih </w:t>
      </w:r>
      <w:proofErr w:type="spellStart"/>
      <w:r w:rsidRPr="00D01A90">
        <w:rPr>
          <w:rFonts w:ascii="Garamond" w:hAnsi="Garamond"/>
          <w:sz w:val="24"/>
        </w:rPr>
        <w:t>podpogodbenih</w:t>
      </w:r>
      <w:proofErr w:type="spellEnd"/>
      <w:r w:rsidRPr="00D01A90">
        <w:rPr>
          <w:rFonts w:ascii="Garamond" w:hAnsi="Garamond"/>
          <w:sz w:val="24"/>
        </w:rPr>
        <w:t xml:space="preserve"> obdelovalcev obvestil v razumnem roku pred prepustitvijo osebnih podatkov v </w:t>
      </w:r>
      <w:proofErr w:type="spellStart"/>
      <w:r w:rsidRPr="00D01A90">
        <w:rPr>
          <w:rFonts w:ascii="Garamond" w:hAnsi="Garamond"/>
          <w:sz w:val="24"/>
        </w:rPr>
        <w:t>podobdelavo</w:t>
      </w:r>
      <w:proofErr w:type="spellEnd"/>
      <w:r w:rsidRPr="00D01A90">
        <w:rPr>
          <w:rFonts w:ascii="Garamond" w:hAnsi="Garamond"/>
          <w:sz w:val="24"/>
        </w:rPr>
        <w:t xml:space="preserve">, najkasneje pa v roku 15 dni pred prepustitvijo v </w:t>
      </w:r>
      <w:proofErr w:type="spellStart"/>
      <w:r w:rsidRPr="00D01A90">
        <w:rPr>
          <w:rFonts w:ascii="Garamond" w:hAnsi="Garamond"/>
          <w:sz w:val="24"/>
        </w:rPr>
        <w:t>podobdelavo</w:t>
      </w:r>
      <w:proofErr w:type="spellEnd"/>
      <w:r w:rsidRPr="00D01A90">
        <w:rPr>
          <w:rFonts w:ascii="Garamond" w:hAnsi="Garamond"/>
          <w:sz w:val="24"/>
        </w:rPr>
        <w:t xml:space="preserve">. Upravljavec ima pravico nasprotovati najemu izbranega </w:t>
      </w:r>
      <w:proofErr w:type="spellStart"/>
      <w:r w:rsidRPr="00D01A90">
        <w:rPr>
          <w:rFonts w:ascii="Garamond" w:hAnsi="Garamond"/>
          <w:sz w:val="24"/>
        </w:rPr>
        <w:t>podpogodbenega</w:t>
      </w:r>
      <w:proofErr w:type="spellEnd"/>
      <w:r w:rsidRPr="00D01A90">
        <w:rPr>
          <w:rFonts w:ascii="Garamond" w:hAnsi="Garamond"/>
          <w:sz w:val="24"/>
        </w:rPr>
        <w:t xml:space="preserve"> obdelovalca in ima v primeru, če Obdelovalec vztraja pri najemu tega </w:t>
      </w:r>
      <w:proofErr w:type="spellStart"/>
      <w:r w:rsidRPr="00D01A90">
        <w:rPr>
          <w:rFonts w:ascii="Garamond" w:hAnsi="Garamond"/>
          <w:sz w:val="24"/>
        </w:rPr>
        <w:t>podpogodbenega</w:t>
      </w:r>
      <w:proofErr w:type="spellEnd"/>
      <w:r w:rsidRPr="00D01A90">
        <w:rPr>
          <w:rFonts w:ascii="Garamond" w:hAnsi="Garamond"/>
          <w:sz w:val="24"/>
        </w:rPr>
        <w:t xml:space="preserve"> obdelovalca, pravico odpovedati to pogodbo in pogodbo iz 1. člena te pogodbe brez odpovednega roka s takojšnjim učinkom. Če Upravljavec do nameravane prepustitve v </w:t>
      </w:r>
      <w:proofErr w:type="spellStart"/>
      <w:r w:rsidRPr="00D01A90">
        <w:rPr>
          <w:rFonts w:ascii="Garamond" w:hAnsi="Garamond"/>
          <w:sz w:val="24"/>
        </w:rPr>
        <w:t>podobdelavo</w:t>
      </w:r>
      <w:proofErr w:type="spellEnd"/>
      <w:r w:rsidRPr="00D01A90">
        <w:rPr>
          <w:rFonts w:ascii="Garamond" w:hAnsi="Garamond"/>
          <w:sz w:val="24"/>
        </w:rPr>
        <w:t xml:space="preserve"> ne izkoristi pravice do odstopa od pogodbe, se šteje, da se z izbranim </w:t>
      </w:r>
      <w:proofErr w:type="spellStart"/>
      <w:r w:rsidRPr="00D01A90">
        <w:rPr>
          <w:rFonts w:ascii="Garamond" w:hAnsi="Garamond"/>
          <w:sz w:val="24"/>
        </w:rPr>
        <w:t>podpogodbenim</w:t>
      </w:r>
      <w:proofErr w:type="spellEnd"/>
      <w:r w:rsidRPr="00D01A90">
        <w:rPr>
          <w:rFonts w:ascii="Garamond" w:hAnsi="Garamond"/>
          <w:sz w:val="24"/>
        </w:rPr>
        <w:t xml:space="preserve"> obdelovalcem strinja.</w:t>
      </w:r>
      <w:r w:rsidRPr="00CD7CE8">
        <w:rPr>
          <w:rFonts w:ascii="Garamond" w:hAnsi="Garamond"/>
          <w:sz w:val="24"/>
        </w:rPr>
        <w:t xml:space="preserve"> </w:t>
      </w:r>
    </w:p>
    <w:p w14:paraId="1F1F1607" w14:textId="77777777" w:rsidR="00181E52" w:rsidRPr="00CD7CE8" w:rsidRDefault="00181E52" w:rsidP="00DA3452">
      <w:pPr>
        <w:pStyle w:val="Odstavekseznama"/>
        <w:widowControl w:val="0"/>
        <w:numPr>
          <w:ilvl w:val="0"/>
          <w:numId w:val="18"/>
        </w:numPr>
        <w:ind w:left="360"/>
        <w:jc w:val="both"/>
        <w:rPr>
          <w:rFonts w:ascii="Garamond" w:hAnsi="Garamond"/>
          <w:sz w:val="24"/>
        </w:rPr>
      </w:pPr>
      <w:r>
        <w:rPr>
          <w:rFonts w:ascii="Garamond" w:hAnsi="Garamond"/>
          <w:sz w:val="24"/>
        </w:rPr>
        <w:t>b</w:t>
      </w:r>
      <w:r w:rsidRPr="00CD7CE8">
        <w:rPr>
          <w:rFonts w:ascii="Garamond" w:hAnsi="Garamond"/>
          <w:sz w:val="24"/>
        </w:rPr>
        <w:t xml:space="preserve">o osebne podatke </w:t>
      </w:r>
      <w:r w:rsidRPr="00CD7CE8">
        <w:rPr>
          <w:rFonts w:ascii="Garamond" w:hAnsi="Garamond"/>
          <w:b/>
          <w:sz w:val="24"/>
        </w:rPr>
        <w:t xml:space="preserve">obdeloval samo po dokumentiranih navodilih </w:t>
      </w:r>
      <w:r>
        <w:rPr>
          <w:rFonts w:ascii="Garamond" w:hAnsi="Garamond"/>
          <w:b/>
          <w:sz w:val="24"/>
        </w:rPr>
        <w:t>U</w:t>
      </w:r>
      <w:r w:rsidRPr="00CD7CE8">
        <w:rPr>
          <w:rFonts w:ascii="Garamond" w:hAnsi="Garamond"/>
          <w:b/>
          <w:sz w:val="24"/>
        </w:rPr>
        <w:t>pravljavca</w:t>
      </w:r>
      <w:r w:rsidRPr="00CD7CE8">
        <w:rPr>
          <w:rFonts w:ascii="Garamond" w:hAnsi="Garamond"/>
          <w:sz w:val="24"/>
        </w:rPr>
        <w:t xml:space="preserve">, tudi glede prenosov osebnih podatkov v tretjo državo ali mednarodno organizacijo, razen če pravo Unije ali pravo države članice, ki velja za </w:t>
      </w:r>
      <w:r>
        <w:rPr>
          <w:rFonts w:ascii="Garamond" w:hAnsi="Garamond"/>
          <w:sz w:val="24"/>
        </w:rPr>
        <w:t>O</w:t>
      </w:r>
      <w:r w:rsidRPr="00CD7CE8">
        <w:rPr>
          <w:rFonts w:ascii="Garamond" w:hAnsi="Garamond"/>
          <w:sz w:val="24"/>
        </w:rPr>
        <w:t xml:space="preserve">bdelovalca, drugače določa; v slednjem primeru </w:t>
      </w:r>
      <w:r>
        <w:rPr>
          <w:rFonts w:ascii="Garamond" w:hAnsi="Garamond"/>
          <w:sz w:val="24"/>
        </w:rPr>
        <w:t>O</w:t>
      </w:r>
      <w:r w:rsidRPr="00CD7CE8">
        <w:rPr>
          <w:rFonts w:ascii="Garamond" w:hAnsi="Garamond"/>
          <w:sz w:val="24"/>
        </w:rPr>
        <w:t xml:space="preserve">bdelovalec o tej pravni zahtevi pred obdelavo podatkov obvesti </w:t>
      </w:r>
      <w:r>
        <w:rPr>
          <w:rFonts w:ascii="Garamond" w:hAnsi="Garamond"/>
          <w:sz w:val="24"/>
        </w:rPr>
        <w:t>U</w:t>
      </w:r>
      <w:r w:rsidRPr="00CD7CE8">
        <w:rPr>
          <w:rFonts w:ascii="Garamond" w:hAnsi="Garamond"/>
          <w:sz w:val="24"/>
        </w:rPr>
        <w:t>pravljavca, razen če zadevno pravo prepoveduje takšno obvestilo na podlagi pomembnih razlogov v javnem interesu;</w:t>
      </w:r>
    </w:p>
    <w:p w14:paraId="069CBBC6" w14:textId="77777777" w:rsidR="00181E52" w:rsidRDefault="00181E52" w:rsidP="00DA3452">
      <w:pPr>
        <w:pStyle w:val="Odstavekseznama"/>
        <w:widowControl w:val="0"/>
        <w:numPr>
          <w:ilvl w:val="0"/>
          <w:numId w:val="18"/>
        </w:numPr>
        <w:ind w:left="360"/>
        <w:jc w:val="both"/>
        <w:rPr>
          <w:rFonts w:ascii="Garamond" w:hAnsi="Garamond"/>
          <w:sz w:val="24"/>
        </w:rPr>
      </w:pPr>
      <w:r>
        <w:rPr>
          <w:rFonts w:ascii="Garamond" w:hAnsi="Garamond"/>
          <w:sz w:val="24"/>
        </w:rPr>
        <w:t>b</w:t>
      </w:r>
      <w:r w:rsidRPr="00CD7CE8">
        <w:rPr>
          <w:rFonts w:ascii="Garamond" w:hAnsi="Garamond"/>
          <w:sz w:val="24"/>
        </w:rPr>
        <w:t xml:space="preserve">o zagotovil, da so </w:t>
      </w:r>
      <w:r w:rsidRPr="00CD7CE8">
        <w:rPr>
          <w:rFonts w:ascii="Garamond" w:hAnsi="Garamond"/>
          <w:b/>
          <w:sz w:val="24"/>
        </w:rPr>
        <w:t>osebe, ki so pooblaščene za obdelavo osebnih podatkov, zavezane k zaupnosti</w:t>
      </w:r>
      <w:r w:rsidRPr="00CD7CE8">
        <w:rPr>
          <w:rFonts w:ascii="Garamond" w:hAnsi="Garamond"/>
          <w:sz w:val="24"/>
        </w:rPr>
        <w:t xml:space="preserve"> ali jih k zaupnosti zavezuje ustrezen zakon;</w:t>
      </w:r>
    </w:p>
    <w:p w14:paraId="45DC5B5E" w14:textId="77777777" w:rsidR="00181E52" w:rsidRPr="00BC2754" w:rsidRDefault="00181E52" w:rsidP="00DA3452">
      <w:pPr>
        <w:pStyle w:val="Odstavekseznama"/>
        <w:widowControl w:val="0"/>
        <w:numPr>
          <w:ilvl w:val="0"/>
          <w:numId w:val="18"/>
        </w:numPr>
        <w:ind w:left="360"/>
        <w:jc w:val="both"/>
        <w:rPr>
          <w:rFonts w:ascii="Garamond" w:hAnsi="Garamond"/>
          <w:sz w:val="24"/>
        </w:rPr>
      </w:pPr>
      <w:r w:rsidRPr="00BC2754">
        <w:rPr>
          <w:rFonts w:ascii="Garamond" w:hAnsi="Garamond"/>
          <w:sz w:val="24"/>
        </w:rPr>
        <w:t>bo</w:t>
      </w:r>
      <w:r>
        <w:rPr>
          <w:rFonts w:ascii="Garamond" w:hAnsi="Garamond"/>
          <w:sz w:val="24"/>
        </w:rPr>
        <w:t xml:space="preserve"> z ustreznimi</w:t>
      </w:r>
      <w:r w:rsidRPr="00BC2754">
        <w:rPr>
          <w:rFonts w:ascii="Garamond" w:hAnsi="Garamond"/>
          <w:sz w:val="24"/>
        </w:rPr>
        <w:t xml:space="preserve"> </w:t>
      </w:r>
      <w:r w:rsidRPr="00BC2754">
        <w:rPr>
          <w:rFonts w:ascii="Garamond" w:hAnsi="Garamond"/>
          <w:b/>
          <w:sz w:val="24"/>
        </w:rPr>
        <w:t>tehničn</w:t>
      </w:r>
      <w:r>
        <w:rPr>
          <w:rFonts w:ascii="Garamond" w:hAnsi="Garamond"/>
          <w:b/>
          <w:sz w:val="24"/>
        </w:rPr>
        <w:t>imi</w:t>
      </w:r>
      <w:r w:rsidRPr="00BC2754">
        <w:rPr>
          <w:rFonts w:ascii="Garamond" w:hAnsi="Garamond"/>
          <w:b/>
          <w:sz w:val="24"/>
        </w:rPr>
        <w:t xml:space="preserve"> in organizacijsk</w:t>
      </w:r>
      <w:r>
        <w:rPr>
          <w:rFonts w:ascii="Garamond" w:hAnsi="Garamond"/>
          <w:b/>
          <w:sz w:val="24"/>
        </w:rPr>
        <w:t>imi</w:t>
      </w:r>
      <w:r w:rsidRPr="00BC2754">
        <w:rPr>
          <w:rFonts w:ascii="Garamond" w:hAnsi="Garamond"/>
          <w:b/>
          <w:sz w:val="24"/>
        </w:rPr>
        <w:t xml:space="preserve"> ukrep</w:t>
      </w:r>
      <w:r>
        <w:rPr>
          <w:rFonts w:ascii="Garamond" w:hAnsi="Garamond"/>
          <w:b/>
          <w:sz w:val="24"/>
        </w:rPr>
        <w:t>i</w:t>
      </w:r>
      <w:r w:rsidRPr="00BC2754">
        <w:rPr>
          <w:rFonts w:ascii="Garamond" w:hAnsi="Garamond"/>
          <w:b/>
          <w:sz w:val="24"/>
        </w:rPr>
        <w:t xml:space="preserve"> za zavarovanje osebnih podatkov</w:t>
      </w:r>
      <w:r w:rsidRPr="00BC2754">
        <w:rPr>
          <w:rFonts w:ascii="Garamond" w:hAnsi="Garamond"/>
          <w:sz w:val="24"/>
        </w:rPr>
        <w:t xml:space="preserve"> (varnost obdelave osebnih podatkov) zagotavljal </w:t>
      </w:r>
      <w:r>
        <w:rPr>
          <w:rFonts w:ascii="Garamond" w:hAnsi="Garamond"/>
          <w:sz w:val="24"/>
        </w:rPr>
        <w:t>ustrezno raven varnosti glede na tveganje;</w:t>
      </w:r>
    </w:p>
    <w:p w14:paraId="31AA0715" w14:textId="77777777" w:rsidR="00181E52" w:rsidRDefault="00181E52" w:rsidP="00DA3452">
      <w:pPr>
        <w:pStyle w:val="Odstavekseznama"/>
        <w:widowControl w:val="0"/>
        <w:numPr>
          <w:ilvl w:val="0"/>
          <w:numId w:val="18"/>
        </w:numPr>
        <w:ind w:left="360"/>
        <w:jc w:val="both"/>
        <w:rPr>
          <w:rFonts w:ascii="Garamond" w:hAnsi="Garamond"/>
          <w:sz w:val="24"/>
        </w:rPr>
      </w:pPr>
      <w:r>
        <w:rPr>
          <w:rFonts w:ascii="Garamond" w:hAnsi="Garamond"/>
          <w:sz w:val="24"/>
        </w:rPr>
        <w:t>b</w:t>
      </w:r>
      <w:r w:rsidRPr="00CD7CE8">
        <w:rPr>
          <w:rFonts w:ascii="Garamond" w:hAnsi="Garamond"/>
          <w:sz w:val="24"/>
        </w:rPr>
        <w:t xml:space="preserve">o ob upoštevanju narave obdelave pomagal </w:t>
      </w:r>
      <w:r>
        <w:rPr>
          <w:rFonts w:ascii="Garamond" w:hAnsi="Garamond"/>
          <w:sz w:val="24"/>
        </w:rPr>
        <w:t>U</w:t>
      </w:r>
      <w:r w:rsidRPr="00CD7CE8">
        <w:rPr>
          <w:rFonts w:ascii="Garamond" w:hAnsi="Garamond"/>
          <w:sz w:val="24"/>
        </w:rPr>
        <w:t xml:space="preserve">pravljavcu </w:t>
      </w:r>
      <w:r w:rsidRPr="00CD7CE8">
        <w:rPr>
          <w:rFonts w:ascii="Garamond" w:hAnsi="Garamond"/>
          <w:b/>
          <w:sz w:val="24"/>
        </w:rPr>
        <w:t>z ustreznimi tehničnimi in organizacijskimi ukrepi,</w:t>
      </w:r>
      <w:r w:rsidRPr="00CD7CE8">
        <w:rPr>
          <w:rFonts w:ascii="Garamond" w:hAnsi="Garamond"/>
          <w:sz w:val="24"/>
        </w:rPr>
        <w:t xml:space="preserve"> kolikor je to mogoče, pri izpolnjevanju obveznosti </w:t>
      </w:r>
      <w:r>
        <w:rPr>
          <w:rFonts w:ascii="Garamond" w:hAnsi="Garamond"/>
          <w:sz w:val="24"/>
        </w:rPr>
        <w:t>U</w:t>
      </w:r>
      <w:r w:rsidRPr="00CD7CE8">
        <w:rPr>
          <w:rFonts w:ascii="Garamond" w:hAnsi="Garamond"/>
          <w:sz w:val="24"/>
        </w:rPr>
        <w:t xml:space="preserve">pravljavca, da odgovori na zahteve za uresničevanje pravic posameznika, </w:t>
      </w:r>
      <w:r>
        <w:rPr>
          <w:rFonts w:ascii="Garamond" w:hAnsi="Garamond"/>
          <w:sz w:val="24"/>
        </w:rPr>
        <w:t>zlasti mu pomaga:</w:t>
      </w:r>
    </w:p>
    <w:p w14:paraId="62DE739D"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lastRenderedPageBreak/>
        <w:t>pri oblikovanju resničnih in preglednih informacij in sporočil v zvezi z obdelavo osebnih podatkov (12., 13. in 14. člen GDPR);</w:t>
      </w:r>
    </w:p>
    <w:p w14:paraId="0B0636B7"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pravice posameznika do dostopa do podatkov, ki se nanašajo nanj (15. člen GDPR);</w:t>
      </w:r>
    </w:p>
    <w:p w14:paraId="086DB472"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pravice posameznika do popravka (16. člen GDPR);</w:t>
      </w:r>
    </w:p>
    <w:p w14:paraId="73B02219"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pravice posameznika do izbrisa oziroma t. i. pozabe (17. člen GDPR);</w:t>
      </w:r>
    </w:p>
    <w:p w14:paraId="47190B1F"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pravice posameznika do omejitve obdelave (18. člen GDPR);</w:t>
      </w:r>
    </w:p>
    <w:p w14:paraId="26CC8FC9"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pravice posameznika do prenosljivosti podatkov (20. člen GDPR);</w:t>
      </w:r>
    </w:p>
    <w:p w14:paraId="10B4DE99"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pravice posameznika do ugovora (21. člen GDPR);</w:t>
      </w:r>
    </w:p>
    <w:p w14:paraId="05CC5F7D" w14:textId="77777777" w:rsidR="00181E52" w:rsidRPr="00D01A90" w:rsidRDefault="00181E52" w:rsidP="00DA3452">
      <w:pPr>
        <w:pStyle w:val="Odstavekseznama"/>
        <w:numPr>
          <w:ilvl w:val="0"/>
          <w:numId w:val="27"/>
        </w:numPr>
        <w:contextualSpacing w:val="0"/>
        <w:jc w:val="both"/>
        <w:rPr>
          <w:rFonts w:ascii="Garamond" w:hAnsi="Garamond"/>
          <w:sz w:val="24"/>
        </w:rPr>
      </w:pPr>
      <w:r w:rsidRPr="00D01A90">
        <w:rPr>
          <w:rFonts w:ascii="Garamond" w:hAnsi="Garamond"/>
          <w:sz w:val="24"/>
        </w:rPr>
        <w:t>pri uresničevanju pravic posameznika v zvezi z avtomatiziranim odločanjem na podlagi profila (22. člen GDPR).</w:t>
      </w:r>
    </w:p>
    <w:p w14:paraId="0C77F1F7" w14:textId="77777777" w:rsidR="00181E52" w:rsidRPr="00D01A90" w:rsidRDefault="00181E52" w:rsidP="00DA3452">
      <w:pPr>
        <w:pStyle w:val="Odstavekseznama"/>
        <w:widowControl w:val="0"/>
        <w:numPr>
          <w:ilvl w:val="0"/>
          <w:numId w:val="18"/>
        </w:numPr>
        <w:ind w:left="360"/>
        <w:jc w:val="both"/>
        <w:rPr>
          <w:rFonts w:ascii="Garamond" w:hAnsi="Garamond"/>
          <w:sz w:val="24"/>
        </w:rPr>
      </w:pPr>
      <w:r w:rsidRPr="00D01A90">
        <w:rPr>
          <w:rFonts w:ascii="Garamond" w:hAnsi="Garamond"/>
          <w:sz w:val="24"/>
        </w:rPr>
        <w:t>bo ob upoštevanju narave obdelave in informacij, ki so mu dostopne, pomaga</w:t>
      </w:r>
      <w:r>
        <w:rPr>
          <w:rFonts w:ascii="Garamond" w:hAnsi="Garamond"/>
          <w:sz w:val="24"/>
        </w:rPr>
        <w:t>l</w:t>
      </w:r>
      <w:r w:rsidRPr="00D01A90">
        <w:rPr>
          <w:rFonts w:ascii="Garamond" w:hAnsi="Garamond"/>
          <w:sz w:val="24"/>
        </w:rPr>
        <w:t xml:space="preserve"> Upravljavcu pri izpolnjevanju naslednjih obveznosti:</w:t>
      </w:r>
    </w:p>
    <w:p w14:paraId="708A4301" w14:textId="77777777" w:rsidR="00181E52" w:rsidRPr="00D01A90" w:rsidRDefault="00181E52" w:rsidP="00DA3452">
      <w:pPr>
        <w:pStyle w:val="Odstavekseznama"/>
        <w:widowControl w:val="0"/>
        <w:numPr>
          <w:ilvl w:val="0"/>
          <w:numId w:val="28"/>
        </w:numPr>
        <w:jc w:val="both"/>
        <w:rPr>
          <w:rFonts w:ascii="Garamond" w:hAnsi="Garamond"/>
          <w:sz w:val="24"/>
        </w:rPr>
      </w:pPr>
      <w:r w:rsidRPr="00D01A90">
        <w:rPr>
          <w:rFonts w:ascii="Garamond" w:hAnsi="Garamond"/>
          <w:sz w:val="24"/>
        </w:rPr>
        <w:t>pri izvajanju ustreznih ukrepov za zavarovanje osebnih podatkov (32. člen GDPR);</w:t>
      </w:r>
    </w:p>
    <w:p w14:paraId="03397900" w14:textId="77777777" w:rsidR="00181E52" w:rsidRPr="00D01A90" w:rsidRDefault="00181E52" w:rsidP="00DA3452">
      <w:pPr>
        <w:pStyle w:val="Odstavekseznama"/>
        <w:widowControl w:val="0"/>
        <w:numPr>
          <w:ilvl w:val="0"/>
          <w:numId w:val="28"/>
        </w:numPr>
        <w:jc w:val="both"/>
        <w:rPr>
          <w:rFonts w:ascii="Garamond" w:hAnsi="Garamond"/>
          <w:sz w:val="24"/>
        </w:rPr>
      </w:pPr>
      <w:r w:rsidRPr="00D01A90">
        <w:rPr>
          <w:rFonts w:ascii="Garamond" w:hAnsi="Garamond"/>
          <w:sz w:val="24"/>
        </w:rPr>
        <w:t>pri uradnem obveščanju nadzornega organa o kršitvi varstva osebnih podatkov (33. člen GDPR);</w:t>
      </w:r>
    </w:p>
    <w:p w14:paraId="4EE39D63" w14:textId="77777777" w:rsidR="00181E52" w:rsidRPr="00D01A90" w:rsidRDefault="00181E52" w:rsidP="00DA3452">
      <w:pPr>
        <w:pStyle w:val="Odstavekseznama"/>
        <w:widowControl w:val="0"/>
        <w:numPr>
          <w:ilvl w:val="0"/>
          <w:numId w:val="28"/>
        </w:numPr>
        <w:jc w:val="both"/>
        <w:rPr>
          <w:rFonts w:ascii="Garamond" w:hAnsi="Garamond"/>
          <w:sz w:val="24"/>
        </w:rPr>
      </w:pPr>
      <w:r w:rsidRPr="00D01A90">
        <w:rPr>
          <w:rFonts w:ascii="Garamond" w:hAnsi="Garamond"/>
          <w:sz w:val="24"/>
        </w:rPr>
        <w:t>pri sporočanju, da je prišlo do kršitve varstva osebnih podatkov, posameznikom, na katere se podatki nanašajo (34. člen GDPR);</w:t>
      </w:r>
    </w:p>
    <w:p w14:paraId="0D19B523" w14:textId="77777777" w:rsidR="00181E52" w:rsidRPr="00D01A90" w:rsidRDefault="00181E52" w:rsidP="00DA3452">
      <w:pPr>
        <w:pStyle w:val="Odstavekseznama"/>
        <w:widowControl w:val="0"/>
        <w:numPr>
          <w:ilvl w:val="0"/>
          <w:numId w:val="28"/>
        </w:numPr>
        <w:jc w:val="both"/>
        <w:rPr>
          <w:rFonts w:ascii="Garamond" w:hAnsi="Garamond"/>
          <w:sz w:val="24"/>
        </w:rPr>
      </w:pPr>
      <w:r w:rsidRPr="00D01A90">
        <w:rPr>
          <w:rFonts w:ascii="Garamond" w:hAnsi="Garamond"/>
          <w:sz w:val="24"/>
        </w:rPr>
        <w:t>pri izvedbi ocene učinka v zvezi z varstvom osebnih podatkov (35. člen GDPR);</w:t>
      </w:r>
    </w:p>
    <w:p w14:paraId="2E46C5D9" w14:textId="77777777" w:rsidR="00181E52" w:rsidRPr="00D01A90" w:rsidRDefault="00181E52" w:rsidP="00DA3452">
      <w:pPr>
        <w:pStyle w:val="Odstavekseznama"/>
        <w:widowControl w:val="0"/>
        <w:numPr>
          <w:ilvl w:val="0"/>
          <w:numId w:val="28"/>
        </w:numPr>
        <w:jc w:val="both"/>
        <w:rPr>
          <w:rFonts w:ascii="Garamond" w:hAnsi="Garamond"/>
          <w:sz w:val="24"/>
        </w:rPr>
      </w:pPr>
      <w:r w:rsidRPr="00D01A90">
        <w:rPr>
          <w:rFonts w:ascii="Garamond" w:hAnsi="Garamond"/>
          <w:sz w:val="24"/>
        </w:rPr>
        <w:t>pri predhodnem posvetovanju z nadzornim organom po opravljeni oceni učinka v zvezi z varstvom osebnih podatkov (36. člen GDPR).</w:t>
      </w:r>
    </w:p>
    <w:p w14:paraId="6C20F045" w14:textId="77777777" w:rsidR="00181E52" w:rsidRPr="00CD7CE8" w:rsidRDefault="00181E52" w:rsidP="00DA3452">
      <w:pPr>
        <w:pStyle w:val="Odstavekseznama"/>
        <w:widowControl w:val="0"/>
        <w:numPr>
          <w:ilvl w:val="0"/>
          <w:numId w:val="18"/>
        </w:numPr>
        <w:ind w:left="360"/>
        <w:jc w:val="both"/>
        <w:rPr>
          <w:rFonts w:ascii="Garamond" w:hAnsi="Garamond"/>
          <w:sz w:val="24"/>
        </w:rPr>
      </w:pPr>
      <w:r>
        <w:rPr>
          <w:rFonts w:ascii="Garamond" w:hAnsi="Garamond"/>
          <w:sz w:val="24"/>
        </w:rPr>
        <w:t>b</w:t>
      </w:r>
      <w:r w:rsidRPr="00CD7CE8">
        <w:rPr>
          <w:rFonts w:ascii="Garamond" w:hAnsi="Garamond"/>
          <w:sz w:val="24"/>
        </w:rPr>
        <w:t xml:space="preserve">o v skladu z odločitvijo </w:t>
      </w:r>
      <w:r>
        <w:rPr>
          <w:rFonts w:ascii="Garamond" w:hAnsi="Garamond"/>
          <w:sz w:val="24"/>
        </w:rPr>
        <w:t>U</w:t>
      </w:r>
      <w:r w:rsidRPr="00CD7CE8">
        <w:rPr>
          <w:rFonts w:ascii="Garamond" w:hAnsi="Garamond"/>
          <w:sz w:val="24"/>
        </w:rPr>
        <w:t xml:space="preserve">pravljavca </w:t>
      </w:r>
      <w:r w:rsidRPr="00CD7CE8">
        <w:rPr>
          <w:rFonts w:ascii="Garamond" w:hAnsi="Garamond"/>
          <w:b/>
          <w:sz w:val="24"/>
        </w:rPr>
        <w:t>izbrisal ali vrnil vse osebne podatke</w:t>
      </w:r>
      <w:r w:rsidRPr="00CD7CE8">
        <w:rPr>
          <w:rFonts w:ascii="Garamond" w:hAnsi="Garamond"/>
          <w:sz w:val="24"/>
        </w:rPr>
        <w:t xml:space="preserve"> </w:t>
      </w:r>
      <w:r>
        <w:rPr>
          <w:rFonts w:ascii="Garamond" w:hAnsi="Garamond"/>
          <w:sz w:val="24"/>
        </w:rPr>
        <w:t>U</w:t>
      </w:r>
      <w:r w:rsidRPr="00CD7CE8">
        <w:rPr>
          <w:rFonts w:ascii="Garamond" w:hAnsi="Garamond"/>
          <w:sz w:val="24"/>
        </w:rPr>
        <w:t xml:space="preserve">pravljavcu po zaključku storitev v zvezi z obdelavo ter </w:t>
      </w:r>
      <w:r w:rsidRPr="00CD7CE8">
        <w:rPr>
          <w:rFonts w:ascii="Garamond" w:hAnsi="Garamond"/>
          <w:b/>
          <w:sz w:val="24"/>
        </w:rPr>
        <w:t>uničil obstoječe kopije</w:t>
      </w:r>
      <w:r w:rsidRPr="00CD7CE8">
        <w:rPr>
          <w:rFonts w:ascii="Garamond" w:hAnsi="Garamond"/>
          <w:sz w:val="24"/>
        </w:rPr>
        <w:t xml:space="preserve">, razen če pravo </w:t>
      </w:r>
      <w:r>
        <w:rPr>
          <w:rFonts w:ascii="Garamond" w:hAnsi="Garamond"/>
          <w:sz w:val="24"/>
        </w:rPr>
        <w:t>Evropske unije</w:t>
      </w:r>
      <w:r w:rsidRPr="00CD7CE8">
        <w:rPr>
          <w:rFonts w:ascii="Garamond" w:hAnsi="Garamond"/>
          <w:sz w:val="24"/>
        </w:rPr>
        <w:t xml:space="preserve"> ali pravo države članice predpisuje shranjevanje osebnih podatkov;</w:t>
      </w:r>
    </w:p>
    <w:p w14:paraId="46AE6A1F" w14:textId="77777777" w:rsidR="00181E52" w:rsidRPr="00CD7CE8" w:rsidRDefault="00181E52" w:rsidP="00DA3452">
      <w:pPr>
        <w:pStyle w:val="Odstavekseznama"/>
        <w:widowControl w:val="0"/>
        <w:numPr>
          <w:ilvl w:val="0"/>
          <w:numId w:val="18"/>
        </w:numPr>
        <w:ind w:left="360"/>
        <w:jc w:val="both"/>
        <w:rPr>
          <w:rFonts w:ascii="Garamond" w:hAnsi="Garamond"/>
          <w:sz w:val="24"/>
        </w:rPr>
      </w:pPr>
      <w:r>
        <w:rPr>
          <w:rFonts w:ascii="Garamond" w:hAnsi="Garamond"/>
          <w:sz w:val="24"/>
        </w:rPr>
        <w:t>b</w:t>
      </w:r>
      <w:r w:rsidRPr="00CD7CE8">
        <w:rPr>
          <w:rFonts w:ascii="Garamond" w:hAnsi="Garamond"/>
          <w:sz w:val="24"/>
        </w:rPr>
        <w:t xml:space="preserve">o dal </w:t>
      </w:r>
      <w:r>
        <w:rPr>
          <w:rFonts w:ascii="Garamond" w:hAnsi="Garamond"/>
          <w:sz w:val="24"/>
        </w:rPr>
        <w:t>U</w:t>
      </w:r>
      <w:r w:rsidRPr="00CD7CE8">
        <w:rPr>
          <w:rFonts w:ascii="Garamond" w:hAnsi="Garamond"/>
          <w:sz w:val="24"/>
        </w:rPr>
        <w:t xml:space="preserve">pravljavcu </w:t>
      </w:r>
      <w:r w:rsidRPr="00CD7CE8">
        <w:rPr>
          <w:rFonts w:ascii="Garamond" w:hAnsi="Garamond"/>
          <w:b/>
          <w:sz w:val="24"/>
        </w:rPr>
        <w:t>na voljo vse informacije</w:t>
      </w:r>
      <w:r w:rsidRPr="00CD7CE8">
        <w:rPr>
          <w:rFonts w:ascii="Garamond" w:hAnsi="Garamond"/>
          <w:sz w:val="24"/>
        </w:rPr>
        <w:t xml:space="preserve">, potrebne za dokazovanje izpolnjevanja obveznosti iz </w:t>
      </w:r>
      <w:r>
        <w:rPr>
          <w:rFonts w:ascii="Garamond" w:hAnsi="Garamond"/>
          <w:sz w:val="24"/>
        </w:rPr>
        <w:t>te pogodbe</w:t>
      </w:r>
      <w:r w:rsidRPr="00CD7CE8">
        <w:rPr>
          <w:rFonts w:ascii="Garamond" w:hAnsi="Garamond"/>
          <w:sz w:val="24"/>
        </w:rPr>
        <w:t xml:space="preserve">, ter </w:t>
      </w:r>
      <w:r>
        <w:rPr>
          <w:rFonts w:ascii="Garamond" w:hAnsi="Garamond"/>
          <w:sz w:val="24"/>
        </w:rPr>
        <w:t>U</w:t>
      </w:r>
      <w:r w:rsidRPr="00CD7CE8">
        <w:rPr>
          <w:rFonts w:ascii="Garamond" w:hAnsi="Garamond"/>
          <w:sz w:val="24"/>
        </w:rPr>
        <w:t xml:space="preserve">pravljavcu ali drugemu revizorju, ki ga pooblasti </w:t>
      </w:r>
      <w:r>
        <w:rPr>
          <w:rFonts w:ascii="Garamond" w:hAnsi="Garamond"/>
          <w:sz w:val="24"/>
        </w:rPr>
        <w:t>U</w:t>
      </w:r>
      <w:r w:rsidRPr="00CD7CE8">
        <w:rPr>
          <w:rFonts w:ascii="Garamond" w:hAnsi="Garamond"/>
          <w:sz w:val="24"/>
        </w:rPr>
        <w:t xml:space="preserve">pravljavec, </w:t>
      </w:r>
      <w:r w:rsidRPr="00CD7CE8">
        <w:rPr>
          <w:rFonts w:ascii="Garamond" w:hAnsi="Garamond"/>
          <w:b/>
          <w:sz w:val="24"/>
        </w:rPr>
        <w:t>omogočil izvajanje revizij</w:t>
      </w:r>
      <w:r w:rsidRPr="00CD7CE8">
        <w:rPr>
          <w:rFonts w:ascii="Garamond" w:hAnsi="Garamond"/>
          <w:sz w:val="24"/>
        </w:rPr>
        <w:t>, tudi pregledov, in pri njih sodeloval</w:t>
      </w:r>
      <w:r>
        <w:rPr>
          <w:rFonts w:ascii="Garamond" w:hAnsi="Garamond"/>
          <w:sz w:val="24"/>
        </w:rPr>
        <w:t>. Obdelovalec mora Upravljavca opozoriti, če po njegovem mnenju navodilo krši to pogodbo ali GDPR ali druge določbe Evropske unije ali predpise držav članic o varstvu osebnih podatkov, in sicer v roku 24 ur od trenutka, ko je Obdelovalec za takšno navodilo izvedel.</w:t>
      </w:r>
    </w:p>
    <w:p w14:paraId="2C2A0633" w14:textId="77777777" w:rsidR="00181E52" w:rsidRDefault="00181E52" w:rsidP="00DA3452">
      <w:pPr>
        <w:jc w:val="both"/>
        <w:rPr>
          <w:rFonts w:ascii="Garamond" w:hAnsi="Garamond"/>
          <w:sz w:val="24"/>
        </w:rPr>
      </w:pPr>
    </w:p>
    <w:p w14:paraId="633C8B52" w14:textId="77777777" w:rsidR="00181E52" w:rsidRPr="00BC2754" w:rsidRDefault="00181E52" w:rsidP="00DA3452">
      <w:pPr>
        <w:jc w:val="both"/>
        <w:rPr>
          <w:rFonts w:ascii="Garamond" w:hAnsi="Garamond"/>
          <w:sz w:val="24"/>
        </w:rPr>
      </w:pPr>
      <w:r w:rsidRPr="00BC2754">
        <w:rPr>
          <w:rFonts w:ascii="Garamond" w:hAnsi="Garamond"/>
          <w:sz w:val="24"/>
        </w:rPr>
        <w:t>V kolikor posameznik, na katerega se podatki nanašajo, naslovi zahtevo za vpogled, popravek ali izbris neposredno na Obdelovalca, ta nemudoma obvesti Upravljavca ter počaka na njegova pisna navodila.</w:t>
      </w:r>
    </w:p>
    <w:p w14:paraId="24B9BCDB" w14:textId="77777777" w:rsidR="00181E52" w:rsidRDefault="00181E52" w:rsidP="00DA3452">
      <w:pPr>
        <w:jc w:val="both"/>
        <w:rPr>
          <w:rFonts w:ascii="Garamond" w:hAnsi="Garamond"/>
          <w:sz w:val="24"/>
        </w:rPr>
      </w:pPr>
    </w:p>
    <w:p w14:paraId="048EDEE6" w14:textId="77777777" w:rsidR="00181E52" w:rsidRPr="00D01A90" w:rsidRDefault="00181E52" w:rsidP="00DA3452">
      <w:pPr>
        <w:jc w:val="both"/>
        <w:rPr>
          <w:rFonts w:ascii="Garamond" w:hAnsi="Garamond"/>
          <w:sz w:val="24"/>
        </w:rPr>
      </w:pPr>
      <w:r w:rsidRPr="00D01A90">
        <w:rPr>
          <w:rFonts w:ascii="Garamond" w:hAnsi="Garamond"/>
          <w:sz w:val="24"/>
        </w:rPr>
        <w:t xml:space="preserve">Obdelovalec in predstavnik </w:t>
      </w:r>
      <w:r>
        <w:rPr>
          <w:rFonts w:ascii="Garamond" w:hAnsi="Garamond"/>
          <w:sz w:val="24"/>
        </w:rPr>
        <w:t>O</w:t>
      </w:r>
      <w:r w:rsidRPr="00D01A90">
        <w:rPr>
          <w:rFonts w:ascii="Garamond" w:hAnsi="Garamond"/>
          <w:sz w:val="24"/>
        </w:rPr>
        <w:t xml:space="preserve">bdelovalca, kadar ta obstaja, vodita evidenco vseh vrst dejavnosti obdelave, ki jih izvajata v imenu </w:t>
      </w:r>
      <w:r>
        <w:rPr>
          <w:rFonts w:ascii="Garamond" w:hAnsi="Garamond"/>
          <w:sz w:val="24"/>
        </w:rPr>
        <w:t>U</w:t>
      </w:r>
      <w:r w:rsidRPr="00D01A90">
        <w:rPr>
          <w:rFonts w:ascii="Garamond" w:hAnsi="Garamond"/>
          <w:sz w:val="24"/>
        </w:rPr>
        <w:t>pravljavca in mora vsebovati podatke v skladu z določili drugega odstavka 30. člena GDPR</w:t>
      </w:r>
      <w:r>
        <w:rPr>
          <w:rFonts w:ascii="Garamond" w:hAnsi="Garamond"/>
          <w:sz w:val="24"/>
        </w:rPr>
        <w:t>.</w:t>
      </w:r>
    </w:p>
    <w:p w14:paraId="7809E003" w14:textId="77777777" w:rsidR="00181E52" w:rsidRPr="00CD7CE8" w:rsidRDefault="00181E52" w:rsidP="00DA3452">
      <w:pPr>
        <w:jc w:val="both"/>
        <w:rPr>
          <w:rFonts w:ascii="Garamond" w:hAnsi="Garamond"/>
          <w:sz w:val="24"/>
        </w:rPr>
      </w:pPr>
    </w:p>
    <w:p w14:paraId="2DE3D7B7" w14:textId="77777777" w:rsidR="00181E52" w:rsidRDefault="00181E52" w:rsidP="00DA3452">
      <w:pPr>
        <w:jc w:val="both"/>
        <w:rPr>
          <w:rFonts w:ascii="Garamond" w:hAnsi="Garamond"/>
          <w:sz w:val="24"/>
        </w:rPr>
      </w:pPr>
      <w:r w:rsidRPr="00CD7CE8">
        <w:rPr>
          <w:rFonts w:ascii="Garamond" w:hAnsi="Garamond"/>
          <w:sz w:val="24"/>
        </w:rPr>
        <w:t xml:space="preserve">Kadar </w:t>
      </w:r>
      <w:r>
        <w:rPr>
          <w:rFonts w:ascii="Garamond" w:hAnsi="Garamond"/>
          <w:sz w:val="24"/>
        </w:rPr>
        <w:t>O</w:t>
      </w:r>
      <w:r w:rsidRPr="00CD7CE8">
        <w:rPr>
          <w:rFonts w:ascii="Garamond" w:hAnsi="Garamond"/>
          <w:sz w:val="24"/>
        </w:rPr>
        <w:t xml:space="preserve">bdelovalec </w:t>
      </w:r>
      <w:r>
        <w:rPr>
          <w:rFonts w:ascii="Garamond" w:hAnsi="Garamond"/>
          <w:sz w:val="24"/>
        </w:rPr>
        <w:t>najame</w:t>
      </w:r>
      <w:r w:rsidRPr="00CD7CE8">
        <w:rPr>
          <w:rFonts w:ascii="Garamond" w:hAnsi="Garamond"/>
          <w:sz w:val="24"/>
        </w:rPr>
        <w:t xml:space="preserve"> </w:t>
      </w:r>
      <w:r>
        <w:rPr>
          <w:rFonts w:ascii="Garamond" w:hAnsi="Garamond"/>
          <w:sz w:val="24"/>
        </w:rPr>
        <w:t xml:space="preserve">pogodbenega </w:t>
      </w:r>
      <w:proofErr w:type="spellStart"/>
      <w:r>
        <w:rPr>
          <w:rFonts w:ascii="Garamond" w:hAnsi="Garamond"/>
          <w:sz w:val="24"/>
        </w:rPr>
        <w:t>podobdelovalca</w:t>
      </w:r>
      <w:proofErr w:type="spellEnd"/>
      <w:r>
        <w:rPr>
          <w:rFonts w:ascii="Garamond" w:hAnsi="Garamond"/>
          <w:sz w:val="24"/>
        </w:rPr>
        <w:t>, pod pogoji iz točke a. prvega odstavka tega člena, O</w:t>
      </w:r>
      <w:r w:rsidRPr="00D01A90">
        <w:rPr>
          <w:rFonts w:ascii="Garamond" w:hAnsi="Garamond"/>
          <w:sz w:val="24"/>
        </w:rPr>
        <w:t xml:space="preserve">bdelovalec s </w:t>
      </w:r>
      <w:proofErr w:type="spellStart"/>
      <w:r w:rsidRPr="00D01A90">
        <w:rPr>
          <w:rFonts w:ascii="Garamond" w:hAnsi="Garamond"/>
          <w:sz w:val="24"/>
        </w:rPr>
        <w:t>podpogodbenim</w:t>
      </w:r>
      <w:proofErr w:type="spellEnd"/>
      <w:r w:rsidRPr="00D01A90">
        <w:rPr>
          <w:rFonts w:ascii="Garamond" w:hAnsi="Garamond"/>
          <w:sz w:val="24"/>
        </w:rPr>
        <w:t xml:space="preserve"> obdelovalcem sklene ustrezno pogodbo o obdelavi podatkov, s katero ga zaveže, da spoštuje enake ali strožje standarde varstva osebnih podatkov, kot jih zahteva ta pogodba. Če </w:t>
      </w:r>
      <w:proofErr w:type="spellStart"/>
      <w:r w:rsidRPr="00D01A90">
        <w:rPr>
          <w:rFonts w:ascii="Garamond" w:hAnsi="Garamond"/>
          <w:sz w:val="24"/>
        </w:rPr>
        <w:t>podpogodbeni</w:t>
      </w:r>
      <w:proofErr w:type="spellEnd"/>
      <w:r w:rsidRPr="00D01A90">
        <w:rPr>
          <w:rFonts w:ascii="Garamond" w:hAnsi="Garamond"/>
          <w:sz w:val="24"/>
        </w:rPr>
        <w:t xml:space="preserve"> obdelovalec ne izpolnjuje obveznosti v zvezi z varstvom podatkov, Obdelovalec v celoti odgovarja Upravljavcu za izpolnjevanje obveznosti </w:t>
      </w:r>
      <w:proofErr w:type="spellStart"/>
      <w:r w:rsidRPr="00D01A90">
        <w:rPr>
          <w:rFonts w:ascii="Garamond" w:hAnsi="Garamond"/>
          <w:sz w:val="24"/>
        </w:rPr>
        <w:t>podpogodbenega</w:t>
      </w:r>
      <w:proofErr w:type="spellEnd"/>
      <w:r w:rsidRPr="00D01A90">
        <w:rPr>
          <w:rFonts w:ascii="Garamond" w:hAnsi="Garamond"/>
          <w:sz w:val="24"/>
        </w:rPr>
        <w:t xml:space="preserve"> obdelovalca. </w:t>
      </w:r>
    </w:p>
    <w:p w14:paraId="18D74E71" w14:textId="77777777" w:rsidR="00181E52" w:rsidRDefault="00181E52" w:rsidP="00DA3452">
      <w:pPr>
        <w:jc w:val="both"/>
        <w:rPr>
          <w:rFonts w:ascii="Garamond" w:hAnsi="Garamond"/>
          <w:sz w:val="24"/>
        </w:rPr>
      </w:pPr>
    </w:p>
    <w:p w14:paraId="16E8F90E" w14:textId="7EA6321E" w:rsidR="00181E52" w:rsidRDefault="00181E52" w:rsidP="00DA3452">
      <w:pPr>
        <w:jc w:val="both"/>
        <w:rPr>
          <w:rFonts w:ascii="Garamond" w:hAnsi="Garamond"/>
          <w:sz w:val="24"/>
        </w:rPr>
      </w:pPr>
      <w:r w:rsidRPr="00BC2754">
        <w:rPr>
          <w:rFonts w:ascii="Garamond" w:hAnsi="Garamond"/>
          <w:sz w:val="24"/>
        </w:rPr>
        <w:t xml:space="preserve">Obdelovalec po seznanitvi s kršitvijo varstva osebnih podatkov brez nepotrebnega odlašanja, najkasneje pa v roku 24 ur, o tem uradno obvesti Upravljavca. </w:t>
      </w:r>
    </w:p>
    <w:p w14:paraId="48DDAA4D" w14:textId="2BABFEFB" w:rsidR="009E4A0D" w:rsidRDefault="009E4A0D" w:rsidP="00DA3452">
      <w:pPr>
        <w:jc w:val="both"/>
        <w:rPr>
          <w:rFonts w:ascii="Garamond" w:hAnsi="Garamond"/>
          <w:sz w:val="24"/>
        </w:rPr>
      </w:pPr>
    </w:p>
    <w:p w14:paraId="0061A1E7" w14:textId="3C8CCFAB" w:rsidR="00C3574C" w:rsidRDefault="00C3574C" w:rsidP="00DA3452">
      <w:pPr>
        <w:jc w:val="both"/>
        <w:rPr>
          <w:rFonts w:ascii="Garamond" w:hAnsi="Garamond"/>
          <w:sz w:val="24"/>
        </w:rPr>
      </w:pPr>
    </w:p>
    <w:p w14:paraId="0107A82C" w14:textId="1DCB41B4" w:rsidR="00C3574C" w:rsidRDefault="00C3574C" w:rsidP="00DA3452">
      <w:pPr>
        <w:jc w:val="both"/>
        <w:rPr>
          <w:rFonts w:ascii="Garamond" w:hAnsi="Garamond"/>
          <w:sz w:val="24"/>
        </w:rPr>
      </w:pPr>
    </w:p>
    <w:p w14:paraId="19A46631" w14:textId="52F135F0" w:rsidR="00C3574C" w:rsidRDefault="00C3574C" w:rsidP="00DA3452">
      <w:pPr>
        <w:jc w:val="both"/>
        <w:rPr>
          <w:rFonts w:ascii="Garamond" w:hAnsi="Garamond"/>
          <w:sz w:val="24"/>
        </w:rPr>
      </w:pPr>
    </w:p>
    <w:p w14:paraId="0AAF0900" w14:textId="77777777" w:rsidR="00C3574C" w:rsidRPr="00BC2754" w:rsidRDefault="00C3574C" w:rsidP="00DA3452">
      <w:pPr>
        <w:jc w:val="both"/>
        <w:rPr>
          <w:rFonts w:ascii="Garamond" w:hAnsi="Garamond"/>
          <w:sz w:val="24"/>
        </w:rPr>
      </w:pPr>
    </w:p>
    <w:p w14:paraId="02A743D0" w14:textId="347118C7" w:rsidR="00181E52" w:rsidRPr="00DA3452" w:rsidRDefault="00181E52" w:rsidP="00DA3452">
      <w:pPr>
        <w:pStyle w:val="Telobesedila"/>
        <w:widowControl w:val="0"/>
        <w:numPr>
          <w:ilvl w:val="0"/>
          <w:numId w:val="35"/>
        </w:numPr>
        <w:tabs>
          <w:tab w:val="left" w:pos="5234"/>
        </w:tabs>
        <w:overflowPunct/>
        <w:autoSpaceDE/>
        <w:autoSpaceDN/>
        <w:adjustRightInd/>
        <w:jc w:val="center"/>
        <w:textAlignment w:val="auto"/>
        <w:rPr>
          <w:rFonts w:ascii="Garamond" w:hAnsi="Garamond" w:cs="Arial"/>
          <w:b/>
          <w:sz w:val="24"/>
        </w:rPr>
      </w:pPr>
      <w:r w:rsidRPr="00DA3452">
        <w:rPr>
          <w:rFonts w:ascii="Garamond" w:hAnsi="Garamond" w:cs="Arial"/>
          <w:b/>
          <w:sz w:val="24"/>
        </w:rPr>
        <w:lastRenderedPageBreak/>
        <w:t>člen</w:t>
      </w:r>
    </w:p>
    <w:p w14:paraId="0D3EBFA9" w14:textId="2B29CD6D" w:rsidR="00181E52" w:rsidRPr="00DA3452" w:rsidRDefault="00181E52" w:rsidP="00DA3452">
      <w:pPr>
        <w:jc w:val="center"/>
        <w:rPr>
          <w:rFonts w:ascii="Garamond" w:hAnsi="Garamond" w:cs="Arial"/>
          <w:b/>
          <w:sz w:val="24"/>
        </w:rPr>
      </w:pPr>
      <w:r w:rsidRPr="00DA3452">
        <w:rPr>
          <w:rFonts w:ascii="Garamond" w:hAnsi="Garamond" w:cs="Arial"/>
          <w:b/>
          <w:sz w:val="24"/>
        </w:rPr>
        <w:t>(obdelava pod vodstvom Upravljavca ali Obdelovalca)</w:t>
      </w:r>
    </w:p>
    <w:p w14:paraId="3B4B8080" w14:textId="77777777" w:rsidR="00181E52" w:rsidRDefault="00181E52" w:rsidP="00DA3452">
      <w:pPr>
        <w:jc w:val="both"/>
        <w:rPr>
          <w:rFonts w:ascii="Garamond" w:hAnsi="Garamond" w:cs="Arial"/>
          <w:sz w:val="24"/>
        </w:rPr>
      </w:pPr>
      <w:r w:rsidRPr="00CD7CE8">
        <w:rPr>
          <w:rFonts w:ascii="Garamond" w:hAnsi="Garamond" w:cs="Arial"/>
          <w:sz w:val="24"/>
        </w:rPr>
        <w:t xml:space="preserve">Obdelovalec in katera koli oseba, ki </w:t>
      </w:r>
      <w:r>
        <w:rPr>
          <w:rFonts w:ascii="Garamond" w:hAnsi="Garamond" w:cs="Arial"/>
          <w:sz w:val="24"/>
        </w:rPr>
        <w:t>ravna</w:t>
      </w:r>
      <w:r w:rsidRPr="00CD7CE8">
        <w:rPr>
          <w:rFonts w:ascii="Garamond" w:hAnsi="Garamond" w:cs="Arial"/>
          <w:sz w:val="24"/>
        </w:rPr>
        <w:t xml:space="preserve"> po</w:t>
      </w:r>
      <w:r>
        <w:rPr>
          <w:rFonts w:ascii="Garamond" w:hAnsi="Garamond" w:cs="Arial"/>
          <w:sz w:val="24"/>
        </w:rPr>
        <w:t xml:space="preserve"> navodilih</w:t>
      </w:r>
      <w:r w:rsidRPr="00CD7CE8">
        <w:rPr>
          <w:rFonts w:ascii="Garamond" w:hAnsi="Garamond" w:cs="Arial"/>
          <w:sz w:val="24"/>
        </w:rPr>
        <w:t xml:space="preserve"> </w:t>
      </w:r>
      <w:r>
        <w:rPr>
          <w:rFonts w:ascii="Garamond" w:hAnsi="Garamond" w:cs="Arial"/>
          <w:sz w:val="24"/>
        </w:rPr>
        <w:t>U</w:t>
      </w:r>
      <w:r w:rsidRPr="00CD7CE8">
        <w:rPr>
          <w:rFonts w:ascii="Garamond" w:hAnsi="Garamond" w:cs="Arial"/>
          <w:sz w:val="24"/>
        </w:rPr>
        <w:t xml:space="preserve">pravljavca ali </w:t>
      </w:r>
      <w:r>
        <w:rPr>
          <w:rFonts w:ascii="Garamond" w:hAnsi="Garamond" w:cs="Arial"/>
          <w:sz w:val="24"/>
        </w:rPr>
        <w:t>O</w:t>
      </w:r>
      <w:r w:rsidRPr="00CD7CE8">
        <w:rPr>
          <w:rFonts w:ascii="Garamond" w:hAnsi="Garamond" w:cs="Arial"/>
          <w:sz w:val="24"/>
        </w:rPr>
        <w:t xml:space="preserve">bdelovalca in ima dostop do osebnih podatkov, teh podatkov ne sme obdelati brez </w:t>
      </w:r>
      <w:r>
        <w:rPr>
          <w:rFonts w:ascii="Garamond" w:hAnsi="Garamond" w:cs="Arial"/>
          <w:sz w:val="24"/>
        </w:rPr>
        <w:t xml:space="preserve">ustreznih </w:t>
      </w:r>
      <w:r w:rsidRPr="00CD7CE8">
        <w:rPr>
          <w:rFonts w:ascii="Garamond" w:hAnsi="Garamond" w:cs="Arial"/>
          <w:sz w:val="24"/>
        </w:rPr>
        <w:t xml:space="preserve">navodil </w:t>
      </w:r>
      <w:r>
        <w:rPr>
          <w:rFonts w:ascii="Garamond" w:hAnsi="Garamond" w:cs="Arial"/>
          <w:sz w:val="24"/>
        </w:rPr>
        <w:t>U</w:t>
      </w:r>
      <w:r w:rsidRPr="00CD7CE8">
        <w:rPr>
          <w:rFonts w:ascii="Garamond" w:hAnsi="Garamond" w:cs="Arial"/>
          <w:sz w:val="24"/>
        </w:rPr>
        <w:t>pravljavca, razen če to od njega zahteva pravo Unije ali pravo države članice.</w:t>
      </w:r>
    </w:p>
    <w:p w14:paraId="5A8D7AA0" w14:textId="77777777" w:rsidR="00181E52" w:rsidRPr="00CD7CE8" w:rsidRDefault="00181E52" w:rsidP="00DA3452">
      <w:pPr>
        <w:jc w:val="both"/>
        <w:rPr>
          <w:rFonts w:ascii="Garamond" w:hAnsi="Garamond" w:cs="Arial"/>
          <w:sz w:val="24"/>
        </w:rPr>
      </w:pPr>
    </w:p>
    <w:p w14:paraId="00A63AF3" w14:textId="75405AB2" w:rsidR="00181E52" w:rsidRPr="00DA3452" w:rsidRDefault="00181E52" w:rsidP="00DA3452">
      <w:pPr>
        <w:pStyle w:val="Telobesedila"/>
        <w:widowControl w:val="0"/>
        <w:numPr>
          <w:ilvl w:val="0"/>
          <w:numId w:val="35"/>
        </w:numPr>
        <w:tabs>
          <w:tab w:val="left" w:pos="5234"/>
        </w:tabs>
        <w:overflowPunct/>
        <w:autoSpaceDE/>
        <w:autoSpaceDN/>
        <w:adjustRightInd/>
        <w:jc w:val="center"/>
        <w:textAlignment w:val="auto"/>
        <w:rPr>
          <w:rFonts w:ascii="Garamond" w:hAnsi="Garamond" w:cs="Arial"/>
          <w:b/>
          <w:sz w:val="24"/>
        </w:rPr>
      </w:pPr>
      <w:r w:rsidRPr="00DA3452">
        <w:rPr>
          <w:rFonts w:ascii="Garamond" w:hAnsi="Garamond" w:cs="Arial"/>
          <w:b/>
          <w:sz w:val="24"/>
        </w:rPr>
        <w:t>člen</w:t>
      </w:r>
    </w:p>
    <w:p w14:paraId="459C8832" w14:textId="5A1E0E7F" w:rsidR="00181E52" w:rsidRPr="00DA3452" w:rsidRDefault="00181E52" w:rsidP="00DA3452">
      <w:pPr>
        <w:jc w:val="center"/>
        <w:rPr>
          <w:rFonts w:ascii="Garamond" w:hAnsi="Garamond" w:cs="Arial"/>
          <w:b/>
          <w:sz w:val="24"/>
        </w:rPr>
      </w:pPr>
      <w:r w:rsidRPr="00DA3452">
        <w:rPr>
          <w:rFonts w:ascii="Garamond" w:hAnsi="Garamond" w:cs="Arial"/>
          <w:b/>
          <w:sz w:val="24"/>
        </w:rPr>
        <w:t>(neposredna uporaba GDPR)</w:t>
      </w:r>
    </w:p>
    <w:p w14:paraId="2E6390BD" w14:textId="37E320FC" w:rsidR="00221361" w:rsidRPr="00C3574C" w:rsidRDefault="00181E52" w:rsidP="00180FB7">
      <w:pPr>
        <w:jc w:val="both"/>
        <w:rPr>
          <w:rFonts w:ascii="Garamond" w:hAnsi="Garamond" w:cs="Arial"/>
          <w:sz w:val="24"/>
        </w:rPr>
      </w:pPr>
      <w:r w:rsidRPr="00CD7CE8">
        <w:rPr>
          <w:rFonts w:ascii="Garamond" w:hAnsi="Garamond" w:cs="Arial"/>
          <w:sz w:val="24"/>
        </w:rPr>
        <w:t>Pogodbeni stranki sta soglasni, da se v dvomu neposredno uporabljajo določila GDPR v povezavi z obdelavo osebnih podatkov, v kolikor kaj ni izrecno določeno s to pogodbo.</w:t>
      </w:r>
    </w:p>
    <w:p w14:paraId="71613FF5" w14:textId="77777777" w:rsidR="00221361" w:rsidRPr="00D9395E" w:rsidRDefault="00221361" w:rsidP="00180FB7">
      <w:pPr>
        <w:jc w:val="both"/>
        <w:rPr>
          <w:rFonts w:ascii="Garamond" w:hAnsi="Garamond"/>
          <w:sz w:val="24"/>
        </w:rPr>
      </w:pPr>
    </w:p>
    <w:p w14:paraId="0EA6DFA5" w14:textId="3FA9504A" w:rsidR="00896552" w:rsidRPr="00D9395E" w:rsidRDefault="00896552" w:rsidP="00CD1E40">
      <w:pPr>
        <w:pStyle w:val="Telobesedila"/>
        <w:widowControl w:val="0"/>
        <w:numPr>
          <w:ilvl w:val="0"/>
          <w:numId w:val="36"/>
        </w:numPr>
        <w:overflowPunct/>
        <w:autoSpaceDE/>
        <w:autoSpaceDN/>
        <w:adjustRightInd/>
        <w:jc w:val="center"/>
        <w:textAlignment w:val="auto"/>
        <w:rPr>
          <w:rFonts w:ascii="Garamond" w:hAnsi="Garamond"/>
          <w:b/>
          <w:color w:val="111111"/>
          <w:sz w:val="24"/>
          <w:szCs w:val="24"/>
        </w:rPr>
      </w:pPr>
      <w:r w:rsidRPr="00D9395E">
        <w:rPr>
          <w:rFonts w:ascii="Garamond" w:hAnsi="Garamond"/>
          <w:b/>
          <w:color w:val="111111"/>
          <w:sz w:val="24"/>
          <w:szCs w:val="24"/>
        </w:rPr>
        <w:t>VELJAVNOST POGODBE</w:t>
      </w:r>
    </w:p>
    <w:p w14:paraId="32DE707E" w14:textId="77777777" w:rsidR="00896552" w:rsidRPr="00D9395E" w:rsidRDefault="00896552" w:rsidP="00180FB7">
      <w:pPr>
        <w:pStyle w:val="Telobesedila"/>
        <w:ind w:left="850"/>
        <w:rPr>
          <w:rFonts w:ascii="Garamond" w:hAnsi="Garamond"/>
          <w:b/>
          <w:color w:val="111111"/>
          <w:sz w:val="24"/>
          <w:szCs w:val="24"/>
        </w:rPr>
      </w:pPr>
    </w:p>
    <w:p w14:paraId="1A8E6A6B" w14:textId="745BE471" w:rsidR="00896552" w:rsidRPr="00DA3452" w:rsidRDefault="00896552" w:rsidP="00CD1E40">
      <w:pPr>
        <w:pStyle w:val="Telobesedila"/>
        <w:widowControl w:val="0"/>
        <w:numPr>
          <w:ilvl w:val="0"/>
          <w:numId w:val="35"/>
        </w:numPr>
        <w:overflowPunct/>
        <w:autoSpaceDE/>
        <w:autoSpaceDN/>
        <w:adjustRightInd/>
        <w:jc w:val="center"/>
        <w:textAlignment w:val="auto"/>
        <w:rPr>
          <w:rFonts w:ascii="Garamond" w:hAnsi="Garamond"/>
          <w:b/>
          <w:color w:val="0F0F0F"/>
          <w:sz w:val="24"/>
          <w:szCs w:val="24"/>
        </w:rPr>
      </w:pPr>
      <w:r w:rsidRPr="00DA3452">
        <w:rPr>
          <w:rFonts w:ascii="Garamond" w:hAnsi="Garamond"/>
          <w:b/>
          <w:color w:val="0F0F0F"/>
          <w:sz w:val="24"/>
          <w:szCs w:val="24"/>
        </w:rPr>
        <w:t xml:space="preserve">člen </w:t>
      </w:r>
    </w:p>
    <w:p w14:paraId="649539C6" w14:textId="562B96C1" w:rsidR="00896552" w:rsidRPr="00D9395E" w:rsidRDefault="00935DDA" w:rsidP="00180FB7">
      <w:pPr>
        <w:pStyle w:val="Telobesedila"/>
        <w:ind w:right="24"/>
        <w:rPr>
          <w:rFonts w:ascii="Garamond" w:hAnsi="Garamond"/>
          <w:color w:val="0F0F0F"/>
          <w:sz w:val="24"/>
          <w:szCs w:val="24"/>
        </w:rPr>
      </w:pPr>
      <w:r w:rsidRPr="00935DDA">
        <w:rPr>
          <w:rFonts w:ascii="Garamond" w:hAnsi="Garamond"/>
          <w:color w:val="0F0F0F"/>
          <w:sz w:val="24"/>
          <w:szCs w:val="24"/>
        </w:rPr>
        <w:t xml:space="preserve">Pogodba velja pod </w:t>
      </w:r>
      <w:proofErr w:type="spellStart"/>
      <w:r w:rsidRPr="00935DDA">
        <w:rPr>
          <w:rFonts w:ascii="Garamond" w:hAnsi="Garamond"/>
          <w:color w:val="0F0F0F"/>
          <w:sz w:val="24"/>
          <w:szCs w:val="24"/>
        </w:rPr>
        <w:t>odložnim</w:t>
      </w:r>
      <w:proofErr w:type="spellEnd"/>
      <w:r w:rsidRPr="00935DDA">
        <w:rPr>
          <w:rFonts w:ascii="Garamond" w:hAnsi="Garamond"/>
          <w:color w:val="0F0F0F"/>
          <w:sz w:val="24"/>
          <w:szCs w:val="24"/>
        </w:rPr>
        <w:t xml:space="preserve"> pogojem predložitve finančnega zavarovanja za dobro izvedbo pogodbenih del in se sklepa za čas </w:t>
      </w:r>
      <w:r w:rsidR="00B02564">
        <w:rPr>
          <w:rFonts w:ascii="Garamond" w:hAnsi="Garamond"/>
          <w:color w:val="0F0F0F"/>
          <w:sz w:val="24"/>
          <w:szCs w:val="24"/>
        </w:rPr>
        <w:t>treh let in devet mesecev</w:t>
      </w:r>
      <w:r w:rsidRPr="00935DDA">
        <w:rPr>
          <w:rFonts w:ascii="Garamond" w:hAnsi="Garamond"/>
          <w:color w:val="0F0F0F"/>
          <w:sz w:val="24"/>
          <w:szCs w:val="24"/>
        </w:rPr>
        <w:t>.</w:t>
      </w:r>
    </w:p>
    <w:p w14:paraId="4BD655E4" w14:textId="45B91ECD" w:rsidR="00896552" w:rsidRPr="00D9395E" w:rsidRDefault="00896552" w:rsidP="00180FB7">
      <w:pPr>
        <w:pStyle w:val="Telobesedila"/>
        <w:ind w:right="24"/>
        <w:rPr>
          <w:rFonts w:ascii="Garamond" w:hAnsi="Garamond"/>
          <w:color w:val="0F0F0F"/>
          <w:sz w:val="24"/>
          <w:szCs w:val="24"/>
        </w:rPr>
      </w:pPr>
    </w:p>
    <w:p w14:paraId="78A9FA6B" w14:textId="77777777" w:rsidR="00896552" w:rsidRPr="00D9395E" w:rsidRDefault="00896552" w:rsidP="00180FB7">
      <w:pPr>
        <w:pStyle w:val="Telobesedila"/>
        <w:ind w:right="24"/>
        <w:rPr>
          <w:rFonts w:ascii="Garamond" w:hAnsi="Garamond"/>
          <w:color w:val="0F0F0F"/>
          <w:sz w:val="24"/>
          <w:szCs w:val="24"/>
        </w:rPr>
      </w:pPr>
      <w:r w:rsidRPr="00D9395E">
        <w:rPr>
          <w:rFonts w:ascii="Garamond" w:hAnsi="Garamond"/>
          <w:color w:val="0F0F0F"/>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2BF8DEF9" w14:textId="77777777" w:rsidR="00896552" w:rsidRPr="00D9395E" w:rsidRDefault="00896552" w:rsidP="00180FB7">
      <w:pPr>
        <w:pStyle w:val="Telobesedila"/>
        <w:ind w:right="24"/>
        <w:rPr>
          <w:rFonts w:ascii="Garamond" w:hAnsi="Garamond"/>
          <w:color w:val="0F0F0F"/>
          <w:sz w:val="24"/>
          <w:szCs w:val="24"/>
        </w:rPr>
      </w:pPr>
    </w:p>
    <w:p w14:paraId="554D750D" w14:textId="08329456" w:rsidR="00B25194" w:rsidRPr="004453C7" w:rsidRDefault="004453C7" w:rsidP="004453C7">
      <w:pPr>
        <w:pStyle w:val="Odstavekseznama"/>
        <w:numPr>
          <w:ilvl w:val="0"/>
          <w:numId w:val="36"/>
        </w:numPr>
        <w:jc w:val="center"/>
        <w:rPr>
          <w:rFonts w:ascii="Garamond" w:hAnsi="Garamond" w:cs="Arial"/>
          <w:b/>
          <w:sz w:val="24"/>
        </w:rPr>
      </w:pPr>
      <w:r w:rsidRPr="004453C7">
        <w:rPr>
          <w:rFonts w:ascii="Garamond" w:hAnsi="Garamond" w:cs="Arial"/>
          <w:b/>
          <w:sz w:val="24"/>
        </w:rPr>
        <w:t>PROTIKORUPCIJSKA KLAVZULA IN RAZVEZNI POGOJ</w:t>
      </w:r>
    </w:p>
    <w:p w14:paraId="177163B6" w14:textId="77777777" w:rsidR="004453C7" w:rsidRPr="004453C7" w:rsidRDefault="004453C7" w:rsidP="004453C7">
      <w:pPr>
        <w:pStyle w:val="Odstavekseznama"/>
        <w:ind w:left="1210"/>
        <w:jc w:val="both"/>
        <w:rPr>
          <w:rFonts w:ascii="Garamond" w:hAnsi="Garamond" w:cs="Arial"/>
          <w:sz w:val="24"/>
        </w:rPr>
      </w:pPr>
    </w:p>
    <w:p w14:paraId="467318BF" w14:textId="37BE4613" w:rsidR="00B61960" w:rsidRPr="00DA3452" w:rsidRDefault="00B61960" w:rsidP="00CD1E40">
      <w:pPr>
        <w:pStyle w:val="Odstavekseznama"/>
        <w:keepNext/>
        <w:numPr>
          <w:ilvl w:val="0"/>
          <w:numId w:val="35"/>
        </w:numPr>
        <w:jc w:val="center"/>
        <w:outlineLvl w:val="1"/>
        <w:rPr>
          <w:rFonts w:ascii="Garamond" w:hAnsi="Garamond" w:cs="Arial"/>
          <w:b/>
          <w:sz w:val="24"/>
        </w:rPr>
      </w:pPr>
      <w:r w:rsidRPr="00DA3452">
        <w:rPr>
          <w:rFonts w:ascii="Garamond" w:hAnsi="Garamond" w:cs="Arial"/>
          <w:b/>
          <w:sz w:val="24"/>
        </w:rPr>
        <w:t>člen</w:t>
      </w:r>
    </w:p>
    <w:p w14:paraId="705E814F" w14:textId="77777777" w:rsidR="00B25194" w:rsidRDefault="00B25194" w:rsidP="00180FB7">
      <w:pPr>
        <w:jc w:val="both"/>
        <w:rPr>
          <w:rFonts w:ascii="Garamond" w:hAnsi="Garamond" w:cs="Arial"/>
          <w:sz w:val="24"/>
        </w:rPr>
      </w:pPr>
      <w:r w:rsidRPr="00D9395E">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4939C12" w14:textId="77777777" w:rsidR="00B25194" w:rsidRPr="00D9395E" w:rsidRDefault="00B25194" w:rsidP="00180FB7">
      <w:pPr>
        <w:jc w:val="both"/>
        <w:rPr>
          <w:rFonts w:ascii="Garamond" w:hAnsi="Garamond" w:cs="Arial"/>
          <w:sz w:val="24"/>
        </w:rPr>
      </w:pPr>
    </w:p>
    <w:p w14:paraId="6053AE9F" w14:textId="23A52000" w:rsidR="00B61960" w:rsidRPr="009A1990" w:rsidRDefault="00B61960" w:rsidP="00CD1E40">
      <w:pPr>
        <w:pStyle w:val="Odstavekseznama"/>
        <w:keepNext/>
        <w:numPr>
          <w:ilvl w:val="0"/>
          <w:numId w:val="35"/>
        </w:numPr>
        <w:jc w:val="center"/>
        <w:outlineLvl w:val="1"/>
        <w:rPr>
          <w:rFonts w:ascii="Garamond" w:hAnsi="Garamond" w:cs="Arial"/>
          <w:b/>
          <w:sz w:val="24"/>
        </w:rPr>
      </w:pPr>
      <w:r w:rsidRPr="009A1990">
        <w:rPr>
          <w:rFonts w:ascii="Garamond" w:hAnsi="Garamond" w:cs="Arial"/>
          <w:b/>
          <w:sz w:val="24"/>
        </w:rPr>
        <w:t>člen</w:t>
      </w:r>
    </w:p>
    <w:p w14:paraId="2A82AEF6" w14:textId="77777777" w:rsidR="00B25194" w:rsidRPr="00D9395E" w:rsidRDefault="00B25194" w:rsidP="00180FB7">
      <w:pPr>
        <w:spacing w:after="3"/>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Pogodba je sklenjena pod razveznim pogojem, ki se uresniči v primeru izpolnitve ene od naslednjih okoliščin:</w:t>
      </w:r>
    </w:p>
    <w:p w14:paraId="727EE064" w14:textId="30E7C133" w:rsidR="00B25194" w:rsidRPr="00D9395E" w:rsidRDefault="00B25194" w:rsidP="00CD1E40">
      <w:pPr>
        <w:pStyle w:val="Odstavekseznama"/>
        <w:numPr>
          <w:ilvl w:val="0"/>
          <w:numId w:val="21"/>
        </w:numPr>
        <w:spacing w:after="3"/>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če bo naročnik seznanjen, da je sodišče s pravnomočno odločitvijo ugotovilo kršitev obveznosti delovne, </w:t>
      </w:r>
      <w:proofErr w:type="spellStart"/>
      <w:r w:rsidRPr="00D9395E">
        <w:rPr>
          <w:rFonts w:ascii="Garamond" w:eastAsia="Garamond" w:hAnsi="Garamond" w:cs="Garamond"/>
          <w:color w:val="000000"/>
          <w:sz w:val="24"/>
          <w:szCs w:val="22"/>
        </w:rPr>
        <w:t>okoljske</w:t>
      </w:r>
      <w:proofErr w:type="spellEnd"/>
      <w:r w:rsidRPr="00D9395E">
        <w:rPr>
          <w:rFonts w:ascii="Garamond" w:eastAsia="Garamond" w:hAnsi="Garamond" w:cs="Garamond"/>
          <w:color w:val="000000"/>
          <w:sz w:val="24"/>
          <w:szCs w:val="22"/>
        </w:rPr>
        <w:t xml:space="preserve"> ali socialne zakonodaje s strani izvajalca ali podizvajalca ali </w:t>
      </w:r>
    </w:p>
    <w:p w14:paraId="0873520B" w14:textId="45EB8736" w:rsidR="00B25194" w:rsidRPr="00D9395E" w:rsidRDefault="00B25194" w:rsidP="00CD1E40">
      <w:pPr>
        <w:pStyle w:val="Odstavekseznama"/>
        <w:numPr>
          <w:ilvl w:val="0"/>
          <w:numId w:val="21"/>
        </w:numPr>
        <w:spacing w:after="3"/>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bo naročnik seznanjen, da je pristojni državni organ pri izvajalcu ali podizvajalcu v času izvajanja pogodbe ugotovil najmanj dve kršitvi v zvezi s:</w:t>
      </w:r>
    </w:p>
    <w:p w14:paraId="4B1F3142" w14:textId="77777777" w:rsidR="00B25194" w:rsidRPr="00D9395E" w:rsidRDefault="00B25194" w:rsidP="00CD1E40">
      <w:pPr>
        <w:pStyle w:val="Odstavekseznama"/>
        <w:numPr>
          <w:ilvl w:val="0"/>
          <w:numId w:val="22"/>
        </w:numPr>
        <w:spacing w:after="3"/>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plačilom za delo, </w:t>
      </w:r>
    </w:p>
    <w:p w14:paraId="06B192D6" w14:textId="77777777" w:rsidR="00B25194" w:rsidRPr="00D9395E" w:rsidRDefault="00B25194" w:rsidP="00CD1E40">
      <w:pPr>
        <w:pStyle w:val="Odstavekseznama"/>
        <w:numPr>
          <w:ilvl w:val="0"/>
          <w:numId w:val="22"/>
        </w:numPr>
        <w:spacing w:after="3"/>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delovnim časom, </w:t>
      </w:r>
    </w:p>
    <w:p w14:paraId="655AD7C2" w14:textId="77777777" w:rsidR="00B25194" w:rsidRPr="00D9395E" w:rsidRDefault="00B25194" w:rsidP="00CD1E40">
      <w:pPr>
        <w:pStyle w:val="Odstavekseznama"/>
        <w:numPr>
          <w:ilvl w:val="0"/>
          <w:numId w:val="22"/>
        </w:numPr>
        <w:spacing w:after="3"/>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počitki, </w:t>
      </w:r>
    </w:p>
    <w:p w14:paraId="69141A45" w14:textId="77777777" w:rsidR="00B25194" w:rsidRPr="00D9395E" w:rsidRDefault="00B25194" w:rsidP="00CD1E40">
      <w:pPr>
        <w:pStyle w:val="Odstavekseznama"/>
        <w:numPr>
          <w:ilvl w:val="0"/>
          <w:numId w:val="22"/>
        </w:numPr>
        <w:spacing w:after="3"/>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4340BF61" w14:textId="77777777" w:rsidR="00B25194" w:rsidRPr="00D9395E" w:rsidRDefault="00B25194" w:rsidP="00180FB7">
      <w:pPr>
        <w:pStyle w:val="Odstavekseznama"/>
        <w:spacing w:after="3"/>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in za kateri mu je bila s pravnomočno odločitvijo ali več pravnomočnimi odločitvami izrečena globa za prekršek,</w:t>
      </w:r>
    </w:p>
    <w:p w14:paraId="25FABED0" w14:textId="77777777" w:rsidR="00B25194" w:rsidRPr="00D9395E" w:rsidRDefault="00B25194" w:rsidP="00180FB7">
      <w:pPr>
        <w:spacing w:after="3"/>
        <w:ind w:left="16" w:right="55" w:hanging="10"/>
        <w:jc w:val="both"/>
        <w:rPr>
          <w:rFonts w:ascii="Garamond" w:eastAsia="Garamond" w:hAnsi="Garamond" w:cs="Garamond"/>
          <w:color w:val="000000"/>
          <w:sz w:val="24"/>
          <w:szCs w:val="22"/>
        </w:rPr>
      </w:pPr>
    </w:p>
    <w:p w14:paraId="1F76EB7C" w14:textId="77AEF99B" w:rsidR="00B25194" w:rsidRDefault="00B25194" w:rsidP="00180FB7">
      <w:pPr>
        <w:spacing w:after="3"/>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EAAAB18" w14:textId="77777777" w:rsidR="000D0431" w:rsidRPr="00D9395E" w:rsidRDefault="000D0431" w:rsidP="00180FB7">
      <w:pPr>
        <w:spacing w:after="3"/>
        <w:ind w:left="16" w:right="55" w:hanging="10"/>
        <w:jc w:val="both"/>
        <w:rPr>
          <w:rFonts w:ascii="Garamond" w:eastAsia="Garamond" w:hAnsi="Garamond" w:cs="Garamond"/>
          <w:color w:val="000000"/>
          <w:sz w:val="24"/>
          <w:szCs w:val="22"/>
        </w:rPr>
      </w:pPr>
    </w:p>
    <w:p w14:paraId="3034B72F" w14:textId="78128F15" w:rsidR="00B25194" w:rsidRPr="00D9395E" w:rsidRDefault="00B25194" w:rsidP="00180FB7">
      <w:pPr>
        <w:spacing w:after="3"/>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71645652" w14:textId="77777777" w:rsidR="00B25194" w:rsidRPr="00D9395E" w:rsidRDefault="00B25194" w:rsidP="00180FB7">
      <w:pPr>
        <w:spacing w:after="3"/>
        <w:ind w:left="16" w:right="55" w:hanging="10"/>
        <w:jc w:val="both"/>
        <w:rPr>
          <w:rFonts w:ascii="Garamond" w:eastAsia="Garamond" w:hAnsi="Garamond" w:cs="Garamond"/>
          <w:color w:val="000000"/>
          <w:sz w:val="24"/>
          <w:szCs w:val="22"/>
        </w:rPr>
      </w:pPr>
    </w:p>
    <w:p w14:paraId="3150763C" w14:textId="77777777" w:rsidR="00B25194" w:rsidRPr="00D9395E" w:rsidRDefault="00B25194" w:rsidP="00180FB7">
      <w:pPr>
        <w:spacing w:after="3"/>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naročnik v roku 30 dni od seznanitve s kršitvijo ne začne novega postopka javnega naročila, se šteje, da je pogodba razvezana trideseti dan od seznanitve s kršitvijo.</w:t>
      </w:r>
    </w:p>
    <w:p w14:paraId="67712075" w14:textId="77777777" w:rsidR="00B25194" w:rsidRPr="00D9395E" w:rsidRDefault="00B25194" w:rsidP="00180FB7">
      <w:pPr>
        <w:jc w:val="both"/>
        <w:rPr>
          <w:rFonts w:ascii="Garamond" w:hAnsi="Garamond" w:cs="Arial"/>
          <w:sz w:val="24"/>
        </w:rPr>
      </w:pPr>
    </w:p>
    <w:p w14:paraId="0FB8E077" w14:textId="69921CDA" w:rsidR="00896552" w:rsidRPr="00B25194" w:rsidRDefault="00896552" w:rsidP="00CD1E40">
      <w:pPr>
        <w:pStyle w:val="Telobesedila"/>
        <w:widowControl w:val="0"/>
        <w:numPr>
          <w:ilvl w:val="0"/>
          <w:numId w:val="36"/>
        </w:numPr>
        <w:overflowPunct/>
        <w:autoSpaceDE/>
        <w:autoSpaceDN/>
        <w:adjustRightInd/>
        <w:jc w:val="center"/>
        <w:textAlignment w:val="auto"/>
        <w:rPr>
          <w:rFonts w:ascii="Garamond" w:hAnsi="Garamond"/>
          <w:b/>
          <w:color w:val="111111"/>
          <w:sz w:val="24"/>
          <w:szCs w:val="24"/>
        </w:rPr>
      </w:pPr>
      <w:r w:rsidRPr="00D9395E">
        <w:rPr>
          <w:rFonts w:ascii="Garamond" w:hAnsi="Garamond"/>
          <w:b/>
          <w:color w:val="111111"/>
          <w:sz w:val="24"/>
          <w:szCs w:val="24"/>
        </w:rPr>
        <w:t>KONČNE DOLOČBE</w:t>
      </w:r>
    </w:p>
    <w:p w14:paraId="634150FC" w14:textId="77777777" w:rsidR="00A1561E" w:rsidRPr="00672AC2" w:rsidRDefault="00A1561E" w:rsidP="00A1561E">
      <w:pPr>
        <w:pStyle w:val="Telobesedila"/>
        <w:ind w:right="24"/>
        <w:rPr>
          <w:rFonts w:ascii="Garamond" w:hAnsi="Garamond"/>
          <w:b/>
          <w:color w:val="0F0F0F"/>
          <w:sz w:val="24"/>
        </w:rPr>
      </w:pPr>
    </w:p>
    <w:p w14:paraId="5BCCB4E1" w14:textId="77777777" w:rsidR="00A1561E" w:rsidRPr="005A02C6" w:rsidRDefault="00A1561E" w:rsidP="00A1561E">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5743F3B4" w14:textId="77777777" w:rsidR="00A1561E" w:rsidRPr="00672AC2" w:rsidRDefault="00A1561E" w:rsidP="00A1561E">
      <w:pPr>
        <w:pStyle w:val="Telobesedila"/>
        <w:ind w:right="24"/>
        <w:rPr>
          <w:rFonts w:ascii="Garamond" w:hAnsi="Garamond"/>
          <w:color w:val="0F0F0F"/>
          <w:sz w:val="24"/>
        </w:rPr>
      </w:pPr>
      <w:r w:rsidRPr="00672AC2">
        <w:rPr>
          <w:rFonts w:ascii="Garamond" w:hAnsi="Garamond"/>
          <w:color w:val="0F0F0F"/>
          <w:sz w:val="24"/>
        </w:rPr>
        <w:t xml:space="preserve">Odgovorni pooblaščenec naročnika - </w:t>
      </w:r>
      <w:r>
        <w:rPr>
          <w:rFonts w:ascii="Garamond" w:hAnsi="Garamond"/>
          <w:color w:val="0F0F0F"/>
          <w:sz w:val="24"/>
        </w:rPr>
        <w:t>U</w:t>
      </w:r>
      <w:r w:rsidRPr="00672AC2">
        <w:rPr>
          <w:rFonts w:ascii="Garamond" w:hAnsi="Garamond"/>
          <w:color w:val="0F0F0F"/>
          <w:sz w:val="24"/>
        </w:rPr>
        <w:t xml:space="preserve">niverze v </w:t>
      </w:r>
      <w:r>
        <w:rPr>
          <w:rFonts w:ascii="Garamond" w:hAnsi="Garamond"/>
          <w:color w:val="0F0F0F"/>
          <w:sz w:val="24"/>
        </w:rPr>
        <w:t>L</w:t>
      </w:r>
      <w:r w:rsidRPr="00672AC2">
        <w:rPr>
          <w:rFonts w:ascii="Garamond" w:hAnsi="Garamond"/>
          <w:color w:val="0F0F0F"/>
          <w:sz w:val="24"/>
        </w:rPr>
        <w:t xml:space="preserve">jubljani je: </w:t>
      </w:r>
      <w:r>
        <w:rPr>
          <w:rFonts w:ascii="Garamond" w:hAnsi="Garamond"/>
          <w:color w:val="0F0F0F"/>
          <w:sz w:val="24"/>
        </w:rPr>
        <w:t>_________________.</w:t>
      </w:r>
    </w:p>
    <w:p w14:paraId="64E923AB" w14:textId="77777777" w:rsidR="00A1561E" w:rsidRPr="00672AC2" w:rsidRDefault="00A1561E" w:rsidP="00A1561E">
      <w:pPr>
        <w:pStyle w:val="Telobesedila"/>
        <w:ind w:right="24"/>
        <w:rPr>
          <w:rFonts w:ascii="Garamond" w:hAnsi="Garamond"/>
          <w:color w:val="0F0F0F"/>
          <w:sz w:val="24"/>
        </w:rPr>
      </w:pPr>
      <w:r w:rsidRPr="00672AC2">
        <w:rPr>
          <w:rFonts w:ascii="Garamond" w:hAnsi="Garamond"/>
          <w:color w:val="0F0F0F"/>
          <w:sz w:val="24"/>
        </w:rPr>
        <w:t>Odgovorni pooblaščenec zavarovalnice je: ____________________________ .</w:t>
      </w:r>
    </w:p>
    <w:p w14:paraId="5F0A4ACF" w14:textId="77777777" w:rsidR="00A1561E" w:rsidRDefault="00A1561E" w:rsidP="00A1561E">
      <w:pPr>
        <w:pStyle w:val="Telobesedila"/>
        <w:ind w:right="24"/>
        <w:rPr>
          <w:rFonts w:ascii="Garamond" w:hAnsi="Garamond"/>
          <w:color w:val="0F0F0F"/>
          <w:sz w:val="24"/>
        </w:rPr>
      </w:pPr>
    </w:p>
    <w:p w14:paraId="28E4D26C" w14:textId="77777777" w:rsidR="00A1561E" w:rsidRDefault="00A1561E" w:rsidP="00A1561E">
      <w:pPr>
        <w:pStyle w:val="Telobesedila"/>
        <w:ind w:right="24"/>
        <w:rPr>
          <w:rFonts w:ascii="Garamond" w:hAnsi="Garamond"/>
          <w:color w:val="0F0F0F"/>
          <w:sz w:val="24"/>
        </w:rPr>
      </w:pPr>
      <w:r w:rsidRPr="00672AC2">
        <w:rPr>
          <w:rFonts w:ascii="Garamond" w:hAnsi="Garamond"/>
          <w:color w:val="0F0F0F"/>
          <w:sz w:val="24"/>
        </w:rPr>
        <w:t>Odgovorni pooblaščenci so pooblaščena urejati vsa vprašanja, ki se nanašajo na izvajanje te pogodbe.</w:t>
      </w:r>
    </w:p>
    <w:p w14:paraId="6D69504C" w14:textId="77777777" w:rsidR="00A1561E" w:rsidRDefault="00A1561E" w:rsidP="00A1561E">
      <w:pPr>
        <w:pStyle w:val="Telobesedila"/>
        <w:ind w:right="24"/>
        <w:rPr>
          <w:rFonts w:ascii="Garamond" w:hAnsi="Garamond"/>
          <w:color w:val="0F0F0F"/>
          <w:sz w:val="24"/>
        </w:rPr>
      </w:pPr>
    </w:p>
    <w:p w14:paraId="69DB7FE9" w14:textId="1D178382" w:rsidR="00A1561E" w:rsidRPr="00A1561E" w:rsidRDefault="00A1561E" w:rsidP="00A1561E">
      <w:pPr>
        <w:jc w:val="both"/>
        <w:rPr>
          <w:rFonts w:ascii="Garamond" w:hAnsi="Garamond" w:cs="Arial"/>
          <w:sz w:val="24"/>
        </w:rPr>
      </w:pPr>
      <w:r w:rsidRPr="00826597">
        <w:rPr>
          <w:rFonts w:ascii="Garamond" w:hAnsi="Garamond" w:cs="Arial"/>
          <w:sz w:val="24"/>
        </w:rPr>
        <w:t>Za spremembo kontaktnih podatkov in spremembo skrbnikov pogodbe je dovolj pisno obvestilo ene stranke drugi stranki.</w:t>
      </w:r>
    </w:p>
    <w:p w14:paraId="24C6FB6B" w14:textId="77777777" w:rsidR="00A1561E" w:rsidRPr="00672AC2" w:rsidRDefault="00A1561E" w:rsidP="00A1561E">
      <w:pPr>
        <w:pStyle w:val="Telobesedila"/>
        <w:ind w:right="24"/>
        <w:rPr>
          <w:rFonts w:ascii="Garamond" w:hAnsi="Garamond"/>
          <w:color w:val="0F0F0F"/>
          <w:sz w:val="24"/>
        </w:rPr>
      </w:pPr>
    </w:p>
    <w:p w14:paraId="00A7EF52" w14:textId="77777777" w:rsidR="00A1561E" w:rsidRPr="005A02C6" w:rsidRDefault="00A1561E" w:rsidP="00A1561E">
      <w:pPr>
        <w:pStyle w:val="Telobesedila"/>
        <w:numPr>
          <w:ilvl w:val="0"/>
          <w:numId w:val="35"/>
        </w:numPr>
        <w:ind w:right="24"/>
        <w:jc w:val="center"/>
        <w:rPr>
          <w:rFonts w:ascii="Garamond" w:hAnsi="Garamond"/>
          <w:b/>
          <w:color w:val="0F0F0F"/>
          <w:sz w:val="24"/>
        </w:rPr>
      </w:pPr>
      <w:r w:rsidRPr="00672AC2">
        <w:rPr>
          <w:rFonts w:ascii="Garamond" w:hAnsi="Garamond"/>
          <w:b/>
          <w:color w:val="0F0F0F"/>
          <w:sz w:val="24"/>
        </w:rPr>
        <w:t>člen</w:t>
      </w:r>
    </w:p>
    <w:p w14:paraId="4594E026" w14:textId="77777777" w:rsidR="00A1561E" w:rsidRPr="00672AC2" w:rsidRDefault="00A1561E" w:rsidP="00A1561E">
      <w:pPr>
        <w:pStyle w:val="Telobesedila"/>
        <w:ind w:right="24"/>
        <w:rPr>
          <w:rFonts w:ascii="Garamond" w:hAnsi="Garamond"/>
          <w:color w:val="0F0F0F"/>
          <w:sz w:val="24"/>
        </w:rPr>
      </w:pPr>
      <w:r w:rsidRPr="00672AC2">
        <w:rPr>
          <w:rFonts w:ascii="Garamond" w:hAnsi="Garamond"/>
          <w:color w:val="0F0F0F"/>
          <w:sz w:val="24"/>
        </w:rPr>
        <w:t xml:space="preserve">Zavarovalnica je seznanjena z dejstvom, da pri izvajanju predmeta pogodbe sodeluje zavarovalno posredniška družba ADP Adria d.o.o., kot zavarovalni posrednik. </w:t>
      </w:r>
    </w:p>
    <w:p w14:paraId="731C340F" w14:textId="4B939B94" w:rsidR="00826597" w:rsidRDefault="00826597" w:rsidP="00180FB7">
      <w:pPr>
        <w:jc w:val="both"/>
        <w:rPr>
          <w:rFonts w:ascii="Garamond" w:hAnsi="Garamond" w:cs="Arial"/>
          <w:sz w:val="24"/>
        </w:rPr>
      </w:pPr>
    </w:p>
    <w:p w14:paraId="1BFFA262" w14:textId="0D6B5F40" w:rsidR="00B25194" w:rsidRPr="00A1561E" w:rsidRDefault="00A1561E" w:rsidP="00A1561E">
      <w:pPr>
        <w:pStyle w:val="Odstavekseznama"/>
        <w:numPr>
          <w:ilvl w:val="0"/>
          <w:numId w:val="35"/>
        </w:numPr>
        <w:jc w:val="center"/>
        <w:rPr>
          <w:rFonts w:ascii="Garamond" w:hAnsi="Garamond"/>
          <w:b/>
          <w:color w:val="0F0F0F"/>
          <w:sz w:val="24"/>
        </w:rPr>
      </w:pPr>
      <w:r w:rsidRPr="00A1561E">
        <w:rPr>
          <w:rFonts w:ascii="Garamond" w:hAnsi="Garamond"/>
          <w:b/>
          <w:color w:val="0F0F0F"/>
          <w:sz w:val="24"/>
        </w:rPr>
        <w:t>člen</w:t>
      </w:r>
    </w:p>
    <w:p w14:paraId="61CDEC91" w14:textId="1A3AF11A" w:rsidR="00B25194" w:rsidRDefault="00B25194" w:rsidP="00180FB7">
      <w:pPr>
        <w:jc w:val="both"/>
        <w:rPr>
          <w:rFonts w:ascii="Garamond" w:hAnsi="Garamond" w:cs="Arial"/>
          <w:sz w:val="24"/>
        </w:rPr>
      </w:pPr>
      <w:r w:rsidRPr="00C3749A">
        <w:rPr>
          <w:rFonts w:ascii="Garamond" w:hAnsi="Garamond" w:cs="Arial"/>
          <w:sz w:val="24"/>
        </w:rPr>
        <w:t xml:space="preserve">Glede vprašanj, ki jih ta pogodba ne ureja, se smiselno uporabljata razpisna dokumentacija naročnika, ponudba </w:t>
      </w:r>
      <w:r>
        <w:rPr>
          <w:rFonts w:ascii="Garamond" w:hAnsi="Garamond" w:cs="Arial"/>
          <w:sz w:val="24"/>
        </w:rPr>
        <w:t>izvajalca</w:t>
      </w:r>
      <w:r w:rsidRPr="00C3749A">
        <w:rPr>
          <w:rFonts w:ascii="Garamond" w:hAnsi="Garamond" w:cs="Arial"/>
          <w:sz w:val="24"/>
        </w:rPr>
        <w:t>, na podlagi katere je bil izbran</w:t>
      </w:r>
      <w:r>
        <w:rPr>
          <w:rFonts w:ascii="Garamond" w:hAnsi="Garamond" w:cs="Arial"/>
          <w:sz w:val="24"/>
        </w:rPr>
        <w:t>,</w:t>
      </w:r>
      <w:r w:rsidRPr="00C3749A">
        <w:rPr>
          <w:rFonts w:ascii="Garamond" w:hAnsi="Garamond" w:cs="Arial"/>
          <w:sz w:val="24"/>
        </w:rPr>
        <w:t xml:space="preserve"> in določila veljavnih predpisov</w:t>
      </w:r>
      <w:r w:rsidR="005B2C90">
        <w:rPr>
          <w:rFonts w:ascii="Garamond" w:hAnsi="Garamond" w:cs="Arial"/>
          <w:sz w:val="24"/>
        </w:rPr>
        <w:t>, in sicer v sledečem vrstnem redu: 1. pogodba, 2. odgovori, pojasnila in spremembe razpisne dokumentacije, objavljeni na Portalu javnih naročil, 3. razpisna dokumentacija z vsemi prilogami, 4. ponudba izvajalca</w:t>
      </w:r>
      <w:r w:rsidRPr="00C3749A">
        <w:rPr>
          <w:rFonts w:ascii="Garamond" w:hAnsi="Garamond" w:cs="Arial"/>
          <w:sz w:val="24"/>
        </w:rPr>
        <w:t>.</w:t>
      </w:r>
    </w:p>
    <w:p w14:paraId="24634DFF" w14:textId="23112BEA" w:rsidR="00743172" w:rsidRPr="00743172" w:rsidRDefault="00743172" w:rsidP="00180FB7">
      <w:pPr>
        <w:jc w:val="both"/>
        <w:rPr>
          <w:rFonts w:ascii="Garamond" w:hAnsi="Garamond" w:cs="Arial"/>
          <w:sz w:val="24"/>
        </w:rPr>
      </w:pPr>
    </w:p>
    <w:p w14:paraId="7823FD9E" w14:textId="7344ED88" w:rsidR="00743172" w:rsidRPr="00743172" w:rsidRDefault="00743172" w:rsidP="00180FB7">
      <w:pPr>
        <w:spacing w:after="3"/>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sidR="00B11977">
        <w:rPr>
          <w:rFonts w:ascii="Garamond" w:eastAsia="Garamond" w:hAnsi="Garamond" w:cs="Garamond"/>
          <w:color w:val="000000"/>
          <w:sz w:val="24"/>
          <w:szCs w:val="22"/>
        </w:rPr>
        <w:t xml:space="preserve"> za obdobje </w:t>
      </w:r>
      <w:r w:rsidR="00600594">
        <w:rPr>
          <w:rFonts w:ascii="Garamond" w:eastAsia="Garamond" w:hAnsi="Garamond" w:cs="Garamond"/>
          <w:color w:val="000000"/>
          <w:sz w:val="24"/>
          <w:szCs w:val="22"/>
        </w:rPr>
        <w:t>3</w:t>
      </w:r>
      <w:r>
        <w:rPr>
          <w:rFonts w:ascii="Garamond" w:eastAsia="Garamond" w:hAnsi="Garamond" w:cs="Garamond"/>
          <w:color w:val="000000"/>
          <w:sz w:val="24"/>
          <w:szCs w:val="22"/>
        </w:rPr>
        <w:t xml:space="preserve"> let</w:t>
      </w:r>
      <w:r w:rsidR="00600594">
        <w:rPr>
          <w:rFonts w:ascii="Garamond" w:eastAsia="Garamond" w:hAnsi="Garamond" w:cs="Garamond"/>
          <w:color w:val="000000"/>
          <w:sz w:val="24"/>
          <w:szCs w:val="22"/>
        </w:rPr>
        <w:t xml:space="preserve"> in 9 mesecev</w:t>
      </w:r>
      <w:r>
        <w:rPr>
          <w:rFonts w:ascii="Garamond" w:eastAsia="Garamond" w:hAnsi="Garamond" w:cs="Garamond"/>
          <w:color w:val="000000"/>
          <w:sz w:val="24"/>
          <w:szCs w:val="22"/>
        </w:rPr>
        <w:t xml:space="preserve"> </w:t>
      </w:r>
      <w:r w:rsidR="00600594">
        <w:rPr>
          <w:rFonts w:ascii="Garamond" w:eastAsia="Garamond" w:hAnsi="Garamond" w:cs="Garamond"/>
          <w:color w:val="000000"/>
          <w:sz w:val="24"/>
          <w:szCs w:val="22"/>
        </w:rPr>
        <w:t>ter</w:t>
      </w:r>
      <w:r>
        <w:rPr>
          <w:rFonts w:ascii="Garamond" w:eastAsia="Garamond" w:hAnsi="Garamond" w:cs="Garamond"/>
          <w:color w:val="000000"/>
          <w:sz w:val="24"/>
          <w:szCs w:val="22"/>
        </w:rPr>
        <w:t xml:space="preserve"> pod </w:t>
      </w:r>
      <w:proofErr w:type="spellStart"/>
      <w:r>
        <w:rPr>
          <w:rFonts w:ascii="Garamond" w:eastAsia="Garamond" w:hAnsi="Garamond" w:cs="Garamond"/>
          <w:color w:val="000000"/>
          <w:sz w:val="24"/>
          <w:szCs w:val="22"/>
        </w:rPr>
        <w:t>odložnim</w:t>
      </w:r>
      <w:proofErr w:type="spellEnd"/>
      <w:r>
        <w:rPr>
          <w:rFonts w:ascii="Garamond" w:eastAsia="Garamond" w:hAnsi="Garamond" w:cs="Garamond"/>
          <w:color w:val="000000"/>
          <w:sz w:val="24"/>
          <w:szCs w:val="22"/>
        </w:rPr>
        <w:t xml:space="preserve"> pogojem predložitve finančnega zavarovanja za dobro izvedbo pogodbenih del</w:t>
      </w:r>
      <w:r w:rsidRPr="006839BF">
        <w:rPr>
          <w:rFonts w:ascii="Garamond" w:eastAsia="Garamond" w:hAnsi="Garamond" w:cs="Garamond"/>
          <w:color w:val="000000"/>
          <w:sz w:val="24"/>
          <w:szCs w:val="22"/>
        </w:rPr>
        <w:t>.</w:t>
      </w:r>
      <w:r w:rsidR="00B11977">
        <w:rPr>
          <w:rFonts w:ascii="Garamond" w:eastAsia="Garamond" w:hAnsi="Garamond" w:cs="Garamond"/>
          <w:color w:val="000000"/>
          <w:sz w:val="24"/>
          <w:szCs w:val="22"/>
        </w:rPr>
        <w:t xml:space="preserve"> </w:t>
      </w:r>
    </w:p>
    <w:p w14:paraId="33F96EF0" w14:textId="77777777" w:rsidR="00B25194" w:rsidRPr="00C3749A" w:rsidRDefault="00B25194" w:rsidP="00180FB7">
      <w:pPr>
        <w:jc w:val="center"/>
        <w:rPr>
          <w:rFonts w:ascii="Garamond" w:hAnsi="Garamond" w:cs="Arial"/>
          <w:sz w:val="24"/>
        </w:rPr>
      </w:pPr>
    </w:p>
    <w:p w14:paraId="0321B51F" w14:textId="77777777" w:rsidR="00B25194" w:rsidRPr="00C3749A" w:rsidRDefault="00B25194" w:rsidP="00180FB7">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F2E2820" w14:textId="77777777" w:rsidR="00B25194" w:rsidRPr="00C3749A" w:rsidRDefault="00B25194" w:rsidP="00180FB7">
      <w:pPr>
        <w:jc w:val="both"/>
        <w:rPr>
          <w:rFonts w:ascii="Garamond" w:hAnsi="Garamond" w:cs="Arial"/>
          <w:sz w:val="24"/>
        </w:rPr>
      </w:pPr>
    </w:p>
    <w:p w14:paraId="68C62080" w14:textId="6A40B645" w:rsidR="00B25194" w:rsidRPr="009229AC" w:rsidRDefault="00B25194" w:rsidP="00180FB7">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w:t>
      </w:r>
      <w:r w:rsidR="009A1990">
        <w:rPr>
          <w:rFonts w:ascii="Garamond" w:hAnsi="Garamond" w:cs="Arial"/>
          <w:sz w:val="24"/>
        </w:rPr>
        <w:t>dveh</w:t>
      </w:r>
      <w:r w:rsidRPr="00C3749A">
        <w:rPr>
          <w:rFonts w:ascii="Garamond" w:hAnsi="Garamond" w:cs="Arial"/>
          <w:sz w:val="24"/>
        </w:rPr>
        <w:t xml:space="preserve"> enakih izvodih, od katerih prejme vsaka pogodbena stranka </w:t>
      </w:r>
      <w:r w:rsidR="00CD1E40">
        <w:rPr>
          <w:rFonts w:ascii="Garamond" w:hAnsi="Garamond" w:cs="Arial"/>
          <w:sz w:val="24"/>
        </w:rPr>
        <w:t xml:space="preserve">po </w:t>
      </w:r>
      <w:r w:rsidR="009A1990">
        <w:rPr>
          <w:rFonts w:ascii="Garamond" w:hAnsi="Garamond" w:cs="Arial"/>
          <w:sz w:val="24"/>
        </w:rPr>
        <w:t>en</w:t>
      </w:r>
      <w:r w:rsidRPr="00C3749A">
        <w:rPr>
          <w:rFonts w:ascii="Garamond" w:hAnsi="Garamond" w:cs="Arial"/>
          <w:sz w:val="24"/>
        </w:rPr>
        <w:t xml:space="preserve"> izvod. </w:t>
      </w:r>
    </w:p>
    <w:p w14:paraId="273B61B9" w14:textId="77777777" w:rsidR="0075685D" w:rsidRPr="008C4757" w:rsidRDefault="0075685D" w:rsidP="00180FB7">
      <w:pPr>
        <w:pStyle w:val="Telobesedila"/>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96552" w:rsidRPr="008C4757" w14:paraId="27822608" w14:textId="77777777" w:rsidTr="0075685D">
        <w:trPr>
          <w:trHeight w:val="432"/>
          <w:jc w:val="center"/>
        </w:trPr>
        <w:tc>
          <w:tcPr>
            <w:tcW w:w="4382" w:type="dxa"/>
          </w:tcPr>
          <w:p w14:paraId="76891310" w14:textId="77777777" w:rsidR="00896552" w:rsidRPr="008C4757" w:rsidRDefault="00896552" w:rsidP="00180FB7">
            <w:pPr>
              <w:jc w:val="both"/>
              <w:rPr>
                <w:rFonts w:ascii="Garamond" w:hAnsi="Garamond" w:cs="Arial"/>
                <w:color w:val="000000"/>
                <w:sz w:val="24"/>
              </w:rPr>
            </w:pPr>
            <w:r w:rsidRPr="008C4757">
              <w:rPr>
                <w:rFonts w:ascii="Garamond" w:hAnsi="Garamond" w:cs="Arial"/>
                <w:color w:val="000000"/>
                <w:sz w:val="24"/>
              </w:rPr>
              <w:t>Kraj, datum ___________</w:t>
            </w:r>
          </w:p>
        </w:tc>
        <w:tc>
          <w:tcPr>
            <w:tcW w:w="4382" w:type="dxa"/>
          </w:tcPr>
          <w:p w14:paraId="03AD3976" w14:textId="77777777" w:rsidR="00896552" w:rsidRPr="008C4757" w:rsidRDefault="00896552" w:rsidP="00180FB7">
            <w:pPr>
              <w:ind w:left="438"/>
              <w:jc w:val="both"/>
              <w:rPr>
                <w:rFonts w:ascii="Garamond" w:hAnsi="Garamond" w:cs="Arial"/>
                <w:color w:val="000000"/>
                <w:sz w:val="24"/>
              </w:rPr>
            </w:pPr>
            <w:r w:rsidRPr="008C4757">
              <w:rPr>
                <w:rFonts w:ascii="Garamond" w:hAnsi="Garamond" w:cs="Arial"/>
                <w:color w:val="000000"/>
                <w:sz w:val="24"/>
              </w:rPr>
              <w:t>Ljubljana, dne ____________</w:t>
            </w:r>
          </w:p>
        </w:tc>
      </w:tr>
      <w:tr w:rsidR="00896552" w:rsidRPr="008C4757" w14:paraId="21E9D810" w14:textId="77777777" w:rsidTr="0075685D">
        <w:trPr>
          <w:jc w:val="center"/>
        </w:trPr>
        <w:tc>
          <w:tcPr>
            <w:tcW w:w="4382" w:type="dxa"/>
          </w:tcPr>
          <w:p w14:paraId="46F9C34B" w14:textId="77777777" w:rsidR="00896552" w:rsidRPr="008C4757" w:rsidRDefault="00896552" w:rsidP="00180FB7">
            <w:pPr>
              <w:jc w:val="both"/>
              <w:rPr>
                <w:rFonts w:ascii="Garamond" w:hAnsi="Garamond" w:cs="Arial"/>
                <w:color w:val="000000"/>
                <w:sz w:val="24"/>
              </w:rPr>
            </w:pPr>
            <w:r w:rsidRPr="008C4757">
              <w:rPr>
                <w:rFonts w:ascii="Garamond" w:hAnsi="Garamond" w:cs="Arial"/>
                <w:b/>
                <w:color w:val="000000"/>
                <w:sz w:val="24"/>
              </w:rPr>
              <w:t>IZVAJALEC:</w:t>
            </w:r>
          </w:p>
        </w:tc>
        <w:tc>
          <w:tcPr>
            <w:tcW w:w="4382" w:type="dxa"/>
          </w:tcPr>
          <w:p w14:paraId="76C5EB89" w14:textId="77777777" w:rsidR="00896552" w:rsidRPr="008C4757" w:rsidRDefault="00896552" w:rsidP="00180FB7">
            <w:pPr>
              <w:ind w:left="438"/>
              <w:jc w:val="both"/>
              <w:rPr>
                <w:rFonts w:ascii="Garamond" w:hAnsi="Garamond" w:cs="Arial"/>
                <w:color w:val="000000"/>
                <w:sz w:val="24"/>
              </w:rPr>
            </w:pPr>
            <w:r w:rsidRPr="008C4757">
              <w:rPr>
                <w:rFonts w:ascii="Garamond" w:hAnsi="Garamond" w:cs="Arial"/>
                <w:b/>
                <w:color w:val="000000"/>
                <w:sz w:val="24"/>
              </w:rPr>
              <w:t>NAROČNIK:</w:t>
            </w:r>
          </w:p>
        </w:tc>
      </w:tr>
      <w:tr w:rsidR="00896552" w:rsidRPr="008C4757" w14:paraId="3719EE1D" w14:textId="77777777" w:rsidTr="0075685D">
        <w:trPr>
          <w:jc w:val="center"/>
        </w:trPr>
        <w:tc>
          <w:tcPr>
            <w:tcW w:w="4382" w:type="dxa"/>
          </w:tcPr>
          <w:p w14:paraId="2312A9DE" w14:textId="77777777" w:rsidR="00896552" w:rsidRPr="008C4757" w:rsidRDefault="00896552" w:rsidP="00180FB7">
            <w:pPr>
              <w:jc w:val="both"/>
              <w:rPr>
                <w:rFonts w:ascii="Garamond" w:hAnsi="Garamond" w:cs="Arial"/>
                <w:color w:val="000000"/>
                <w:sz w:val="24"/>
              </w:rPr>
            </w:pPr>
          </w:p>
        </w:tc>
        <w:tc>
          <w:tcPr>
            <w:tcW w:w="4382" w:type="dxa"/>
          </w:tcPr>
          <w:p w14:paraId="1E0B6B23" w14:textId="77777777" w:rsidR="00896552" w:rsidRPr="008C4757" w:rsidRDefault="00896552" w:rsidP="00180FB7">
            <w:pPr>
              <w:ind w:left="438"/>
              <w:jc w:val="both"/>
              <w:rPr>
                <w:rFonts w:ascii="Garamond" w:hAnsi="Garamond" w:cs="Arial"/>
                <w:b/>
                <w:color w:val="000000"/>
                <w:sz w:val="24"/>
              </w:rPr>
            </w:pPr>
            <w:r w:rsidRPr="008C4757">
              <w:rPr>
                <w:rFonts w:ascii="Garamond" w:hAnsi="Garamond" w:cs="Arial"/>
                <w:b/>
                <w:color w:val="000000"/>
                <w:sz w:val="24"/>
              </w:rPr>
              <w:t>UNIVERZA V LJUBLJANI</w:t>
            </w:r>
          </w:p>
        </w:tc>
      </w:tr>
      <w:tr w:rsidR="00896552" w:rsidRPr="008C4757" w14:paraId="459087E6" w14:textId="77777777" w:rsidTr="0075685D">
        <w:trPr>
          <w:jc w:val="center"/>
        </w:trPr>
        <w:tc>
          <w:tcPr>
            <w:tcW w:w="4382" w:type="dxa"/>
          </w:tcPr>
          <w:p w14:paraId="78D0A48D" w14:textId="77777777" w:rsidR="00896552" w:rsidRPr="008C4757" w:rsidRDefault="00896552" w:rsidP="00180FB7">
            <w:pPr>
              <w:jc w:val="both"/>
              <w:rPr>
                <w:rFonts w:ascii="Garamond" w:hAnsi="Garamond" w:cs="Arial"/>
                <w:color w:val="000000"/>
                <w:sz w:val="24"/>
              </w:rPr>
            </w:pPr>
          </w:p>
        </w:tc>
        <w:tc>
          <w:tcPr>
            <w:tcW w:w="4382" w:type="dxa"/>
          </w:tcPr>
          <w:p w14:paraId="7745A324" w14:textId="77777777" w:rsidR="00896552" w:rsidRPr="008C4757" w:rsidRDefault="00896552" w:rsidP="00180FB7">
            <w:pPr>
              <w:ind w:left="438"/>
              <w:jc w:val="both"/>
              <w:rPr>
                <w:rFonts w:ascii="Garamond" w:hAnsi="Garamond" w:cs="Arial"/>
                <w:color w:val="000000"/>
                <w:sz w:val="24"/>
              </w:rPr>
            </w:pPr>
          </w:p>
        </w:tc>
      </w:tr>
      <w:tr w:rsidR="00896552" w:rsidRPr="008C4757" w14:paraId="48A1BBBF" w14:textId="77777777" w:rsidTr="0075685D">
        <w:trPr>
          <w:jc w:val="center"/>
        </w:trPr>
        <w:tc>
          <w:tcPr>
            <w:tcW w:w="4382" w:type="dxa"/>
          </w:tcPr>
          <w:p w14:paraId="4A438E82" w14:textId="77777777" w:rsidR="009E4A0D" w:rsidRDefault="009E4A0D" w:rsidP="00180FB7">
            <w:pPr>
              <w:rPr>
                <w:rFonts w:ascii="Garamond" w:hAnsi="Garamond"/>
                <w:sz w:val="24"/>
              </w:rPr>
            </w:pPr>
          </w:p>
          <w:p w14:paraId="6C5E6BAF" w14:textId="77777777" w:rsidR="009E4A0D" w:rsidRDefault="009E4A0D" w:rsidP="00180FB7">
            <w:pPr>
              <w:rPr>
                <w:rFonts w:ascii="Garamond" w:hAnsi="Garamond"/>
                <w:sz w:val="24"/>
              </w:rPr>
            </w:pPr>
          </w:p>
          <w:p w14:paraId="422F1968" w14:textId="77777777" w:rsidR="009E4A0D" w:rsidRDefault="009E4A0D" w:rsidP="00180FB7">
            <w:pPr>
              <w:rPr>
                <w:rFonts w:ascii="Garamond" w:hAnsi="Garamond"/>
                <w:sz w:val="24"/>
              </w:rPr>
            </w:pPr>
          </w:p>
          <w:p w14:paraId="54BA6B14" w14:textId="71075AB1" w:rsidR="009E4A0D" w:rsidRPr="008C4757" w:rsidRDefault="009E4A0D" w:rsidP="00180FB7">
            <w:pPr>
              <w:rPr>
                <w:rFonts w:ascii="Garamond" w:hAnsi="Garamond"/>
                <w:sz w:val="24"/>
              </w:rPr>
            </w:pPr>
          </w:p>
        </w:tc>
        <w:tc>
          <w:tcPr>
            <w:tcW w:w="4382" w:type="dxa"/>
          </w:tcPr>
          <w:p w14:paraId="0EAAC705" w14:textId="77777777" w:rsidR="00896552" w:rsidRPr="008C4757" w:rsidRDefault="00896552" w:rsidP="00180FB7">
            <w:pPr>
              <w:ind w:left="438"/>
              <w:jc w:val="both"/>
              <w:rPr>
                <w:rFonts w:ascii="Garamond" w:hAnsi="Garamond" w:cs="Arial"/>
                <w:color w:val="000000"/>
                <w:sz w:val="24"/>
              </w:rPr>
            </w:pPr>
            <w:r w:rsidRPr="008C4757">
              <w:rPr>
                <w:rFonts w:ascii="Garamond" w:hAnsi="Garamond" w:cs="Arial"/>
                <w:color w:val="000000"/>
                <w:sz w:val="24"/>
              </w:rPr>
              <w:t>rektor prof. dr. Igor Papič</w:t>
            </w:r>
          </w:p>
        </w:tc>
      </w:tr>
      <w:tr w:rsidR="00896552" w:rsidRPr="008C4757" w14:paraId="09AEE440" w14:textId="77777777" w:rsidTr="0075685D">
        <w:trPr>
          <w:jc w:val="center"/>
        </w:trPr>
        <w:tc>
          <w:tcPr>
            <w:tcW w:w="4382" w:type="dxa"/>
          </w:tcPr>
          <w:p w14:paraId="7FAC5950" w14:textId="77777777" w:rsidR="00896552" w:rsidRPr="008C4757" w:rsidRDefault="00896552" w:rsidP="00180FB7">
            <w:pPr>
              <w:rPr>
                <w:rFonts w:ascii="Garamond" w:hAnsi="Garamond" w:cs="Arial"/>
                <w:sz w:val="24"/>
              </w:rPr>
            </w:pPr>
          </w:p>
        </w:tc>
        <w:tc>
          <w:tcPr>
            <w:tcW w:w="4382" w:type="dxa"/>
          </w:tcPr>
          <w:p w14:paraId="11EB447B" w14:textId="77777777" w:rsidR="00896552" w:rsidRPr="008C4757" w:rsidRDefault="00896552" w:rsidP="00180FB7">
            <w:pPr>
              <w:ind w:left="438"/>
              <w:jc w:val="both"/>
              <w:rPr>
                <w:rFonts w:ascii="Garamond" w:hAnsi="Garamond" w:cs="Arial"/>
                <w:color w:val="000000"/>
                <w:sz w:val="24"/>
              </w:rPr>
            </w:pPr>
          </w:p>
        </w:tc>
      </w:tr>
    </w:tbl>
    <w:p w14:paraId="166A9898" w14:textId="77777777" w:rsidR="006F3045" w:rsidRDefault="006F3045" w:rsidP="00180FB7">
      <w:pPr>
        <w:spacing w:after="26"/>
        <w:ind w:left="366" w:right="1375" w:hanging="360"/>
        <w:jc w:val="both"/>
        <w:rPr>
          <w:rFonts w:ascii="Garamond" w:eastAsia="Garamond" w:hAnsi="Garamond" w:cs="Garamond"/>
          <w:color w:val="000000"/>
          <w:sz w:val="24"/>
        </w:rPr>
      </w:pPr>
    </w:p>
    <w:p w14:paraId="7E743F3B" w14:textId="29900DB5" w:rsidR="00896552" w:rsidRPr="008C4757" w:rsidRDefault="00896552" w:rsidP="00180FB7">
      <w:pPr>
        <w:spacing w:after="26"/>
        <w:ind w:left="366" w:right="1375" w:hanging="360"/>
        <w:jc w:val="both"/>
        <w:rPr>
          <w:rFonts w:ascii="Garamond" w:eastAsia="Segoe UI Symbol" w:hAnsi="Garamond" w:cs="Segoe UI Symbol"/>
          <w:color w:val="000000"/>
          <w:sz w:val="24"/>
        </w:rPr>
      </w:pPr>
      <w:r w:rsidRPr="008C4757">
        <w:rPr>
          <w:rFonts w:ascii="Garamond" w:eastAsia="Garamond" w:hAnsi="Garamond" w:cs="Garamond"/>
          <w:color w:val="000000"/>
          <w:sz w:val="24"/>
        </w:rPr>
        <w:t xml:space="preserve">Priloge, ki so sestavni del te pogodbe (nahajajo se v arhivu naročnika): </w:t>
      </w:r>
    </w:p>
    <w:p w14:paraId="2AFECD95" w14:textId="77777777" w:rsidR="000D0431" w:rsidRDefault="00896552" w:rsidP="00180FB7">
      <w:pPr>
        <w:numPr>
          <w:ilvl w:val="0"/>
          <w:numId w:val="12"/>
        </w:numPr>
        <w:spacing w:after="3"/>
        <w:ind w:right="55"/>
        <w:jc w:val="both"/>
        <w:rPr>
          <w:rFonts w:ascii="Garamond" w:eastAsia="Garamond" w:hAnsi="Garamond" w:cs="Garamond"/>
          <w:color w:val="000000"/>
          <w:sz w:val="24"/>
        </w:rPr>
      </w:pPr>
      <w:r w:rsidRPr="008C4757">
        <w:rPr>
          <w:rFonts w:ascii="Garamond" w:eastAsia="Garamond" w:hAnsi="Garamond" w:cs="Garamond"/>
          <w:color w:val="000000"/>
          <w:sz w:val="24"/>
        </w:rPr>
        <w:t>Priloga 1: R</w:t>
      </w:r>
      <w:r w:rsidR="00A61383">
        <w:rPr>
          <w:rFonts w:ascii="Garamond" w:eastAsia="Garamond" w:hAnsi="Garamond" w:cs="Garamond"/>
          <w:color w:val="000000"/>
          <w:sz w:val="24"/>
        </w:rPr>
        <w:t xml:space="preserve">azpisna dokumentacija </w:t>
      </w:r>
      <w:r w:rsidR="00A61383" w:rsidRPr="00B11977">
        <w:rPr>
          <w:rFonts w:ascii="Garamond" w:eastAsia="Garamond" w:hAnsi="Garamond" w:cs="Garamond"/>
          <w:color w:val="000000"/>
          <w:sz w:val="24"/>
        </w:rPr>
        <w:t>št.</w:t>
      </w:r>
      <w:r w:rsidR="00B11977" w:rsidRPr="00B11977">
        <w:rPr>
          <w:rFonts w:ascii="Garamond" w:eastAsia="Garamond" w:hAnsi="Garamond" w:cs="Garamond"/>
          <w:color w:val="000000"/>
          <w:sz w:val="24"/>
        </w:rPr>
        <w:t xml:space="preserve"> 401-</w:t>
      </w:r>
      <w:r w:rsidR="00EF0307">
        <w:rPr>
          <w:rFonts w:ascii="Garamond" w:eastAsia="Garamond" w:hAnsi="Garamond" w:cs="Garamond"/>
          <w:color w:val="000000"/>
          <w:sz w:val="24"/>
        </w:rPr>
        <w:t>2</w:t>
      </w:r>
      <w:r w:rsidR="00B11977" w:rsidRPr="00B11977">
        <w:rPr>
          <w:rFonts w:ascii="Garamond" w:eastAsia="Garamond" w:hAnsi="Garamond" w:cs="Garamond"/>
          <w:color w:val="000000"/>
          <w:sz w:val="24"/>
        </w:rPr>
        <w:t>4</w:t>
      </w:r>
      <w:r w:rsidR="00D746AB" w:rsidRPr="00B11977">
        <w:rPr>
          <w:rFonts w:ascii="Garamond" w:eastAsia="Garamond" w:hAnsi="Garamond" w:cs="Garamond"/>
          <w:color w:val="000000"/>
          <w:sz w:val="24"/>
        </w:rPr>
        <w:t>/2020</w:t>
      </w:r>
      <w:r w:rsidR="000D0431">
        <w:rPr>
          <w:rFonts w:ascii="Garamond" w:eastAsia="Garamond" w:hAnsi="Garamond" w:cs="Garamond"/>
          <w:color w:val="000000"/>
          <w:sz w:val="24"/>
        </w:rPr>
        <w:t>,</w:t>
      </w:r>
    </w:p>
    <w:p w14:paraId="4CAAAD13" w14:textId="34F4C89C" w:rsidR="00896552" w:rsidRPr="008C4757" w:rsidRDefault="000D0431" w:rsidP="00180FB7">
      <w:pPr>
        <w:numPr>
          <w:ilvl w:val="0"/>
          <w:numId w:val="12"/>
        </w:numPr>
        <w:spacing w:after="3"/>
        <w:ind w:right="55"/>
        <w:jc w:val="both"/>
        <w:rPr>
          <w:rFonts w:ascii="Garamond" w:eastAsia="Garamond" w:hAnsi="Garamond" w:cs="Garamond"/>
          <w:color w:val="000000"/>
          <w:sz w:val="24"/>
        </w:rPr>
      </w:pPr>
      <w:r>
        <w:rPr>
          <w:rFonts w:ascii="Garamond" w:eastAsia="Garamond" w:hAnsi="Garamond" w:cs="Garamond"/>
          <w:color w:val="000000"/>
          <w:sz w:val="24"/>
        </w:rPr>
        <w:t>Priloga 2: Zavarovalno tehnična dokumentacija</w:t>
      </w:r>
      <w:r w:rsidR="00896552" w:rsidRPr="00B11977">
        <w:rPr>
          <w:rFonts w:ascii="Garamond" w:eastAsia="Garamond" w:hAnsi="Garamond" w:cs="Garamond"/>
          <w:color w:val="000000"/>
          <w:sz w:val="24"/>
        </w:rPr>
        <w:t>.</w:t>
      </w:r>
    </w:p>
    <w:p w14:paraId="4ABE8872" w14:textId="77777777" w:rsidR="00896552" w:rsidRPr="008C4757" w:rsidRDefault="00896552" w:rsidP="00180FB7">
      <w:pPr>
        <w:ind w:left="21"/>
        <w:rPr>
          <w:rFonts w:ascii="Garamond" w:eastAsia="Garamond" w:hAnsi="Garamond" w:cs="Garamond"/>
          <w:color w:val="000000"/>
          <w:sz w:val="24"/>
        </w:rPr>
      </w:pPr>
    </w:p>
    <w:p w14:paraId="0A854F64" w14:textId="77777777" w:rsidR="00896552" w:rsidRPr="008C4757" w:rsidRDefault="00896552" w:rsidP="00180FB7">
      <w:pPr>
        <w:spacing w:after="78"/>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Priloge, ki so priložene pogodbi: </w:t>
      </w:r>
    </w:p>
    <w:p w14:paraId="374357DD" w14:textId="5A293F7F" w:rsidR="00896552" w:rsidRPr="008C4757" w:rsidRDefault="00896552" w:rsidP="00180FB7">
      <w:pPr>
        <w:numPr>
          <w:ilvl w:val="0"/>
          <w:numId w:val="12"/>
        </w:numPr>
        <w:spacing w:after="3"/>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w:t>
      </w:r>
      <w:r w:rsidR="000D0431">
        <w:rPr>
          <w:rFonts w:ascii="Garamond" w:eastAsia="Garamond" w:hAnsi="Garamond" w:cs="Garamond"/>
          <w:color w:val="000000"/>
          <w:sz w:val="24"/>
        </w:rPr>
        <w:t>3</w:t>
      </w:r>
      <w:r w:rsidRPr="008C4757">
        <w:rPr>
          <w:rFonts w:ascii="Garamond" w:eastAsia="Garamond" w:hAnsi="Garamond" w:cs="Garamond"/>
          <w:color w:val="000000"/>
          <w:sz w:val="24"/>
        </w:rPr>
        <w:t xml:space="preserve">: </w:t>
      </w:r>
      <w:r w:rsidR="00A61383">
        <w:rPr>
          <w:rFonts w:ascii="Garamond" w:eastAsia="Garamond" w:hAnsi="Garamond" w:cs="Garamond"/>
          <w:color w:val="000000"/>
          <w:sz w:val="24"/>
        </w:rPr>
        <w:t xml:space="preserve">Predračun </w:t>
      </w:r>
      <w:r w:rsidR="0075685D">
        <w:rPr>
          <w:rFonts w:ascii="Garamond" w:eastAsia="Garamond" w:hAnsi="Garamond" w:cs="Garamond"/>
          <w:color w:val="000000"/>
          <w:sz w:val="24"/>
        </w:rPr>
        <w:t xml:space="preserve">št. </w:t>
      </w:r>
      <w:r w:rsidRPr="008C4757">
        <w:rPr>
          <w:rFonts w:ascii="Garamond" w:eastAsia="Garamond" w:hAnsi="Garamond" w:cs="Garamond"/>
          <w:color w:val="000000"/>
          <w:sz w:val="24"/>
        </w:rPr>
        <w:t xml:space="preserve"> ____________.</w:t>
      </w:r>
    </w:p>
    <w:p w14:paraId="2D8E9D64" w14:textId="77777777" w:rsidR="00896552" w:rsidRPr="008C4757" w:rsidRDefault="00896552" w:rsidP="00180FB7">
      <w:pPr>
        <w:ind w:left="741"/>
        <w:rPr>
          <w:rFonts w:ascii="Garamond" w:eastAsia="Garamond" w:hAnsi="Garamond" w:cs="Garamond"/>
          <w:color w:val="000000"/>
          <w:sz w:val="24"/>
        </w:rPr>
      </w:pPr>
      <w:r w:rsidRPr="008C4757">
        <w:rPr>
          <w:rFonts w:ascii="Garamond" w:eastAsia="Garamond" w:hAnsi="Garamond" w:cs="Garamond"/>
          <w:color w:val="000000"/>
          <w:sz w:val="24"/>
        </w:rPr>
        <w:lastRenderedPageBreak/>
        <w:t xml:space="preserve"> </w:t>
      </w:r>
    </w:p>
    <w:p w14:paraId="5338D294" w14:textId="77777777" w:rsidR="00896552" w:rsidRPr="00944CDD" w:rsidRDefault="00896552" w:rsidP="00180FB7">
      <w:pPr>
        <w:spacing w:after="79"/>
        <w:ind w:left="16" w:right="55" w:hanging="10"/>
        <w:jc w:val="both"/>
        <w:rPr>
          <w:rFonts w:ascii="Garamond" w:eastAsia="Garamond" w:hAnsi="Garamond" w:cs="Garamond"/>
          <w:sz w:val="24"/>
        </w:rPr>
      </w:pPr>
      <w:r w:rsidRPr="00944CDD">
        <w:rPr>
          <w:rFonts w:ascii="Garamond" w:eastAsia="Garamond" w:hAnsi="Garamond" w:cs="Garamond"/>
          <w:color w:val="000000"/>
          <w:sz w:val="24"/>
        </w:rPr>
        <w:t xml:space="preserve">Priloge, </w:t>
      </w:r>
      <w:r w:rsidRPr="00944CDD">
        <w:rPr>
          <w:rFonts w:ascii="Garamond" w:eastAsia="Garamond" w:hAnsi="Garamond" w:cs="Garamond"/>
          <w:sz w:val="24"/>
        </w:rPr>
        <w:t xml:space="preserve">ki jih izvajalec izpolni in priloži podpisani pogodbi: </w:t>
      </w:r>
    </w:p>
    <w:p w14:paraId="45F35C05" w14:textId="70D8D391" w:rsidR="00896552" w:rsidRDefault="00896552" w:rsidP="00180FB7">
      <w:pPr>
        <w:numPr>
          <w:ilvl w:val="0"/>
          <w:numId w:val="12"/>
        </w:numPr>
        <w:spacing w:after="3"/>
        <w:ind w:right="55"/>
        <w:jc w:val="both"/>
        <w:rPr>
          <w:rFonts w:ascii="Garamond" w:eastAsia="Garamond" w:hAnsi="Garamond" w:cs="Garamond"/>
          <w:sz w:val="24"/>
        </w:rPr>
      </w:pPr>
      <w:r w:rsidRPr="00944CDD">
        <w:rPr>
          <w:rFonts w:ascii="Garamond" w:eastAsia="Garamond" w:hAnsi="Garamond" w:cs="Garamond"/>
          <w:sz w:val="24"/>
        </w:rPr>
        <w:t>Pri</w:t>
      </w:r>
      <w:r w:rsidR="00826597">
        <w:rPr>
          <w:rFonts w:ascii="Garamond" w:eastAsia="Garamond" w:hAnsi="Garamond" w:cs="Garamond"/>
          <w:sz w:val="24"/>
        </w:rPr>
        <w:t>l</w:t>
      </w:r>
      <w:r w:rsidRPr="00944CDD">
        <w:rPr>
          <w:rFonts w:ascii="Garamond" w:eastAsia="Garamond" w:hAnsi="Garamond" w:cs="Garamond"/>
          <w:sz w:val="24"/>
        </w:rPr>
        <w:t xml:space="preserve">oga </w:t>
      </w:r>
      <w:r w:rsidR="000D0431">
        <w:rPr>
          <w:rFonts w:ascii="Garamond" w:eastAsia="Garamond" w:hAnsi="Garamond" w:cs="Garamond"/>
          <w:sz w:val="24"/>
        </w:rPr>
        <w:t>4</w:t>
      </w:r>
      <w:r w:rsidRPr="00944CDD">
        <w:rPr>
          <w:rFonts w:ascii="Garamond" w:eastAsia="Garamond" w:hAnsi="Garamond" w:cs="Garamond"/>
          <w:sz w:val="24"/>
        </w:rPr>
        <w:t>: Izjava o udeležbi fizičnih in pravnih oseb v lastništvu ponudnika</w:t>
      </w:r>
      <w:r w:rsidR="00D57F1D">
        <w:rPr>
          <w:rFonts w:ascii="Garamond" w:eastAsia="Garamond" w:hAnsi="Garamond" w:cs="Garamond"/>
          <w:sz w:val="24"/>
        </w:rPr>
        <w:t>,</w:t>
      </w:r>
    </w:p>
    <w:p w14:paraId="3A1AD6B8" w14:textId="36FFE26C" w:rsidR="00E94B72" w:rsidRPr="00E94B72" w:rsidRDefault="00743172" w:rsidP="00180FB7">
      <w:pPr>
        <w:numPr>
          <w:ilvl w:val="0"/>
          <w:numId w:val="12"/>
        </w:numPr>
        <w:spacing w:after="3"/>
        <w:ind w:right="55"/>
        <w:jc w:val="both"/>
        <w:rPr>
          <w:rFonts w:ascii="Garamond" w:eastAsia="Garamond" w:hAnsi="Garamond" w:cs="Garamond"/>
          <w:sz w:val="24"/>
        </w:rPr>
      </w:pPr>
      <w:r>
        <w:rPr>
          <w:rFonts w:ascii="Garamond" w:eastAsia="Garamond" w:hAnsi="Garamond" w:cs="Garamond"/>
          <w:sz w:val="24"/>
        </w:rPr>
        <w:t xml:space="preserve">Priloga </w:t>
      </w:r>
      <w:r w:rsidR="000D0431">
        <w:rPr>
          <w:rFonts w:ascii="Garamond" w:eastAsia="Garamond" w:hAnsi="Garamond" w:cs="Garamond"/>
          <w:sz w:val="24"/>
        </w:rPr>
        <w:t>5</w:t>
      </w:r>
      <w:r>
        <w:rPr>
          <w:rFonts w:ascii="Garamond" w:eastAsia="Garamond" w:hAnsi="Garamond" w:cs="Garamond"/>
          <w:sz w:val="24"/>
        </w:rPr>
        <w:t xml:space="preserve">: </w:t>
      </w:r>
      <w:r w:rsidR="00E94B72" w:rsidRPr="00E94B72">
        <w:rPr>
          <w:rFonts w:ascii="Garamond" w:eastAsia="Garamond" w:hAnsi="Garamond" w:cs="Garamond"/>
          <w:sz w:val="24"/>
        </w:rPr>
        <w:t>Finančno zavarovanje za dobro izvedbo pogodbenih obveznosti.</w:t>
      </w:r>
    </w:p>
    <w:p w14:paraId="467E7818" w14:textId="306DB98F" w:rsidR="00D746AB" w:rsidRDefault="00D746AB" w:rsidP="00180FB7">
      <w:pPr>
        <w:rPr>
          <w:rFonts w:ascii="Garamond" w:hAnsi="Garamond"/>
          <w:i/>
          <w:sz w:val="24"/>
        </w:rPr>
      </w:pPr>
    </w:p>
    <w:p w14:paraId="331F4B9F" w14:textId="77777777" w:rsidR="00D746AB" w:rsidRDefault="00D746AB" w:rsidP="00180FB7">
      <w:pPr>
        <w:rPr>
          <w:rFonts w:ascii="Garamond" w:hAnsi="Garamond"/>
          <w:i/>
          <w:sz w:val="24"/>
        </w:rPr>
      </w:pPr>
    </w:p>
    <w:p w14:paraId="4BF3C293" w14:textId="2E7AABD8" w:rsidR="0075685D" w:rsidRPr="00826597" w:rsidRDefault="00896552" w:rsidP="00180FB7">
      <w:pPr>
        <w:rPr>
          <w:rFonts w:ascii="Garamond" w:hAnsi="Garamond"/>
          <w:i/>
          <w:sz w:val="24"/>
        </w:rPr>
      </w:pPr>
      <w:r w:rsidRPr="008C4757">
        <w:rPr>
          <w:rFonts w:ascii="Garamond" w:hAnsi="Garamond"/>
          <w:i/>
          <w:sz w:val="24"/>
        </w:rPr>
        <w:t>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16A03150"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lastRenderedPageBreak/>
        <w:t>izjava o udeležbi fizičnih in pravnih oseb v lastništvu ponudnika</w:t>
      </w:r>
      <w:r w:rsidRPr="008C4757">
        <w:rPr>
          <w:rFonts w:ascii="Garamond" w:hAnsi="Garamond"/>
          <w:b/>
          <w:sz w:val="24"/>
        </w:rPr>
        <w:t xml:space="preserve"> </w:t>
      </w:r>
      <w:r w:rsidRPr="00AA642A">
        <w:rPr>
          <w:rFonts w:ascii="Garamond" w:hAnsi="Garamond"/>
          <w:b/>
          <w:sz w:val="24"/>
        </w:rPr>
        <w:t>(OBR-</w:t>
      </w:r>
      <w:r w:rsidR="00600594" w:rsidRPr="00AA642A">
        <w:rPr>
          <w:rFonts w:ascii="Garamond" w:hAnsi="Garamond"/>
          <w:b/>
          <w:sz w:val="24"/>
        </w:rPr>
        <w:t>8</w:t>
      </w:r>
      <w:r w:rsidRPr="00AA642A">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lastRenderedPageBreak/>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8C4757" w:rsidRDefault="009F0EC0" w:rsidP="009F0EC0">
      <w:pPr>
        <w:tabs>
          <w:tab w:val="left" w:pos="3734"/>
        </w:tabs>
        <w:jc w:val="both"/>
        <w:rPr>
          <w:rFonts w:ascii="Garamond" w:eastAsia="Calibri" w:hAnsi="Garamond"/>
          <w:sz w:val="24"/>
        </w:rPr>
      </w:pPr>
    </w:p>
    <w:p w14:paraId="606C80A9"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55CB5D9C" w14:textId="646513DF" w:rsidR="00193431" w:rsidRDefault="00193431" w:rsidP="00193431">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4555AD9D" w14:textId="2D755CBD" w:rsidR="00743172" w:rsidRDefault="00743172">
      <w:pPr>
        <w:rPr>
          <w:rFonts w:ascii="Garamond" w:hAnsi="Garamond"/>
          <w:b/>
          <w:bCs/>
          <w:sz w:val="24"/>
          <w:lang w:eastAsia="ar-SA"/>
        </w:rPr>
      </w:pPr>
    </w:p>
    <w:p w14:paraId="5F4D286D" w14:textId="17180DD6" w:rsidR="00061138" w:rsidRPr="00AA214D" w:rsidRDefault="00193431" w:rsidP="00600594">
      <w:pPr>
        <w:contextualSpacing/>
        <w:jc w:val="center"/>
        <w:rPr>
          <w:rFonts w:ascii="Garamond" w:hAnsi="Garamond"/>
          <w:b/>
          <w:bCs/>
          <w:sz w:val="24"/>
          <w:lang w:eastAsia="ar-SA"/>
        </w:rPr>
      </w:pPr>
      <w:r>
        <w:rPr>
          <w:rFonts w:ascii="Garamond" w:hAnsi="Garamond"/>
          <w:b/>
          <w:caps/>
          <w:spacing w:val="5"/>
          <w:kern w:val="28"/>
          <w:sz w:val="24"/>
        </w:rPr>
        <w:br w:type="page"/>
      </w:r>
      <w:r w:rsidR="00600594" w:rsidRPr="00AA214D">
        <w:rPr>
          <w:rFonts w:ascii="Garamond" w:hAnsi="Garamond"/>
          <w:b/>
          <w:bCs/>
          <w:sz w:val="24"/>
          <w:lang w:eastAsia="ar-SA"/>
        </w:rPr>
        <w:lastRenderedPageBreak/>
        <w:t xml:space="preserve"> </w:t>
      </w:r>
    </w:p>
    <w:p w14:paraId="5D176195" w14:textId="0EAB207E" w:rsidR="00600594" w:rsidRPr="00B42BC9" w:rsidRDefault="00600594" w:rsidP="00600594">
      <w:pPr>
        <w:contextualSpacing/>
        <w:jc w:val="center"/>
        <w:rPr>
          <w:rFonts w:ascii="Garamond" w:hAnsi="Garamond"/>
          <w:b/>
          <w:caps/>
          <w:spacing w:val="5"/>
          <w:kern w:val="28"/>
          <w:sz w:val="24"/>
        </w:rPr>
      </w:pPr>
      <w:r w:rsidRPr="00B42BC9">
        <w:rPr>
          <w:rFonts w:ascii="Garamond" w:hAnsi="Garamond"/>
          <w:b/>
          <w:caps/>
          <w:spacing w:val="5"/>
          <w:kern w:val="28"/>
          <w:sz w:val="24"/>
        </w:rPr>
        <w:t xml:space="preserve">MENIČNA IZJAVA S POOBLASTILOM ZA IZPOLNITEV MENICE ZA DOBRO IZVEDBO POGODBENIH </w:t>
      </w:r>
      <w:r w:rsidRPr="00AA642A">
        <w:rPr>
          <w:rFonts w:ascii="Garamond" w:hAnsi="Garamond"/>
          <w:b/>
          <w:caps/>
          <w:spacing w:val="5"/>
          <w:kern w:val="28"/>
          <w:sz w:val="24"/>
        </w:rPr>
        <w:t>DEL (</w:t>
      </w:r>
      <w:r w:rsidRPr="00AA642A">
        <w:rPr>
          <w:rFonts w:ascii="Garamond" w:hAnsi="Garamond"/>
          <w:b/>
          <w:sz w:val="24"/>
        </w:rPr>
        <w:t>OBR-9)</w:t>
      </w:r>
    </w:p>
    <w:p w14:paraId="65078BB6" w14:textId="77777777" w:rsidR="00600594" w:rsidRPr="00B42BC9" w:rsidRDefault="00600594" w:rsidP="00600594">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6D87A53F" w14:textId="77777777" w:rsidR="00600594" w:rsidRPr="00B42BC9" w:rsidRDefault="00600594" w:rsidP="00600594">
      <w:pPr>
        <w:contextualSpacing/>
        <w:jc w:val="center"/>
        <w:rPr>
          <w:rFonts w:ascii="Garamond" w:hAnsi="Garamond"/>
          <w:b/>
          <w:caps/>
          <w:spacing w:val="5"/>
          <w:kern w:val="28"/>
          <w:sz w:val="24"/>
        </w:rPr>
      </w:pPr>
    </w:p>
    <w:p w14:paraId="07DB63D1" w14:textId="77777777" w:rsidR="00600594" w:rsidRPr="00B42BC9" w:rsidRDefault="00600594" w:rsidP="00600594">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0690FB35" w14:textId="77777777" w:rsidR="00600594" w:rsidRPr="00B42BC9" w:rsidRDefault="00600594" w:rsidP="00600594">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0301CF2A" w14:textId="77777777" w:rsidR="00600594" w:rsidRPr="00B42BC9" w:rsidRDefault="00600594" w:rsidP="00600594">
      <w:pPr>
        <w:jc w:val="both"/>
        <w:rPr>
          <w:rFonts w:ascii="Garamond" w:eastAsia="Calibri" w:hAnsi="Garamond"/>
          <w:sz w:val="24"/>
        </w:rPr>
      </w:pPr>
    </w:p>
    <w:p w14:paraId="7775267E" w14:textId="77777777" w:rsidR="00600594" w:rsidRPr="00B42BC9" w:rsidRDefault="00600594" w:rsidP="00600594">
      <w:pPr>
        <w:jc w:val="both"/>
        <w:rPr>
          <w:rFonts w:ascii="Garamond" w:hAnsi="Garamond" w:cs="Arial"/>
          <w:sz w:val="24"/>
        </w:rPr>
      </w:pPr>
      <w:r w:rsidRPr="00B42BC9">
        <w:rPr>
          <w:rFonts w:ascii="Garamond" w:eastAsia="Calibri" w:hAnsi="Garamond"/>
          <w:sz w:val="24"/>
        </w:rPr>
        <w:t xml:space="preserve">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64529E5E" w14:textId="77777777" w:rsidR="00600594" w:rsidRPr="00B42BC9" w:rsidRDefault="00600594" w:rsidP="00600594">
      <w:pPr>
        <w:tabs>
          <w:tab w:val="left" w:pos="5430"/>
        </w:tabs>
        <w:jc w:val="both"/>
        <w:rPr>
          <w:rFonts w:ascii="Garamond" w:eastAsia="Calibri" w:hAnsi="Garamond"/>
          <w:sz w:val="24"/>
        </w:rPr>
      </w:pPr>
      <w:r w:rsidRPr="00B42BC9">
        <w:rPr>
          <w:rFonts w:ascii="Garamond" w:eastAsia="Calibri" w:hAnsi="Garamond"/>
          <w:sz w:val="24"/>
        </w:rPr>
        <w:tab/>
      </w:r>
    </w:p>
    <w:p w14:paraId="509270F6" w14:textId="77777777" w:rsidR="00600594" w:rsidRPr="00B42BC9" w:rsidRDefault="00600594" w:rsidP="00600594">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1D046E07"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Kot kraj izdaje menice bo vpisan sedež upnika.</w:t>
      </w:r>
    </w:p>
    <w:p w14:paraId="4DFDC228"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1B0E5A8A"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0B42A17"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Dospelost plačila bo vpisana: vista.</w:t>
      </w:r>
    </w:p>
    <w:p w14:paraId="6ABF728B"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Kot </w:t>
      </w:r>
      <w:proofErr w:type="spellStart"/>
      <w:r w:rsidRPr="00B42BC9">
        <w:rPr>
          <w:rFonts w:ascii="Garamond" w:eastAsia="Calibri" w:hAnsi="Garamond"/>
          <w:sz w:val="24"/>
        </w:rPr>
        <w:t>remitent</w:t>
      </w:r>
      <w:proofErr w:type="spellEnd"/>
      <w:r w:rsidRPr="00B42BC9">
        <w:rPr>
          <w:rFonts w:ascii="Garamond" w:eastAsia="Calibri" w:hAnsi="Garamond"/>
          <w:sz w:val="24"/>
        </w:rPr>
        <w:t xml:space="preserve"> bo navedena Univerza v Ljubljani.</w:t>
      </w:r>
    </w:p>
    <w:p w14:paraId="4D9A358F"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Vpisane bodo menične klavzule:</w:t>
      </w:r>
    </w:p>
    <w:p w14:paraId="30057A7A" w14:textId="77777777" w:rsidR="00600594" w:rsidRPr="00B42BC9" w:rsidRDefault="00600594" w:rsidP="00CD1E40">
      <w:pPr>
        <w:pStyle w:val="Odstavekseznama"/>
        <w:numPr>
          <w:ilvl w:val="1"/>
          <w:numId w:val="25"/>
        </w:numPr>
        <w:jc w:val="both"/>
        <w:rPr>
          <w:rFonts w:ascii="Garamond" w:eastAsia="Calibri" w:hAnsi="Garamond"/>
          <w:sz w:val="24"/>
        </w:rPr>
      </w:pPr>
      <w:r w:rsidRPr="00B42BC9">
        <w:rPr>
          <w:rFonts w:ascii="Garamond" w:eastAsia="Calibri" w:hAnsi="Garamond"/>
          <w:sz w:val="24"/>
        </w:rPr>
        <w:t>Brez protesta.</w:t>
      </w:r>
    </w:p>
    <w:p w14:paraId="5D3877C1" w14:textId="77777777" w:rsidR="00600594" w:rsidRPr="00B42BC9" w:rsidRDefault="00600594" w:rsidP="00CD1E40">
      <w:pPr>
        <w:pStyle w:val="Odstavekseznama"/>
        <w:numPr>
          <w:ilvl w:val="1"/>
          <w:numId w:val="25"/>
        </w:numPr>
        <w:jc w:val="both"/>
        <w:rPr>
          <w:rFonts w:ascii="Garamond" w:eastAsia="Calibri" w:hAnsi="Garamond"/>
          <w:sz w:val="24"/>
        </w:rPr>
      </w:pPr>
      <w:r w:rsidRPr="00B42BC9">
        <w:rPr>
          <w:rFonts w:ascii="Garamond" w:eastAsia="Calibri" w:hAnsi="Garamond"/>
          <w:sz w:val="24"/>
        </w:rPr>
        <w:t>Brez obvestila.</w:t>
      </w:r>
    </w:p>
    <w:p w14:paraId="5A57145C" w14:textId="77777777" w:rsidR="00600594" w:rsidRPr="00B42BC9" w:rsidRDefault="00600594" w:rsidP="00CD1E40">
      <w:pPr>
        <w:pStyle w:val="Odstavekseznama"/>
        <w:numPr>
          <w:ilvl w:val="1"/>
          <w:numId w:val="25"/>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59B4E0D1" w14:textId="77777777" w:rsidR="00600594" w:rsidRPr="00B42BC9" w:rsidRDefault="00600594" w:rsidP="00CD1E40">
      <w:pPr>
        <w:pStyle w:val="Odstavekseznama"/>
        <w:numPr>
          <w:ilvl w:val="1"/>
          <w:numId w:val="25"/>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0B219223"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21F004E2"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Menica je domicilirana:</w:t>
      </w:r>
    </w:p>
    <w:p w14:paraId="0FF82679" w14:textId="77777777" w:rsidR="00600594" w:rsidRPr="00B42BC9" w:rsidRDefault="00600594" w:rsidP="00600594">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3DE8B7AA" w14:textId="77777777" w:rsidR="00600594" w:rsidRPr="00B42BC9" w:rsidRDefault="00600594" w:rsidP="00600594">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23DAC815" w14:textId="77777777" w:rsidR="00600594" w:rsidRPr="00B42BC9" w:rsidRDefault="00600594" w:rsidP="00CD1E40">
      <w:pPr>
        <w:pStyle w:val="Odstavekseznama"/>
        <w:numPr>
          <w:ilvl w:val="0"/>
          <w:numId w:val="24"/>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1B3A8082" w14:textId="77777777" w:rsidR="00600594" w:rsidRPr="00B42BC9" w:rsidRDefault="00600594" w:rsidP="00600594">
      <w:pPr>
        <w:pStyle w:val="Odstavekseznama"/>
        <w:ind w:left="1065"/>
        <w:jc w:val="both"/>
        <w:rPr>
          <w:rFonts w:ascii="Garamond" w:eastAsia="Calibri" w:hAnsi="Garamond"/>
          <w:sz w:val="24"/>
        </w:rPr>
      </w:pPr>
    </w:p>
    <w:p w14:paraId="2E60BB84" w14:textId="77777777" w:rsidR="00600594" w:rsidRPr="00B42BC9" w:rsidRDefault="00600594" w:rsidP="00600594">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50068AF2" w14:textId="77777777" w:rsidR="00600594" w:rsidRPr="00B42BC9" w:rsidRDefault="00600594" w:rsidP="00600594">
      <w:pPr>
        <w:jc w:val="both"/>
        <w:rPr>
          <w:rFonts w:ascii="Garamond" w:eastAsia="Calibri" w:hAnsi="Garamond"/>
          <w:sz w:val="24"/>
        </w:rPr>
      </w:pPr>
    </w:p>
    <w:p w14:paraId="260D5782" w14:textId="77777777" w:rsidR="00600594" w:rsidRPr="00B42BC9" w:rsidRDefault="00600594" w:rsidP="00600594">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68E2D7C9" w14:textId="77777777" w:rsidR="00600594" w:rsidRPr="00B42BC9" w:rsidRDefault="00600594" w:rsidP="00600594">
      <w:pPr>
        <w:jc w:val="both"/>
        <w:rPr>
          <w:rFonts w:ascii="Garamond" w:eastAsia="Calibri" w:hAnsi="Garamond"/>
          <w:sz w:val="24"/>
        </w:rPr>
      </w:pPr>
    </w:p>
    <w:p w14:paraId="617D37BF" w14:textId="77777777" w:rsidR="00600594" w:rsidRPr="00B42BC9" w:rsidRDefault="00600594" w:rsidP="00600594">
      <w:pPr>
        <w:jc w:val="both"/>
        <w:rPr>
          <w:rFonts w:ascii="Garamond" w:eastAsia="Calibri" w:hAnsi="Garamond"/>
          <w:sz w:val="24"/>
        </w:rPr>
      </w:pPr>
    </w:p>
    <w:p w14:paraId="1BD092A6" w14:textId="77777777" w:rsidR="00600594" w:rsidRPr="00B42BC9" w:rsidRDefault="00600594" w:rsidP="00600594">
      <w:pPr>
        <w:jc w:val="both"/>
        <w:rPr>
          <w:rFonts w:ascii="Garamond" w:eastAsia="Calibri" w:hAnsi="Garamond"/>
          <w:b/>
          <w:sz w:val="24"/>
          <w:u w:val="single"/>
        </w:rPr>
      </w:pPr>
      <w:r w:rsidRPr="00B42BC9">
        <w:rPr>
          <w:rFonts w:ascii="Garamond" w:eastAsia="Calibri" w:hAnsi="Garamond"/>
          <w:b/>
          <w:sz w:val="24"/>
          <w:u w:val="single"/>
        </w:rPr>
        <w:t>NAVODILO:</w:t>
      </w:r>
    </w:p>
    <w:p w14:paraId="2B96B23D" w14:textId="77777777" w:rsidR="00600594" w:rsidRPr="00B42BC9" w:rsidRDefault="00600594" w:rsidP="00600594">
      <w:pPr>
        <w:jc w:val="both"/>
        <w:rPr>
          <w:rFonts w:ascii="Garamond" w:eastAsia="Calibri" w:hAnsi="Garamond"/>
          <w:i/>
          <w:sz w:val="24"/>
        </w:rPr>
      </w:pPr>
      <w:r w:rsidRPr="00B42BC9">
        <w:rPr>
          <w:rFonts w:ascii="Garamond" w:eastAsia="Calibri" w:hAnsi="Garamond"/>
          <w:i/>
          <w:sz w:val="24"/>
        </w:rPr>
        <w:t>Ponudnikov zakoniti zastopnik na meničnem obrazcu kot izdajatelja (</w:t>
      </w:r>
      <w:proofErr w:type="spellStart"/>
      <w:r w:rsidRPr="00B42BC9">
        <w:rPr>
          <w:rFonts w:ascii="Garamond" w:eastAsia="Calibri" w:hAnsi="Garamond"/>
          <w:i/>
          <w:sz w:val="24"/>
        </w:rPr>
        <w:t>trasanta</w:t>
      </w:r>
      <w:proofErr w:type="spellEnd"/>
      <w:r w:rsidRPr="00B42BC9">
        <w:rPr>
          <w:rFonts w:ascii="Garamond" w:eastAsia="Calibri" w:hAnsi="Garamond"/>
          <w:i/>
          <w:sz w:val="24"/>
        </w:rPr>
        <w:t>)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4F409006" w14:textId="77777777" w:rsidR="00600594" w:rsidRPr="00B42BC9" w:rsidRDefault="00600594" w:rsidP="00600594">
      <w:pPr>
        <w:rPr>
          <w:rFonts w:ascii="Garamond" w:hAnsi="Garamond"/>
          <w:b/>
          <w:sz w:val="24"/>
        </w:rPr>
      </w:pPr>
      <w:r w:rsidRPr="00B42BC9">
        <w:rPr>
          <w:rFonts w:ascii="Garamond" w:hAnsi="Garamond"/>
          <w:b/>
          <w:sz w:val="24"/>
        </w:rPr>
        <w:t>Priloga: menica</w:t>
      </w:r>
    </w:p>
    <w:p w14:paraId="7AE2030E" w14:textId="77777777" w:rsidR="00600594" w:rsidRPr="00B42BC9" w:rsidRDefault="00600594" w:rsidP="00600594">
      <w:pPr>
        <w:rPr>
          <w:rFonts w:ascii="Garamond" w:hAnsi="Garamond"/>
          <w:b/>
          <w:sz w:val="24"/>
        </w:rPr>
      </w:pPr>
    </w:p>
    <w:p w14:paraId="4B9C17DC" w14:textId="77777777" w:rsidR="00600594" w:rsidRPr="00B42BC9" w:rsidRDefault="00600594" w:rsidP="00600594">
      <w:pPr>
        <w:rPr>
          <w:rFonts w:ascii="Garamond" w:hAnsi="Garamond"/>
          <w:b/>
          <w:bCs/>
          <w:sz w:val="24"/>
          <w:lang w:eastAsia="ar-SA"/>
        </w:rPr>
      </w:pPr>
    </w:p>
    <w:p w14:paraId="70B3D99D" w14:textId="77777777" w:rsidR="00193431" w:rsidRDefault="00193431">
      <w:pPr>
        <w:rPr>
          <w:rFonts w:ascii="Garamond" w:hAnsi="Garamond"/>
          <w:b/>
          <w:caps/>
          <w:spacing w:val="5"/>
          <w:kern w:val="28"/>
          <w:sz w:val="24"/>
        </w:rPr>
      </w:pPr>
    </w:p>
    <w:sectPr w:rsidR="00193431" w:rsidSect="009E7E2D">
      <w:footerReference w:type="default" r:id="rId14"/>
      <w:footerReference w:type="first" r:id="rId15"/>
      <w:pgSz w:w="11906" w:h="16838" w:code="9"/>
      <w:pgMar w:top="665" w:right="1418" w:bottom="1418"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56F0" w14:textId="77777777" w:rsidR="00EB5995" w:rsidRDefault="00EB5995">
      <w:r>
        <w:separator/>
      </w:r>
    </w:p>
  </w:endnote>
  <w:endnote w:type="continuationSeparator" w:id="0">
    <w:p w14:paraId="38422FF0" w14:textId="77777777" w:rsidR="00EB5995" w:rsidRDefault="00EB5995">
      <w:r>
        <w:continuationSeparator/>
      </w:r>
    </w:p>
  </w:endnote>
  <w:endnote w:type="continuationNotice" w:id="1">
    <w:p w14:paraId="54FDEC44" w14:textId="77777777" w:rsidR="00EB5995" w:rsidRDefault="00EB5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50773E83" w:rsidR="00EB5995" w:rsidRPr="00D52838" w:rsidRDefault="00EB5995">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Pr>
                <w:rFonts w:ascii="Garamond" w:hAnsi="Garamond"/>
                <w:b/>
                <w:bCs/>
                <w:noProof/>
                <w:szCs w:val="22"/>
              </w:rPr>
              <w:t>23</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Pr>
                <w:rFonts w:ascii="Garamond" w:hAnsi="Garamond"/>
                <w:b/>
                <w:bCs/>
                <w:noProof/>
                <w:szCs w:val="22"/>
              </w:rPr>
              <w:t>29</w:t>
            </w:r>
            <w:r w:rsidRPr="00D52838">
              <w:rPr>
                <w:rFonts w:ascii="Garamond" w:hAnsi="Garamond"/>
                <w:b/>
                <w:bCs/>
                <w:szCs w:val="22"/>
              </w:rPr>
              <w:fldChar w:fldCharType="end"/>
            </w:r>
          </w:p>
        </w:sdtContent>
      </w:sdt>
    </w:sdtContent>
  </w:sdt>
  <w:p w14:paraId="38CC1910" w14:textId="77777777" w:rsidR="00EB5995" w:rsidRDefault="00EB5995">
    <w:pPr>
      <w:pStyle w:val="Noga"/>
    </w:pPr>
  </w:p>
  <w:p w14:paraId="08EA5D1F" w14:textId="77777777" w:rsidR="00EB5995" w:rsidRDefault="00EB59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413E146A" w:rsidR="00EB5995" w:rsidRDefault="00EB5995">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Pr>
                <w:rFonts w:ascii="Garamond" w:hAnsi="Garamond"/>
                <w:b/>
                <w:bCs/>
                <w:noProof/>
                <w:szCs w:val="22"/>
              </w:rPr>
              <w:t>10</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Pr>
                <w:rFonts w:ascii="Garamond" w:hAnsi="Garamond"/>
                <w:b/>
                <w:bCs/>
                <w:noProof/>
                <w:szCs w:val="22"/>
              </w:rPr>
              <w:t>29</w:t>
            </w:r>
            <w:r w:rsidRPr="00D52838">
              <w:rPr>
                <w:rFonts w:ascii="Garamond" w:hAnsi="Garamond"/>
                <w:b/>
                <w:bCs/>
                <w:szCs w:val="22"/>
              </w:rPr>
              <w:fldChar w:fldCharType="end"/>
            </w:r>
          </w:p>
        </w:sdtContent>
      </w:sdt>
    </w:sdtContent>
  </w:sdt>
  <w:p w14:paraId="2337C1C7" w14:textId="77777777" w:rsidR="00EB5995" w:rsidRDefault="00EB5995">
    <w:pPr>
      <w:pStyle w:val="Noga"/>
    </w:pPr>
  </w:p>
  <w:p w14:paraId="2D11ACD0" w14:textId="77777777" w:rsidR="00EB5995" w:rsidRDefault="00EB59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43976"/>
      <w:docPartObj>
        <w:docPartGallery w:val="Page Numbers (Bottom of Page)"/>
        <w:docPartUnique/>
      </w:docPartObj>
    </w:sdtPr>
    <w:sdtEndPr>
      <w:rPr>
        <w:rFonts w:ascii="Garamond" w:hAnsi="Garamond"/>
        <w:szCs w:val="22"/>
      </w:rPr>
    </w:sdtEndPr>
    <w:sdtContent>
      <w:sdt>
        <w:sdtPr>
          <w:rPr>
            <w:rFonts w:ascii="Garamond" w:hAnsi="Garamond"/>
            <w:szCs w:val="22"/>
          </w:rPr>
          <w:id w:val="1274677645"/>
          <w:docPartObj>
            <w:docPartGallery w:val="Page Numbers (Top of Page)"/>
            <w:docPartUnique/>
          </w:docPartObj>
        </w:sdtPr>
        <w:sdtEndPr/>
        <w:sdtContent>
          <w:p w14:paraId="67738559" w14:textId="77777777" w:rsidR="00EB5995" w:rsidRPr="00D52838" w:rsidRDefault="00EB5995">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Pr>
                <w:rFonts w:ascii="Garamond" w:hAnsi="Garamond"/>
                <w:b/>
                <w:bCs/>
                <w:noProof/>
                <w:szCs w:val="22"/>
              </w:rPr>
              <w:t>23</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Pr>
                <w:rFonts w:ascii="Garamond" w:hAnsi="Garamond"/>
                <w:b/>
                <w:bCs/>
                <w:noProof/>
                <w:szCs w:val="22"/>
              </w:rPr>
              <w:t>29</w:t>
            </w:r>
            <w:r w:rsidRPr="00D52838">
              <w:rPr>
                <w:rFonts w:ascii="Garamond" w:hAnsi="Garamond"/>
                <w:b/>
                <w:bCs/>
                <w:szCs w:val="22"/>
              </w:rPr>
              <w:fldChar w:fldCharType="end"/>
            </w:r>
          </w:p>
        </w:sdtContent>
      </w:sdt>
    </w:sdtContent>
  </w:sdt>
  <w:p w14:paraId="55CF8DD5" w14:textId="77777777" w:rsidR="00EB5995" w:rsidRDefault="00EB5995">
    <w:pPr>
      <w:pStyle w:val="Noga"/>
    </w:pPr>
  </w:p>
  <w:p w14:paraId="168110CE" w14:textId="77777777" w:rsidR="00EB5995" w:rsidRDefault="00EB59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121948"/>
      <w:docPartObj>
        <w:docPartGallery w:val="Page Numbers (Bottom of Page)"/>
        <w:docPartUnique/>
      </w:docPartObj>
    </w:sdtPr>
    <w:sdtEndPr/>
    <w:sdtContent>
      <w:sdt>
        <w:sdtPr>
          <w:id w:val="351774269"/>
          <w:docPartObj>
            <w:docPartGallery w:val="Page Numbers (Top of Page)"/>
            <w:docPartUnique/>
          </w:docPartObj>
        </w:sdtPr>
        <w:sdtEndPr/>
        <w:sdtContent>
          <w:p w14:paraId="54CA13BA" w14:textId="77777777" w:rsidR="00EB5995" w:rsidRDefault="00EB5995">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Pr>
                <w:rFonts w:ascii="Garamond" w:hAnsi="Garamond"/>
                <w:b/>
                <w:bCs/>
                <w:noProof/>
                <w:szCs w:val="22"/>
              </w:rPr>
              <w:t>10</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Pr>
                <w:rFonts w:ascii="Garamond" w:hAnsi="Garamond"/>
                <w:b/>
                <w:bCs/>
                <w:noProof/>
                <w:szCs w:val="22"/>
              </w:rPr>
              <w:t>29</w:t>
            </w:r>
            <w:r w:rsidRPr="00D52838">
              <w:rPr>
                <w:rFonts w:ascii="Garamond" w:hAnsi="Garamond"/>
                <w:b/>
                <w:bCs/>
                <w:szCs w:val="22"/>
              </w:rPr>
              <w:fldChar w:fldCharType="end"/>
            </w:r>
          </w:p>
        </w:sdtContent>
      </w:sdt>
    </w:sdtContent>
  </w:sdt>
  <w:p w14:paraId="6763A50E" w14:textId="77777777" w:rsidR="00EB5995" w:rsidRDefault="00EB5995">
    <w:pPr>
      <w:pStyle w:val="Noga"/>
    </w:pPr>
  </w:p>
  <w:p w14:paraId="74BFE5CC" w14:textId="77777777" w:rsidR="00EB5995" w:rsidRDefault="00EB5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1904" w14:textId="77777777" w:rsidR="00EB5995" w:rsidRDefault="00EB5995">
      <w:r>
        <w:separator/>
      </w:r>
    </w:p>
  </w:footnote>
  <w:footnote w:type="continuationSeparator" w:id="0">
    <w:p w14:paraId="1842EF1B" w14:textId="77777777" w:rsidR="00EB5995" w:rsidRDefault="00EB5995">
      <w:r>
        <w:continuationSeparator/>
      </w:r>
    </w:p>
  </w:footnote>
  <w:footnote w:type="continuationNotice" w:id="1">
    <w:p w14:paraId="34F7E726" w14:textId="77777777" w:rsidR="00EB5995" w:rsidRDefault="00EB5995"/>
  </w:footnote>
  <w:footnote w:id="2">
    <w:p w14:paraId="7F38D42F" w14:textId="77777777" w:rsidR="00EB5995" w:rsidRDefault="00EB5995"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A6353F"/>
    <w:multiLevelType w:val="hybridMultilevel"/>
    <w:tmpl w:val="A9187072"/>
    <w:lvl w:ilvl="0" w:tplc="1966CAF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4C548B"/>
    <w:multiLevelType w:val="hybridMultilevel"/>
    <w:tmpl w:val="663EB21E"/>
    <w:lvl w:ilvl="0" w:tplc="F9E0B370">
      <w:numFmt w:val="bullet"/>
      <w:lvlText w:val="-"/>
      <w:lvlJc w:val="left"/>
      <w:pPr>
        <w:ind w:left="720" w:hanging="360"/>
      </w:pPr>
      <w:rPr>
        <w:rFonts w:ascii="Garamond" w:eastAsia="Times New Roman" w:hAnsi="Garamond"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1"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2"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EF5E71"/>
    <w:multiLevelType w:val="hybridMultilevel"/>
    <w:tmpl w:val="DA36DDFC"/>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2570D6"/>
    <w:multiLevelType w:val="multilevel"/>
    <w:tmpl w:val="4686D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23D1A55"/>
    <w:multiLevelType w:val="hybridMultilevel"/>
    <w:tmpl w:val="6B7E28F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8F10CD"/>
    <w:multiLevelType w:val="hybridMultilevel"/>
    <w:tmpl w:val="888E517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9D189B"/>
    <w:multiLevelType w:val="hybridMultilevel"/>
    <w:tmpl w:val="75AA90FE"/>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994A69"/>
    <w:multiLevelType w:val="hybridMultilevel"/>
    <w:tmpl w:val="9D3A2DD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21" w15:restartNumberingAfterBreak="0">
    <w:nsid w:val="4C784CEF"/>
    <w:multiLevelType w:val="hybridMultilevel"/>
    <w:tmpl w:val="50205D3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23"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75652FD"/>
    <w:multiLevelType w:val="multilevel"/>
    <w:tmpl w:val="FE6C0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26"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4CF34C0"/>
    <w:multiLevelType w:val="hybridMultilevel"/>
    <w:tmpl w:val="EC2C1898"/>
    <w:lvl w:ilvl="0" w:tplc="523661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03557D"/>
    <w:multiLevelType w:val="hybridMultilevel"/>
    <w:tmpl w:val="BD5E4430"/>
    <w:lvl w:ilvl="0" w:tplc="8A207F72">
      <w:start w:val="7"/>
      <w:numFmt w:val="decimal"/>
      <w:lvlText w:val="%1."/>
      <w:lvlJc w:val="left"/>
      <w:pPr>
        <w:ind w:left="490" w:hanging="360"/>
      </w:pPr>
      <w:rPr>
        <w:rFonts w:hint="default"/>
      </w:rPr>
    </w:lvl>
    <w:lvl w:ilvl="1" w:tplc="04240019">
      <w:start w:val="1"/>
      <w:numFmt w:val="lowerLetter"/>
      <w:lvlText w:val="%2."/>
      <w:lvlJc w:val="left"/>
      <w:pPr>
        <w:ind w:left="1210" w:hanging="360"/>
      </w:pPr>
    </w:lvl>
    <w:lvl w:ilvl="2" w:tplc="0424001B" w:tentative="1">
      <w:start w:val="1"/>
      <w:numFmt w:val="lowerRoman"/>
      <w:lvlText w:val="%3."/>
      <w:lvlJc w:val="right"/>
      <w:pPr>
        <w:ind w:left="1930" w:hanging="180"/>
      </w:pPr>
    </w:lvl>
    <w:lvl w:ilvl="3" w:tplc="0424000F" w:tentative="1">
      <w:start w:val="1"/>
      <w:numFmt w:val="decimal"/>
      <w:lvlText w:val="%4."/>
      <w:lvlJc w:val="left"/>
      <w:pPr>
        <w:ind w:left="2650" w:hanging="360"/>
      </w:pPr>
    </w:lvl>
    <w:lvl w:ilvl="4" w:tplc="04240019" w:tentative="1">
      <w:start w:val="1"/>
      <w:numFmt w:val="lowerLetter"/>
      <w:lvlText w:val="%5."/>
      <w:lvlJc w:val="left"/>
      <w:pPr>
        <w:ind w:left="3370" w:hanging="360"/>
      </w:pPr>
    </w:lvl>
    <w:lvl w:ilvl="5" w:tplc="0424001B" w:tentative="1">
      <w:start w:val="1"/>
      <w:numFmt w:val="lowerRoman"/>
      <w:lvlText w:val="%6."/>
      <w:lvlJc w:val="right"/>
      <w:pPr>
        <w:ind w:left="4090" w:hanging="180"/>
      </w:pPr>
    </w:lvl>
    <w:lvl w:ilvl="6" w:tplc="0424000F" w:tentative="1">
      <w:start w:val="1"/>
      <w:numFmt w:val="decimal"/>
      <w:lvlText w:val="%7."/>
      <w:lvlJc w:val="left"/>
      <w:pPr>
        <w:ind w:left="4810" w:hanging="360"/>
      </w:pPr>
    </w:lvl>
    <w:lvl w:ilvl="7" w:tplc="04240019" w:tentative="1">
      <w:start w:val="1"/>
      <w:numFmt w:val="lowerLetter"/>
      <w:lvlText w:val="%8."/>
      <w:lvlJc w:val="left"/>
      <w:pPr>
        <w:ind w:left="5530" w:hanging="360"/>
      </w:pPr>
    </w:lvl>
    <w:lvl w:ilvl="8" w:tplc="0424001B" w:tentative="1">
      <w:start w:val="1"/>
      <w:numFmt w:val="lowerRoman"/>
      <w:lvlText w:val="%9."/>
      <w:lvlJc w:val="right"/>
      <w:pPr>
        <w:ind w:left="6250" w:hanging="180"/>
      </w:pPr>
    </w:lvl>
  </w:abstractNum>
  <w:abstractNum w:abstractNumId="30"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68F010AD"/>
    <w:multiLevelType w:val="singleLevel"/>
    <w:tmpl w:val="0C090011"/>
    <w:lvl w:ilvl="0">
      <w:start w:val="1"/>
      <w:numFmt w:val="decimal"/>
      <w:lvlText w:val="%1)"/>
      <w:lvlJc w:val="left"/>
      <w:pPr>
        <w:tabs>
          <w:tab w:val="num" w:pos="360"/>
        </w:tabs>
        <w:ind w:left="360" w:hanging="360"/>
      </w:pPr>
    </w:lvl>
  </w:abstractNum>
  <w:abstractNum w:abstractNumId="33"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35" w15:restartNumberingAfterBreak="0">
    <w:nsid w:val="6F333BB0"/>
    <w:multiLevelType w:val="hybridMultilevel"/>
    <w:tmpl w:val="FFFC22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0AB2303"/>
    <w:multiLevelType w:val="hybridMultilevel"/>
    <w:tmpl w:val="57387B54"/>
    <w:lvl w:ilvl="0" w:tplc="03DEBDC8">
      <w:start w:val="5"/>
      <w:numFmt w:val="upperRoman"/>
      <w:lvlText w:val="%1."/>
      <w:lvlJc w:val="left"/>
      <w:pPr>
        <w:ind w:left="1210" w:hanging="720"/>
      </w:pPr>
      <w:rPr>
        <w:rFonts w:hint="default"/>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37" w15:restartNumberingAfterBreak="0">
    <w:nsid w:val="738A3549"/>
    <w:multiLevelType w:val="hybridMultilevel"/>
    <w:tmpl w:val="BE7885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D5770D"/>
    <w:multiLevelType w:val="hybridMultilevel"/>
    <w:tmpl w:val="1A048FA2"/>
    <w:lvl w:ilvl="0" w:tplc="CC1AC0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2"/>
  </w:num>
  <w:num w:numId="2">
    <w:abstractNumId w:val="3"/>
  </w:num>
  <w:num w:numId="3">
    <w:abstractNumId w:val="40"/>
  </w:num>
  <w:num w:numId="4">
    <w:abstractNumId w:val="9"/>
  </w:num>
  <w:num w:numId="5">
    <w:abstractNumId w:val="0"/>
  </w:num>
  <w:num w:numId="6">
    <w:abstractNumId w:val="26"/>
  </w:num>
  <w:num w:numId="7">
    <w:abstractNumId w:val="33"/>
  </w:num>
  <w:num w:numId="8">
    <w:abstractNumId w:val="25"/>
  </w:num>
  <w:num w:numId="9">
    <w:abstractNumId w:val="27"/>
  </w:num>
  <w:num w:numId="10">
    <w:abstractNumId w:val="30"/>
  </w:num>
  <w:num w:numId="11">
    <w:abstractNumId w:val="6"/>
  </w:num>
  <w:num w:numId="12">
    <w:abstractNumId w:val="4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0"/>
  </w:num>
  <w:num w:numId="18">
    <w:abstractNumId w:val="18"/>
  </w:num>
  <w:num w:numId="19">
    <w:abstractNumId w:val="7"/>
  </w:num>
  <w:num w:numId="20">
    <w:abstractNumId w:val="14"/>
  </w:num>
  <w:num w:numId="21">
    <w:abstractNumId w:val="22"/>
  </w:num>
  <w:num w:numId="22">
    <w:abstractNumId w:val="11"/>
  </w:num>
  <w:num w:numId="23">
    <w:abstractNumId w:val="34"/>
  </w:num>
  <w:num w:numId="24">
    <w:abstractNumId w:val="38"/>
  </w:num>
  <w:num w:numId="25">
    <w:abstractNumId w:val="4"/>
  </w:num>
  <w:num w:numId="26">
    <w:abstractNumId w:val="37"/>
  </w:num>
  <w:num w:numId="27">
    <w:abstractNumId w:val="19"/>
  </w:num>
  <w:num w:numId="28">
    <w:abstractNumId w:val="15"/>
  </w:num>
  <w:num w:numId="29">
    <w:abstractNumId w:val="35"/>
  </w:num>
  <w:num w:numId="30">
    <w:abstractNumId w:val="21"/>
  </w:num>
  <w:num w:numId="31">
    <w:abstractNumId w:val="17"/>
  </w:num>
  <w:num w:numId="32">
    <w:abstractNumId w:val="16"/>
  </w:num>
  <w:num w:numId="33">
    <w:abstractNumId w:val="24"/>
  </w:num>
  <w:num w:numId="34">
    <w:abstractNumId w:val="32"/>
    <w:lvlOverride w:ilvl="0">
      <w:startOverride w:val="1"/>
    </w:lvlOverride>
  </w:num>
  <w:num w:numId="35">
    <w:abstractNumId w:val="29"/>
  </w:num>
  <w:num w:numId="36">
    <w:abstractNumId w:val="3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9"/>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261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1F"/>
    <w:rsid w:val="00001E34"/>
    <w:rsid w:val="000020A9"/>
    <w:rsid w:val="00002125"/>
    <w:rsid w:val="000023C7"/>
    <w:rsid w:val="0000278E"/>
    <w:rsid w:val="00003CFE"/>
    <w:rsid w:val="00004A06"/>
    <w:rsid w:val="00004F8B"/>
    <w:rsid w:val="00005DC2"/>
    <w:rsid w:val="0000758B"/>
    <w:rsid w:val="00010C3F"/>
    <w:rsid w:val="000112BF"/>
    <w:rsid w:val="0001325B"/>
    <w:rsid w:val="0001375A"/>
    <w:rsid w:val="000147FE"/>
    <w:rsid w:val="00014F97"/>
    <w:rsid w:val="000157D5"/>
    <w:rsid w:val="0001634A"/>
    <w:rsid w:val="00021A55"/>
    <w:rsid w:val="00021B10"/>
    <w:rsid w:val="00021DBB"/>
    <w:rsid w:val="00021E80"/>
    <w:rsid w:val="000229BE"/>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2FA"/>
    <w:rsid w:val="00056494"/>
    <w:rsid w:val="00056D1B"/>
    <w:rsid w:val="00056E1D"/>
    <w:rsid w:val="00057C5B"/>
    <w:rsid w:val="000605E4"/>
    <w:rsid w:val="00060AF7"/>
    <w:rsid w:val="00060DE7"/>
    <w:rsid w:val="00060EE2"/>
    <w:rsid w:val="00061138"/>
    <w:rsid w:val="00061689"/>
    <w:rsid w:val="00062109"/>
    <w:rsid w:val="00067F59"/>
    <w:rsid w:val="00071007"/>
    <w:rsid w:val="000740E6"/>
    <w:rsid w:val="00074EB5"/>
    <w:rsid w:val="000761BE"/>
    <w:rsid w:val="00077930"/>
    <w:rsid w:val="00081ACC"/>
    <w:rsid w:val="00083A7A"/>
    <w:rsid w:val="000847C7"/>
    <w:rsid w:val="00090718"/>
    <w:rsid w:val="00090B9C"/>
    <w:rsid w:val="00090DA8"/>
    <w:rsid w:val="000925D5"/>
    <w:rsid w:val="00092DDB"/>
    <w:rsid w:val="00093B5A"/>
    <w:rsid w:val="00096523"/>
    <w:rsid w:val="000A146C"/>
    <w:rsid w:val="000A317A"/>
    <w:rsid w:val="000A3E61"/>
    <w:rsid w:val="000A5987"/>
    <w:rsid w:val="000A63FF"/>
    <w:rsid w:val="000A68F6"/>
    <w:rsid w:val="000B0100"/>
    <w:rsid w:val="000B485B"/>
    <w:rsid w:val="000B552F"/>
    <w:rsid w:val="000B5E45"/>
    <w:rsid w:val="000B6D16"/>
    <w:rsid w:val="000B7254"/>
    <w:rsid w:val="000C1D06"/>
    <w:rsid w:val="000C1FB8"/>
    <w:rsid w:val="000C2250"/>
    <w:rsid w:val="000C3B17"/>
    <w:rsid w:val="000C4B41"/>
    <w:rsid w:val="000C566D"/>
    <w:rsid w:val="000C5BD3"/>
    <w:rsid w:val="000C5BD8"/>
    <w:rsid w:val="000C68D0"/>
    <w:rsid w:val="000C6E95"/>
    <w:rsid w:val="000D0431"/>
    <w:rsid w:val="000D1DF6"/>
    <w:rsid w:val="000D1F05"/>
    <w:rsid w:val="000D1F70"/>
    <w:rsid w:val="000D3408"/>
    <w:rsid w:val="000D438D"/>
    <w:rsid w:val="000D496D"/>
    <w:rsid w:val="000D4BA2"/>
    <w:rsid w:val="000E007D"/>
    <w:rsid w:val="000E0C6F"/>
    <w:rsid w:val="000E156A"/>
    <w:rsid w:val="000E28DF"/>
    <w:rsid w:val="000E310B"/>
    <w:rsid w:val="000E3E72"/>
    <w:rsid w:val="000E698E"/>
    <w:rsid w:val="000F186E"/>
    <w:rsid w:val="000F20B6"/>
    <w:rsid w:val="000F20D3"/>
    <w:rsid w:val="000F3171"/>
    <w:rsid w:val="000F31CD"/>
    <w:rsid w:val="000F35C2"/>
    <w:rsid w:val="000F4D6C"/>
    <w:rsid w:val="000F5D80"/>
    <w:rsid w:val="000F7E28"/>
    <w:rsid w:val="0010073A"/>
    <w:rsid w:val="00103464"/>
    <w:rsid w:val="00104CED"/>
    <w:rsid w:val="00104D77"/>
    <w:rsid w:val="00106181"/>
    <w:rsid w:val="001103F0"/>
    <w:rsid w:val="0011062C"/>
    <w:rsid w:val="00110ADB"/>
    <w:rsid w:val="00110D04"/>
    <w:rsid w:val="00110D1F"/>
    <w:rsid w:val="0011400F"/>
    <w:rsid w:val="001142FB"/>
    <w:rsid w:val="00114575"/>
    <w:rsid w:val="00114AA8"/>
    <w:rsid w:val="00115320"/>
    <w:rsid w:val="001169E8"/>
    <w:rsid w:val="001207F3"/>
    <w:rsid w:val="00120E67"/>
    <w:rsid w:val="001219A3"/>
    <w:rsid w:val="001226D3"/>
    <w:rsid w:val="00124584"/>
    <w:rsid w:val="00126755"/>
    <w:rsid w:val="001300F5"/>
    <w:rsid w:val="00131F60"/>
    <w:rsid w:val="00131FFB"/>
    <w:rsid w:val="001340F5"/>
    <w:rsid w:val="0013467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3A19"/>
    <w:rsid w:val="001544DF"/>
    <w:rsid w:val="00155446"/>
    <w:rsid w:val="00161030"/>
    <w:rsid w:val="00162F17"/>
    <w:rsid w:val="00163F82"/>
    <w:rsid w:val="0016412F"/>
    <w:rsid w:val="00167940"/>
    <w:rsid w:val="00170345"/>
    <w:rsid w:val="0017166F"/>
    <w:rsid w:val="0017206C"/>
    <w:rsid w:val="0017229F"/>
    <w:rsid w:val="001723C2"/>
    <w:rsid w:val="001726D4"/>
    <w:rsid w:val="001734A9"/>
    <w:rsid w:val="00174147"/>
    <w:rsid w:val="0017425E"/>
    <w:rsid w:val="0017572C"/>
    <w:rsid w:val="00176417"/>
    <w:rsid w:val="00176469"/>
    <w:rsid w:val="00180073"/>
    <w:rsid w:val="00180996"/>
    <w:rsid w:val="00180FB7"/>
    <w:rsid w:val="001813A0"/>
    <w:rsid w:val="001816BC"/>
    <w:rsid w:val="00181905"/>
    <w:rsid w:val="00181920"/>
    <w:rsid w:val="00181E52"/>
    <w:rsid w:val="00182060"/>
    <w:rsid w:val="001825ED"/>
    <w:rsid w:val="0018396A"/>
    <w:rsid w:val="00183B4B"/>
    <w:rsid w:val="00184FFA"/>
    <w:rsid w:val="00186C28"/>
    <w:rsid w:val="00190695"/>
    <w:rsid w:val="00190C58"/>
    <w:rsid w:val="00191C30"/>
    <w:rsid w:val="0019232A"/>
    <w:rsid w:val="001927CD"/>
    <w:rsid w:val="001927F8"/>
    <w:rsid w:val="00192C02"/>
    <w:rsid w:val="001930B1"/>
    <w:rsid w:val="001932DD"/>
    <w:rsid w:val="00193431"/>
    <w:rsid w:val="00193829"/>
    <w:rsid w:val="00195839"/>
    <w:rsid w:val="00196CFA"/>
    <w:rsid w:val="001A046E"/>
    <w:rsid w:val="001A0963"/>
    <w:rsid w:val="001A22E3"/>
    <w:rsid w:val="001A47E9"/>
    <w:rsid w:val="001A7314"/>
    <w:rsid w:val="001A7923"/>
    <w:rsid w:val="001A7FAD"/>
    <w:rsid w:val="001B1779"/>
    <w:rsid w:val="001B2649"/>
    <w:rsid w:val="001B39C1"/>
    <w:rsid w:val="001B6451"/>
    <w:rsid w:val="001B6E80"/>
    <w:rsid w:val="001B7BF6"/>
    <w:rsid w:val="001B7DF4"/>
    <w:rsid w:val="001C5431"/>
    <w:rsid w:val="001C7171"/>
    <w:rsid w:val="001C72FF"/>
    <w:rsid w:val="001D098B"/>
    <w:rsid w:val="001D112A"/>
    <w:rsid w:val="001D1BC0"/>
    <w:rsid w:val="001D2346"/>
    <w:rsid w:val="001D2362"/>
    <w:rsid w:val="001D3AE0"/>
    <w:rsid w:val="001D4445"/>
    <w:rsid w:val="001D620B"/>
    <w:rsid w:val="001D6775"/>
    <w:rsid w:val="001D7A5F"/>
    <w:rsid w:val="001E081F"/>
    <w:rsid w:val="001E14AD"/>
    <w:rsid w:val="001E1C32"/>
    <w:rsid w:val="001E1C83"/>
    <w:rsid w:val="001E3421"/>
    <w:rsid w:val="001E4409"/>
    <w:rsid w:val="001E67A6"/>
    <w:rsid w:val="001E67C2"/>
    <w:rsid w:val="001F234C"/>
    <w:rsid w:val="001F54F0"/>
    <w:rsid w:val="001F620D"/>
    <w:rsid w:val="001F7F36"/>
    <w:rsid w:val="00200158"/>
    <w:rsid w:val="002036F1"/>
    <w:rsid w:val="002045A8"/>
    <w:rsid w:val="00206D6F"/>
    <w:rsid w:val="00207721"/>
    <w:rsid w:val="00207A8D"/>
    <w:rsid w:val="00211818"/>
    <w:rsid w:val="00213E73"/>
    <w:rsid w:val="002168FF"/>
    <w:rsid w:val="00216946"/>
    <w:rsid w:val="00217C0E"/>
    <w:rsid w:val="00221361"/>
    <w:rsid w:val="002216F6"/>
    <w:rsid w:val="002220A6"/>
    <w:rsid w:val="002231E1"/>
    <w:rsid w:val="002231FF"/>
    <w:rsid w:val="002241E0"/>
    <w:rsid w:val="00224839"/>
    <w:rsid w:val="00226527"/>
    <w:rsid w:val="0022671E"/>
    <w:rsid w:val="002270C3"/>
    <w:rsid w:val="00227758"/>
    <w:rsid w:val="00227ACC"/>
    <w:rsid w:val="00230D75"/>
    <w:rsid w:val="00231C34"/>
    <w:rsid w:val="00232289"/>
    <w:rsid w:val="0023239A"/>
    <w:rsid w:val="00234895"/>
    <w:rsid w:val="00235BD1"/>
    <w:rsid w:val="00235C20"/>
    <w:rsid w:val="002374E6"/>
    <w:rsid w:val="002379A7"/>
    <w:rsid w:val="00237A05"/>
    <w:rsid w:val="00237E41"/>
    <w:rsid w:val="00240A77"/>
    <w:rsid w:val="002413A0"/>
    <w:rsid w:val="00242605"/>
    <w:rsid w:val="00242DE8"/>
    <w:rsid w:val="00242FE4"/>
    <w:rsid w:val="00244D8E"/>
    <w:rsid w:val="00245905"/>
    <w:rsid w:val="00246181"/>
    <w:rsid w:val="002471E7"/>
    <w:rsid w:val="002473BA"/>
    <w:rsid w:val="00250E79"/>
    <w:rsid w:val="002513C6"/>
    <w:rsid w:val="002514D5"/>
    <w:rsid w:val="00252AFA"/>
    <w:rsid w:val="00253B37"/>
    <w:rsid w:val="00256245"/>
    <w:rsid w:val="00260C3B"/>
    <w:rsid w:val="00261092"/>
    <w:rsid w:val="0026193F"/>
    <w:rsid w:val="0026217D"/>
    <w:rsid w:val="0026355F"/>
    <w:rsid w:val="00263A9F"/>
    <w:rsid w:val="00264828"/>
    <w:rsid w:val="00267B16"/>
    <w:rsid w:val="00271E76"/>
    <w:rsid w:val="0027282D"/>
    <w:rsid w:val="0027316C"/>
    <w:rsid w:val="00273D80"/>
    <w:rsid w:val="00273FC4"/>
    <w:rsid w:val="002753AE"/>
    <w:rsid w:val="00275BBC"/>
    <w:rsid w:val="00275EB1"/>
    <w:rsid w:val="002766E1"/>
    <w:rsid w:val="0028021E"/>
    <w:rsid w:val="002808A9"/>
    <w:rsid w:val="00281B39"/>
    <w:rsid w:val="00282034"/>
    <w:rsid w:val="0028336A"/>
    <w:rsid w:val="00283984"/>
    <w:rsid w:val="002849A1"/>
    <w:rsid w:val="002864F9"/>
    <w:rsid w:val="00286B6C"/>
    <w:rsid w:val="00287634"/>
    <w:rsid w:val="002879E3"/>
    <w:rsid w:val="00291A43"/>
    <w:rsid w:val="00291C67"/>
    <w:rsid w:val="002931FF"/>
    <w:rsid w:val="0029460C"/>
    <w:rsid w:val="00295E2D"/>
    <w:rsid w:val="00296171"/>
    <w:rsid w:val="00296E65"/>
    <w:rsid w:val="002970A5"/>
    <w:rsid w:val="00297F64"/>
    <w:rsid w:val="002A1919"/>
    <w:rsid w:val="002A1A27"/>
    <w:rsid w:val="002A2CA5"/>
    <w:rsid w:val="002A50CB"/>
    <w:rsid w:val="002A59AC"/>
    <w:rsid w:val="002B0E4C"/>
    <w:rsid w:val="002B1B97"/>
    <w:rsid w:val="002B1FC8"/>
    <w:rsid w:val="002B2612"/>
    <w:rsid w:val="002B474D"/>
    <w:rsid w:val="002B4E39"/>
    <w:rsid w:val="002B73EF"/>
    <w:rsid w:val="002C002B"/>
    <w:rsid w:val="002C0069"/>
    <w:rsid w:val="002C1A30"/>
    <w:rsid w:val="002C2607"/>
    <w:rsid w:val="002C2870"/>
    <w:rsid w:val="002C3603"/>
    <w:rsid w:val="002C4EE0"/>
    <w:rsid w:val="002C5B6F"/>
    <w:rsid w:val="002C6C9E"/>
    <w:rsid w:val="002C7588"/>
    <w:rsid w:val="002C79CF"/>
    <w:rsid w:val="002D04A8"/>
    <w:rsid w:val="002D05B8"/>
    <w:rsid w:val="002D0675"/>
    <w:rsid w:val="002D0861"/>
    <w:rsid w:val="002D08F2"/>
    <w:rsid w:val="002D0C8F"/>
    <w:rsid w:val="002D179B"/>
    <w:rsid w:val="002D1B28"/>
    <w:rsid w:val="002D2C9D"/>
    <w:rsid w:val="002D3232"/>
    <w:rsid w:val="002D4A63"/>
    <w:rsid w:val="002D4C7F"/>
    <w:rsid w:val="002D52DC"/>
    <w:rsid w:val="002D6123"/>
    <w:rsid w:val="002D654E"/>
    <w:rsid w:val="002D6670"/>
    <w:rsid w:val="002D6C49"/>
    <w:rsid w:val="002D75BD"/>
    <w:rsid w:val="002E35C6"/>
    <w:rsid w:val="002E4FFE"/>
    <w:rsid w:val="002E6121"/>
    <w:rsid w:val="002E6C50"/>
    <w:rsid w:val="002E76F7"/>
    <w:rsid w:val="002F0618"/>
    <w:rsid w:val="002F0B4B"/>
    <w:rsid w:val="002F20BD"/>
    <w:rsid w:val="002F261F"/>
    <w:rsid w:val="002F3D1B"/>
    <w:rsid w:val="002F5450"/>
    <w:rsid w:val="002F5ED3"/>
    <w:rsid w:val="002F6033"/>
    <w:rsid w:val="002F622C"/>
    <w:rsid w:val="002F6585"/>
    <w:rsid w:val="002F6D0F"/>
    <w:rsid w:val="003009A9"/>
    <w:rsid w:val="003011D6"/>
    <w:rsid w:val="00302855"/>
    <w:rsid w:val="003028D1"/>
    <w:rsid w:val="00304EAC"/>
    <w:rsid w:val="00311DCB"/>
    <w:rsid w:val="0031411F"/>
    <w:rsid w:val="00314600"/>
    <w:rsid w:val="00314705"/>
    <w:rsid w:val="00314D53"/>
    <w:rsid w:val="003151C4"/>
    <w:rsid w:val="0031552F"/>
    <w:rsid w:val="003176C8"/>
    <w:rsid w:val="00320FB4"/>
    <w:rsid w:val="003215AD"/>
    <w:rsid w:val="00322CDA"/>
    <w:rsid w:val="00326828"/>
    <w:rsid w:val="00327EF4"/>
    <w:rsid w:val="00331723"/>
    <w:rsid w:val="003317AD"/>
    <w:rsid w:val="00333B1F"/>
    <w:rsid w:val="00333F48"/>
    <w:rsid w:val="00337A5D"/>
    <w:rsid w:val="00337A5F"/>
    <w:rsid w:val="00337AB6"/>
    <w:rsid w:val="0034030A"/>
    <w:rsid w:val="00340571"/>
    <w:rsid w:val="00343365"/>
    <w:rsid w:val="00343446"/>
    <w:rsid w:val="00343A15"/>
    <w:rsid w:val="00343C15"/>
    <w:rsid w:val="00343D12"/>
    <w:rsid w:val="00343D54"/>
    <w:rsid w:val="003440FB"/>
    <w:rsid w:val="0034560F"/>
    <w:rsid w:val="003468BD"/>
    <w:rsid w:val="00346EDF"/>
    <w:rsid w:val="00351B04"/>
    <w:rsid w:val="00352E34"/>
    <w:rsid w:val="00353A72"/>
    <w:rsid w:val="0035459B"/>
    <w:rsid w:val="00355595"/>
    <w:rsid w:val="00355CC7"/>
    <w:rsid w:val="00356C0A"/>
    <w:rsid w:val="003606CE"/>
    <w:rsid w:val="0036202D"/>
    <w:rsid w:val="00365FC5"/>
    <w:rsid w:val="00366AA9"/>
    <w:rsid w:val="00366E88"/>
    <w:rsid w:val="003674A3"/>
    <w:rsid w:val="003710DD"/>
    <w:rsid w:val="00371B87"/>
    <w:rsid w:val="003722D0"/>
    <w:rsid w:val="00372653"/>
    <w:rsid w:val="00373301"/>
    <w:rsid w:val="00373B07"/>
    <w:rsid w:val="0037416D"/>
    <w:rsid w:val="00374611"/>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3F59"/>
    <w:rsid w:val="003B4B48"/>
    <w:rsid w:val="003B5BC6"/>
    <w:rsid w:val="003B6504"/>
    <w:rsid w:val="003B65B5"/>
    <w:rsid w:val="003C02F6"/>
    <w:rsid w:val="003C06B8"/>
    <w:rsid w:val="003C0C58"/>
    <w:rsid w:val="003C0D79"/>
    <w:rsid w:val="003C1708"/>
    <w:rsid w:val="003C28E4"/>
    <w:rsid w:val="003C2DFD"/>
    <w:rsid w:val="003C3575"/>
    <w:rsid w:val="003C39C4"/>
    <w:rsid w:val="003C502D"/>
    <w:rsid w:val="003C5672"/>
    <w:rsid w:val="003C5682"/>
    <w:rsid w:val="003C57E1"/>
    <w:rsid w:val="003D1250"/>
    <w:rsid w:val="003D1346"/>
    <w:rsid w:val="003D298F"/>
    <w:rsid w:val="003D2EFC"/>
    <w:rsid w:val="003D5227"/>
    <w:rsid w:val="003D6715"/>
    <w:rsid w:val="003D73FD"/>
    <w:rsid w:val="003D7BD9"/>
    <w:rsid w:val="003E0D6B"/>
    <w:rsid w:val="003E12A9"/>
    <w:rsid w:val="003E175D"/>
    <w:rsid w:val="003E2AA2"/>
    <w:rsid w:val="003E300B"/>
    <w:rsid w:val="003E4256"/>
    <w:rsid w:val="003E4653"/>
    <w:rsid w:val="003E46EB"/>
    <w:rsid w:val="003E535F"/>
    <w:rsid w:val="003E53D2"/>
    <w:rsid w:val="003E653D"/>
    <w:rsid w:val="003E6950"/>
    <w:rsid w:val="003E6D27"/>
    <w:rsid w:val="003E6E42"/>
    <w:rsid w:val="003E7D2C"/>
    <w:rsid w:val="003F008C"/>
    <w:rsid w:val="003F284C"/>
    <w:rsid w:val="003F3C27"/>
    <w:rsid w:val="003F3DBE"/>
    <w:rsid w:val="003F4E69"/>
    <w:rsid w:val="003F534B"/>
    <w:rsid w:val="003F57E7"/>
    <w:rsid w:val="003F5856"/>
    <w:rsid w:val="003F690D"/>
    <w:rsid w:val="003F6A05"/>
    <w:rsid w:val="003F6BFD"/>
    <w:rsid w:val="003F7371"/>
    <w:rsid w:val="00400082"/>
    <w:rsid w:val="004021F9"/>
    <w:rsid w:val="00404052"/>
    <w:rsid w:val="00406793"/>
    <w:rsid w:val="0041045F"/>
    <w:rsid w:val="00410ED8"/>
    <w:rsid w:val="00411572"/>
    <w:rsid w:val="00411BC0"/>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0DFD"/>
    <w:rsid w:val="004312FC"/>
    <w:rsid w:val="00433E37"/>
    <w:rsid w:val="00434A83"/>
    <w:rsid w:val="00435366"/>
    <w:rsid w:val="00442405"/>
    <w:rsid w:val="00442CBB"/>
    <w:rsid w:val="00444673"/>
    <w:rsid w:val="004453C7"/>
    <w:rsid w:val="00450482"/>
    <w:rsid w:val="0045356A"/>
    <w:rsid w:val="00453C78"/>
    <w:rsid w:val="00455843"/>
    <w:rsid w:val="00456CE3"/>
    <w:rsid w:val="00460A7A"/>
    <w:rsid w:val="0046338C"/>
    <w:rsid w:val="004641F1"/>
    <w:rsid w:val="004643C3"/>
    <w:rsid w:val="00464D35"/>
    <w:rsid w:val="00464D7C"/>
    <w:rsid w:val="00465F5F"/>
    <w:rsid w:val="00466E1D"/>
    <w:rsid w:val="004676AC"/>
    <w:rsid w:val="00470059"/>
    <w:rsid w:val="00473E75"/>
    <w:rsid w:val="004766A6"/>
    <w:rsid w:val="00477503"/>
    <w:rsid w:val="0048032A"/>
    <w:rsid w:val="004811A4"/>
    <w:rsid w:val="0048163D"/>
    <w:rsid w:val="004834EB"/>
    <w:rsid w:val="00483978"/>
    <w:rsid w:val="004850D4"/>
    <w:rsid w:val="00485EEB"/>
    <w:rsid w:val="0048609C"/>
    <w:rsid w:val="004900AC"/>
    <w:rsid w:val="00493267"/>
    <w:rsid w:val="004953F6"/>
    <w:rsid w:val="004964D8"/>
    <w:rsid w:val="00497256"/>
    <w:rsid w:val="004A067F"/>
    <w:rsid w:val="004A1BA6"/>
    <w:rsid w:val="004A3511"/>
    <w:rsid w:val="004A52C5"/>
    <w:rsid w:val="004A550F"/>
    <w:rsid w:val="004A61D5"/>
    <w:rsid w:val="004A64DE"/>
    <w:rsid w:val="004A69C7"/>
    <w:rsid w:val="004A6D8D"/>
    <w:rsid w:val="004A7788"/>
    <w:rsid w:val="004B18E0"/>
    <w:rsid w:val="004B2A7B"/>
    <w:rsid w:val="004B3268"/>
    <w:rsid w:val="004B3D0E"/>
    <w:rsid w:val="004B491B"/>
    <w:rsid w:val="004B5182"/>
    <w:rsid w:val="004C110E"/>
    <w:rsid w:val="004C19C4"/>
    <w:rsid w:val="004C48D5"/>
    <w:rsid w:val="004C4C91"/>
    <w:rsid w:val="004C53A9"/>
    <w:rsid w:val="004C7300"/>
    <w:rsid w:val="004C759D"/>
    <w:rsid w:val="004D3D51"/>
    <w:rsid w:val="004D4435"/>
    <w:rsid w:val="004D5A61"/>
    <w:rsid w:val="004D697A"/>
    <w:rsid w:val="004D6C89"/>
    <w:rsid w:val="004D701F"/>
    <w:rsid w:val="004D7292"/>
    <w:rsid w:val="004D7540"/>
    <w:rsid w:val="004E0C42"/>
    <w:rsid w:val="004E0ED4"/>
    <w:rsid w:val="004E28CF"/>
    <w:rsid w:val="004E44EF"/>
    <w:rsid w:val="004E4F2B"/>
    <w:rsid w:val="004E6BA8"/>
    <w:rsid w:val="004E6E78"/>
    <w:rsid w:val="004F0FC0"/>
    <w:rsid w:val="004F1763"/>
    <w:rsid w:val="004F21AA"/>
    <w:rsid w:val="004F3E84"/>
    <w:rsid w:val="004F415C"/>
    <w:rsid w:val="004F4903"/>
    <w:rsid w:val="004F62EC"/>
    <w:rsid w:val="004F67A7"/>
    <w:rsid w:val="004F7694"/>
    <w:rsid w:val="004F7C00"/>
    <w:rsid w:val="005000F8"/>
    <w:rsid w:val="0050289B"/>
    <w:rsid w:val="00504445"/>
    <w:rsid w:val="00506883"/>
    <w:rsid w:val="005068D4"/>
    <w:rsid w:val="00506B53"/>
    <w:rsid w:val="00507EFC"/>
    <w:rsid w:val="00512FAE"/>
    <w:rsid w:val="005141DC"/>
    <w:rsid w:val="00514E90"/>
    <w:rsid w:val="005162DB"/>
    <w:rsid w:val="00517E40"/>
    <w:rsid w:val="00522CD3"/>
    <w:rsid w:val="0052458B"/>
    <w:rsid w:val="00525EF7"/>
    <w:rsid w:val="00527495"/>
    <w:rsid w:val="00527660"/>
    <w:rsid w:val="00530C96"/>
    <w:rsid w:val="00531168"/>
    <w:rsid w:val="005324E4"/>
    <w:rsid w:val="005325C8"/>
    <w:rsid w:val="00534835"/>
    <w:rsid w:val="005354BD"/>
    <w:rsid w:val="005355DF"/>
    <w:rsid w:val="005362CE"/>
    <w:rsid w:val="00537132"/>
    <w:rsid w:val="005372B2"/>
    <w:rsid w:val="005400A3"/>
    <w:rsid w:val="005419D8"/>
    <w:rsid w:val="00542D24"/>
    <w:rsid w:val="005444CA"/>
    <w:rsid w:val="00544E2E"/>
    <w:rsid w:val="0054590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65D23"/>
    <w:rsid w:val="00570652"/>
    <w:rsid w:val="00571FCD"/>
    <w:rsid w:val="0057205E"/>
    <w:rsid w:val="00572659"/>
    <w:rsid w:val="0057297F"/>
    <w:rsid w:val="0057346F"/>
    <w:rsid w:val="00573CF4"/>
    <w:rsid w:val="005748AA"/>
    <w:rsid w:val="00574AE8"/>
    <w:rsid w:val="0057569B"/>
    <w:rsid w:val="00581060"/>
    <w:rsid w:val="0058120D"/>
    <w:rsid w:val="00581919"/>
    <w:rsid w:val="005824AE"/>
    <w:rsid w:val="00583430"/>
    <w:rsid w:val="00583B89"/>
    <w:rsid w:val="00584749"/>
    <w:rsid w:val="00585E46"/>
    <w:rsid w:val="00587C4B"/>
    <w:rsid w:val="00590176"/>
    <w:rsid w:val="00591855"/>
    <w:rsid w:val="005923CE"/>
    <w:rsid w:val="00593EA9"/>
    <w:rsid w:val="0059697D"/>
    <w:rsid w:val="005A0157"/>
    <w:rsid w:val="005A02C6"/>
    <w:rsid w:val="005A0C92"/>
    <w:rsid w:val="005A1A8D"/>
    <w:rsid w:val="005A2063"/>
    <w:rsid w:val="005A2DAC"/>
    <w:rsid w:val="005A4D0E"/>
    <w:rsid w:val="005A5D49"/>
    <w:rsid w:val="005A791C"/>
    <w:rsid w:val="005B036F"/>
    <w:rsid w:val="005B1624"/>
    <w:rsid w:val="005B2C90"/>
    <w:rsid w:val="005B2DF5"/>
    <w:rsid w:val="005B3EF4"/>
    <w:rsid w:val="005B6BEA"/>
    <w:rsid w:val="005B6CEC"/>
    <w:rsid w:val="005C1BA7"/>
    <w:rsid w:val="005C49B6"/>
    <w:rsid w:val="005C57BC"/>
    <w:rsid w:val="005C5F20"/>
    <w:rsid w:val="005C7ADD"/>
    <w:rsid w:val="005D119E"/>
    <w:rsid w:val="005D15F3"/>
    <w:rsid w:val="005D18F2"/>
    <w:rsid w:val="005D28B3"/>
    <w:rsid w:val="005D2EF6"/>
    <w:rsid w:val="005D3954"/>
    <w:rsid w:val="005D4D9C"/>
    <w:rsid w:val="005D54A9"/>
    <w:rsid w:val="005D6329"/>
    <w:rsid w:val="005D6AE1"/>
    <w:rsid w:val="005D6CA1"/>
    <w:rsid w:val="005E010E"/>
    <w:rsid w:val="005E16B8"/>
    <w:rsid w:val="005E22C6"/>
    <w:rsid w:val="005E546C"/>
    <w:rsid w:val="005E569F"/>
    <w:rsid w:val="005E5EE7"/>
    <w:rsid w:val="005E64EE"/>
    <w:rsid w:val="005F2C7C"/>
    <w:rsid w:val="005F310F"/>
    <w:rsid w:val="005F398E"/>
    <w:rsid w:val="005F5413"/>
    <w:rsid w:val="005F7012"/>
    <w:rsid w:val="00600594"/>
    <w:rsid w:val="006013D0"/>
    <w:rsid w:val="00603381"/>
    <w:rsid w:val="00603429"/>
    <w:rsid w:val="00603B70"/>
    <w:rsid w:val="00603E04"/>
    <w:rsid w:val="00604ADD"/>
    <w:rsid w:val="00604EAF"/>
    <w:rsid w:val="006051C5"/>
    <w:rsid w:val="00605EBB"/>
    <w:rsid w:val="00607936"/>
    <w:rsid w:val="00607E5C"/>
    <w:rsid w:val="00611445"/>
    <w:rsid w:val="00611FA1"/>
    <w:rsid w:val="0061341D"/>
    <w:rsid w:val="00613FC6"/>
    <w:rsid w:val="00614233"/>
    <w:rsid w:val="0061448C"/>
    <w:rsid w:val="006160DD"/>
    <w:rsid w:val="0061635B"/>
    <w:rsid w:val="00616478"/>
    <w:rsid w:val="006174C5"/>
    <w:rsid w:val="006218B9"/>
    <w:rsid w:val="00621E64"/>
    <w:rsid w:val="00622ABA"/>
    <w:rsid w:val="0062497F"/>
    <w:rsid w:val="006258B0"/>
    <w:rsid w:val="0062596E"/>
    <w:rsid w:val="0062659B"/>
    <w:rsid w:val="00626C08"/>
    <w:rsid w:val="00626E68"/>
    <w:rsid w:val="00627195"/>
    <w:rsid w:val="00630197"/>
    <w:rsid w:val="0063117F"/>
    <w:rsid w:val="006313FF"/>
    <w:rsid w:val="006348C2"/>
    <w:rsid w:val="00635414"/>
    <w:rsid w:val="0063798D"/>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3AD4"/>
    <w:rsid w:val="00653B54"/>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2AC2"/>
    <w:rsid w:val="00676A3A"/>
    <w:rsid w:val="006771BE"/>
    <w:rsid w:val="006779F8"/>
    <w:rsid w:val="006801C0"/>
    <w:rsid w:val="00681D8A"/>
    <w:rsid w:val="00682784"/>
    <w:rsid w:val="006846D0"/>
    <w:rsid w:val="006852B1"/>
    <w:rsid w:val="00686EA3"/>
    <w:rsid w:val="00687064"/>
    <w:rsid w:val="00687BE2"/>
    <w:rsid w:val="0069135D"/>
    <w:rsid w:val="00691B39"/>
    <w:rsid w:val="006927B5"/>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A48"/>
    <w:rsid w:val="006B7A20"/>
    <w:rsid w:val="006C05B3"/>
    <w:rsid w:val="006C0C18"/>
    <w:rsid w:val="006C0F77"/>
    <w:rsid w:val="006C1E61"/>
    <w:rsid w:val="006C2EC2"/>
    <w:rsid w:val="006C3357"/>
    <w:rsid w:val="006C34C3"/>
    <w:rsid w:val="006C4381"/>
    <w:rsid w:val="006C48B2"/>
    <w:rsid w:val="006C51C1"/>
    <w:rsid w:val="006C70E7"/>
    <w:rsid w:val="006C7597"/>
    <w:rsid w:val="006D2275"/>
    <w:rsid w:val="006D7E44"/>
    <w:rsid w:val="006E046B"/>
    <w:rsid w:val="006E1D91"/>
    <w:rsid w:val="006E27FF"/>
    <w:rsid w:val="006E33EA"/>
    <w:rsid w:val="006E3DD8"/>
    <w:rsid w:val="006E3E6C"/>
    <w:rsid w:val="006E43AB"/>
    <w:rsid w:val="006E4957"/>
    <w:rsid w:val="006E4EFE"/>
    <w:rsid w:val="006F036F"/>
    <w:rsid w:val="006F1558"/>
    <w:rsid w:val="006F16AB"/>
    <w:rsid w:val="006F1BFB"/>
    <w:rsid w:val="006F2DE4"/>
    <w:rsid w:val="006F3045"/>
    <w:rsid w:val="006F386F"/>
    <w:rsid w:val="006F39B2"/>
    <w:rsid w:val="006F43BA"/>
    <w:rsid w:val="006F4DBE"/>
    <w:rsid w:val="006F5701"/>
    <w:rsid w:val="006F577D"/>
    <w:rsid w:val="006F6B34"/>
    <w:rsid w:val="006F6CC4"/>
    <w:rsid w:val="006F75C8"/>
    <w:rsid w:val="006F79C4"/>
    <w:rsid w:val="006F7E9F"/>
    <w:rsid w:val="00703EBF"/>
    <w:rsid w:val="00704440"/>
    <w:rsid w:val="007046D8"/>
    <w:rsid w:val="00704C01"/>
    <w:rsid w:val="007051F9"/>
    <w:rsid w:val="007052E7"/>
    <w:rsid w:val="007102B5"/>
    <w:rsid w:val="007135F2"/>
    <w:rsid w:val="007137CE"/>
    <w:rsid w:val="0071458F"/>
    <w:rsid w:val="00714774"/>
    <w:rsid w:val="00715A8C"/>
    <w:rsid w:val="00715C34"/>
    <w:rsid w:val="0071655C"/>
    <w:rsid w:val="00716A9B"/>
    <w:rsid w:val="00721D7C"/>
    <w:rsid w:val="00727692"/>
    <w:rsid w:val="00732FB7"/>
    <w:rsid w:val="0073370C"/>
    <w:rsid w:val="00733A3F"/>
    <w:rsid w:val="0073476B"/>
    <w:rsid w:val="007375DA"/>
    <w:rsid w:val="00740FD9"/>
    <w:rsid w:val="007413E4"/>
    <w:rsid w:val="00742448"/>
    <w:rsid w:val="00742EA6"/>
    <w:rsid w:val="00742EAA"/>
    <w:rsid w:val="00743172"/>
    <w:rsid w:val="00743CE5"/>
    <w:rsid w:val="00744EA8"/>
    <w:rsid w:val="0074705D"/>
    <w:rsid w:val="00751955"/>
    <w:rsid w:val="00753BA8"/>
    <w:rsid w:val="0075459D"/>
    <w:rsid w:val="00754975"/>
    <w:rsid w:val="00754B9B"/>
    <w:rsid w:val="0075519D"/>
    <w:rsid w:val="007554AD"/>
    <w:rsid w:val="0075685D"/>
    <w:rsid w:val="007629C7"/>
    <w:rsid w:val="00763201"/>
    <w:rsid w:val="00763B48"/>
    <w:rsid w:val="00763CB8"/>
    <w:rsid w:val="007641B5"/>
    <w:rsid w:val="00764564"/>
    <w:rsid w:val="007647D3"/>
    <w:rsid w:val="00764FFA"/>
    <w:rsid w:val="0076587F"/>
    <w:rsid w:val="00770865"/>
    <w:rsid w:val="007708FB"/>
    <w:rsid w:val="00770B79"/>
    <w:rsid w:val="00771D01"/>
    <w:rsid w:val="007737D8"/>
    <w:rsid w:val="00774945"/>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366C"/>
    <w:rsid w:val="007A3F7E"/>
    <w:rsid w:val="007A46A2"/>
    <w:rsid w:val="007A56A4"/>
    <w:rsid w:val="007A58A0"/>
    <w:rsid w:val="007A5BF1"/>
    <w:rsid w:val="007A6886"/>
    <w:rsid w:val="007B0CB1"/>
    <w:rsid w:val="007B1293"/>
    <w:rsid w:val="007B3B9A"/>
    <w:rsid w:val="007B3EA3"/>
    <w:rsid w:val="007B497D"/>
    <w:rsid w:val="007B5655"/>
    <w:rsid w:val="007B56AC"/>
    <w:rsid w:val="007B56E8"/>
    <w:rsid w:val="007B65FE"/>
    <w:rsid w:val="007B6795"/>
    <w:rsid w:val="007C0A04"/>
    <w:rsid w:val="007C0EAD"/>
    <w:rsid w:val="007C10D1"/>
    <w:rsid w:val="007C11AB"/>
    <w:rsid w:val="007C2B84"/>
    <w:rsid w:val="007C43A9"/>
    <w:rsid w:val="007C6E1E"/>
    <w:rsid w:val="007C6E2F"/>
    <w:rsid w:val="007C7D91"/>
    <w:rsid w:val="007D06B0"/>
    <w:rsid w:val="007D13F3"/>
    <w:rsid w:val="007D43F7"/>
    <w:rsid w:val="007D4E48"/>
    <w:rsid w:val="007D4F4D"/>
    <w:rsid w:val="007D697B"/>
    <w:rsid w:val="007D701B"/>
    <w:rsid w:val="007D79E1"/>
    <w:rsid w:val="007E035F"/>
    <w:rsid w:val="007E1691"/>
    <w:rsid w:val="007E5468"/>
    <w:rsid w:val="007E6766"/>
    <w:rsid w:val="007E6A62"/>
    <w:rsid w:val="007E6D90"/>
    <w:rsid w:val="007E731A"/>
    <w:rsid w:val="007E7778"/>
    <w:rsid w:val="007F217B"/>
    <w:rsid w:val="007F37B4"/>
    <w:rsid w:val="007F5C82"/>
    <w:rsid w:val="007F5CC4"/>
    <w:rsid w:val="007F5DC5"/>
    <w:rsid w:val="007F60EE"/>
    <w:rsid w:val="007F6642"/>
    <w:rsid w:val="007F7140"/>
    <w:rsid w:val="008003FA"/>
    <w:rsid w:val="00800BC6"/>
    <w:rsid w:val="00800DDD"/>
    <w:rsid w:val="00801897"/>
    <w:rsid w:val="008019EE"/>
    <w:rsid w:val="00804BE0"/>
    <w:rsid w:val="0080512C"/>
    <w:rsid w:val="00807736"/>
    <w:rsid w:val="008107EA"/>
    <w:rsid w:val="0081220F"/>
    <w:rsid w:val="008126EF"/>
    <w:rsid w:val="0081429C"/>
    <w:rsid w:val="008152A7"/>
    <w:rsid w:val="008161A7"/>
    <w:rsid w:val="00817C8D"/>
    <w:rsid w:val="00820055"/>
    <w:rsid w:val="00821B91"/>
    <w:rsid w:val="008222E0"/>
    <w:rsid w:val="00824AA8"/>
    <w:rsid w:val="00826597"/>
    <w:rsid w:val="00830C1C"/>
    <w:rsid w:val="00832A6D"/>
    <w:rsid w:val="00840B6C"/>
    <w:rsid w:val="00841F0F"/>
    <w:rsid w:val="0084257E"/>
    <w:rsid w:val="008426B8"/>
    <w:rsid w:val="00852104"/>
    <w:rsid w:val="00853855"/>
    <w:rsid w:val="00853B47"/>
    <w:rsid w:val="00855590"/>
    <w:rsid w:val="00856D8A"/>
    <w:rsid w:val="008604F3"/>
    <w:rsid w:val="0086059D"/>
    <w:rsid w:val="00860760"/>
    <w:rsid w:val="00860A07"/>
    <w:rsid w:val="00863B6C"/>
    <w:rsid w:val="00863D95"/>
    <w:rsid w:val="00865CB2"/>
    <w:rsid w:val="00867AEF"/>
    <w:rsid w:val="0087040E"/>
    <w:rsid w:val="0087056D"/>
    <w:rsid w:val="00870AC9"/>
    <w:rsid w:val="00870BA4"/>
    <w:rsid w:val="008711C7"/>
    <w:rsid w:val="0087283D"/>
    <w:rsid w:val="00874424"/>
    <w:rsid w:val="00874CF0"/>
    <w:rsid w:val="0087617C"/>
    <w:rsid w:val="00876C11"/>
    <w:rsid w:val="00877869"/>
    <w:rsid w:val="00877CE6"/>
    <w:rsid w:val="0088076D"/>
    <w:rsid w:val="00880BB1"/>
    <w:rsid w:val="00881677"/>
    <w:rsid w:val="00882956"/>
    <w:rsid w:val="008840C6"/>
    <w:rsid w:val="0088416F"/>
    <w:rsid w:val="0088588B"/>
    <w:rsid w:val="00887F72"/>
    <w:rsid w:val="00890163"/>
    <w:rsid w:val="00892206"/>
    <w:rsid w:val="00892524"/>
    <w:rsid w:val="00894A41"/>
    <w:rsid w:val="008964C6"/>
    <w:rsid w:val="00896552"/>
    <w:rsid w:val="008A2658"/>
    <w:rsid w:val="008A2E05"/>
    <w:rsid w:val="008A35DD"/>
    <w:rsid w:val="008A3754"/>
    <w:rsid w:val="008A4796"/>
    <w:rsid w:val="008A6ACD"/>
    <w:rsid w:val="008B1212"/>
    <w:rsid w:val="008B38A1"/>
    <w:rsid w:val="008B46E4"/>
    <w:rsid w:val="008B62A0"/>
    <w:rsid w:val="008B6645"/>
    <w:rsid w:val="008B6CC0"/>
    <w:rsid w:val="008B708B"/>
    <w:rsid w:val="008B7367"/>
    <w:rsid w:val="008B74A8"/>
    <w:rsid w:val="008B7FD3"/>
    <w:rsid w:val="008C0BC6"/>
    <w:rsid w:val="008C1E98"/>
    <w:rsid w:val="008C27FC"/>
    <w:rsid w:val="008C325D"/>
    <w:rsid w:val="008C42BE"/>
    <w:rsid w:val="008C44C2"/>
    <w:rsid w:val="008C4757"/>
    <w:rsid w:val="008C47EF"/>
    <w:rsid w:val="008C4EC8"/>
    <w:rsid w:val="008C5F73"/>
    <w:rsid w:val="008C62BD"/>
    <w:rsid w:val="008C6F34"/>
    <w:rsid w:val="008C76A5"/>
    <w:rsid w:val="008D106B"/>
    <w:rsid w:val="008D1BA4"/>
    <w:rsid w:val="008D302A"/>
    <w:rsid w:val="008D32A1"/>
    <w:rsid w:val="008D3683"/>
    <w:rsid w:val="008D38D3"/>
    <w:rsid w:val="008D42D6"/>
    <w:rsid w:val="008D506C"/>
    <w:rsid w:val="008D56EB"/>
    <w:rsid w:val="008D6719"/>
    <w:rsid w:val="008D70EA"/>
    <w:rsid w:val="008E063F"/>
    <w:rsid w:val="008E246D"/>
    <w:rsid w:val="008E277F"/>
    <w:rsid w:val="008E3778"/>
    <w:rsid w:val="008E4369"/>
    <w:rsid w:val="008E55C9"/>
    <w:rsid w:val="008E57B2"/>
    <w:rsid w:val="008E5B8A"/>
    <w:rsid w:val="008E6166"/>
    <w:rsid w:val="008E6CF1"/>
    <w:rsid w:val="008E7787"/>
    <w:rsid w:val="008E7C15"/>
    <w:rsid w:val="008F0C37"/>
    <w:rsid w:val="008F2249"/>
    <w:rsid w:val="008F2803"/>
    <w:rsid w:val="008F3225"/>
    <w:rsid w:val="008F42D6"/>
    <w:rsid w:val="008F790C"/>
    <w:rsid w:val="009004F9"/>
    <w:rsid w:val="009023D6"/>
    <w:rsid w:val="00903579"/>
    <w:rsid w:val="00904019"/>
    <w:rsid w:val="00904339"/>
    <w:rsid w:val="009059D0"/>
    <w:rsid w:val="009071C1"/>
    <w:rsid w:val="00907B9F"/>
    <w:rsid w:val="0091033B"/>
    <w:rsid w:val="009109CA"/>
    <w:rsid w:val="009111EA"/>
    <w:rsid w:val="00911BDD"/>
    <w:rsid w:val="00912409"/>
    <w:rsid w:val="00912802"/>
    <w:rsid w:val="00913558"/>
    <w:rsid w:val="009142A6"/>
    <w:rsid w:val="00914C51"/>
    <w:rsid w:val="009169BF"/>
    <w:rsid w:val="00916C58"/>
    <w:rsid w:val="00917FB7"/>
    <w:rsid w:val="009214AD"/>
    <w:rsid w:val="0092155B"/>
    <w:rsid w:val="009229AC"/>
    <w:rsid w:val="00924479"/>
    <w:rsid w:val="0092492F"/>
    <w:rsid w:val="00924D51"/>
    <w:rsid w:val="00925270"/>
    <w:rsid w:val="0092680F"/>
    <w:rsid w:val="00927CD8"/>
    <w:rsid w:val="00927CEF"/>
    <w:rsid w:val="00927F27"/>
    <w:rsid w:val="00930527"/>
    <w:rsid w:val="009309C7"/>
    <w:rsid w:val="009318CB"/>
    <w:rsid w:val="009336B8"/>
    <w:rsid w:val="00935DDA"/>
    <w:rsid w:val="00936F85"/>
    <w:rsid w:val="00937C33"/>
    <w:rsid w:val="009405ED"/>
    <w:rsid w:val="00941F02"/>
    <w:rsid w:val="0094224D"/>
    <w:rsid w:val="00942AD6"/>
    <w:rsid w:val="00942CE4"/>
    <w:rsid w:val="009449EF"/>
    <w:rsid w:val="00944B0E"/>
    <w:rsid w:val="00944CDD"/>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070E"/>
    <w:rsid w:val="0096585E"/>
    <w:rsid w:val="009659E1"/>
    <w:rsid w:val="0096773D"/>
    <w:rsid w:val="00972D26"/>
    <w:rsid w:val="00973DA9"/>
    <w:rsid w:val="00974A96"/>
    <w:rsid w:val="00974B8C"/>
    <w:rsid w:val="009752D3"/>
    <w:rsid w:val="00976206"/>
    <w:rsid w:val="0097686A"/>
    <w:rsid w:val="00980A49"/>
    <w:rsid w:val="00980C7C"/>
    <w:rsid w:val="00982CE9"/>
    <w:rsid w:val="00982FF2"/>
    <w:rsid w:val="0098319E"/>
    <w:rsid w:val="009835FA"/>
    <w:rsid w:val="00985A53"/>
    <w:rsid w:val="0099077A"/>
    <w:rsid w:val="00991476"/>
    <w:rsid w:val="009924C6"/>
    <w:rsid w:val="00992BA8"/>
    <w:rsid w:val="00993041"/>
    <w:rsid w:val="00993C5D"/>
    <w:rsid w:val="00994349"/>
    <w:rsid w:val="009943D7"/>
    <w:rsid w:val="00994A26"/>
    <w:rsid w:val="00995D26"/>
    <w:rsid w:val="00996DB9"/>
    <w:rsid w:val="009971A3"/>
    <w:rsid w:val="009A1990"/>
    <w:rsid w:val="009A1C73"/>
    <w:rsid w:val="009A39DB"/>
    <w:rsid w:val="009A4521"/>
    <w:rsid w:val="009A45A9"/>
    <w:rsid w:val="009A505A"/>
    <w:rsid w:val="009A653A"/>
    <w:rsid w:val="009A69A0"/>
    <w:rsid w:val="009A6C33"/>
    <w:rsid w:val="009A7884"/>
    <w:rsid w:val="009A7E21"/>
    <w:rsid w:val="009B00D5"/>
    <w:rsid w:val="009B0A42"/>
    <w:rsid w:val="009B3B8F"/>
    <w:rsid w:val="009B3F84"/>
    <w:rsid w:val="009B4361"/>
    <w:rsid w:val="009B4599"/>
    <w:rsid w:val="009B4C14"/>
    <w:rsid w:val="009B4FF0"/>
    <w:rsid w:val="009B556A"/>
    <w:rsid w:val="009B7C0D"/>
    <w:rsid w:val="009B7E0C"/>
    <w:rsid w:val="009C2CB3"/>
    <w:rsid w:val="009C387E"/>
    <w:rsid w:val="009C46C7"/>
    <w:rsid w:val="009C4F17"/>
    <w:rsid w:val="009C5705"/>
    <w:rsid w:val="009C6504"/>
    <w:rsid w:val="009C743A"/>
    <w:rsid w:val="009D1053"/>
    <w:rsid w:val="009D246F"/>
    <w:rsid w:val="009D2EAE"/>
    <w:rsid w:val="009D3AE9"/>
    <w:rsid w:val="009D4094"/>
    <w:rsid w:val="009D44FB"/>
    <w:rsid w:val="009D5768"/>
    <w:rsid w:val="009D69EE"/>
    <w:rsid w:val="009D7875"/>
    <w:rsid w:val="009E1081"/>
    <w:rsid w:val="009E1980"/>
    <w:rsid w:val="009E41D4"/>
    <w:rsid w:val="009E4A0D"/>
    <w:rsid w:val="009E5660"/>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4D2"/>
    <w:rsid w:val="00A10FC5"/>
    <w:rsid w:val="00A11135"/>
    <w:rsid w:val="00A1561E"/>
    <w:rsid w:val="00A17192"/>
    <w:rsid w:val="00A176CE"/>
    <w:rsid w:val="00A179F6"/>
    <w:rsid w:val="00A17D5E"/>
    <w:rsid w:val="00A20839"/>
    <w:rsid w:val="00A23455"/>
    <w:rsid w:val="00A2564B"/>
    <w:rsid w:val="00A26CE3"/>
    <w:rsid w:val="00A26E00"/>
    <w:rsid w:val="00A302E8"/>
    <w:rsid w:val="00A3095C"/>
    <w:rsid w:val="00A32161"/>
    <w:rsid w:val="00A325C2"/>
    <w:rsid w:val="00A3262A"/>
    <w:rsid w:val="00A34404"/>
    <w:rsid w:val="00A361A1"/>
    <w:rsid w:val="00A36A02"/>
    <w:rsid w:val="00A37918"/>
    <w:rsid w:val="00A407EB"/>
    <w:rsid w:val="00A40D65"/>
    <w:rsid w:val="00A42056"/>
    <w:rsid w:val="00A42797"/>
    <w:rsid w:val="00A43874"/>
    <w:rsid w:val="00A43B8B"/>
    <w:rsid w:val="00A5026C"/>
    <w:rsid w:val="00A50BF0"/>
    <w:rsid w:val="00A51FFC"/>
    <w:rsid w:val="00A52C36"/>
    <w:rsid w:val="00A532D3"/>
    <w:rsid w:val="00A5530F"/>
    <w:rsid w:val="00A558E7"/>
    <w:rsid w:val="00A57C16"/>
    <w:rsid w:val="00A603AE"/>
    <w:rsid w:val="00A6046B"/>
    <w:rsid w:val="00A61383"/>
    <w:rsid w:val="00A61E75"/>
    <w:rsid w:val="00A61FE3"/>
    <w:rsid w:val="00A62084"/>
    <w:rsid w:val="00A62B43"/>
    <w:rsid w:val="00A641E0"/>
    <w:rsid w:val="00A6628B"/>
    <w:rsid w:val="00A66680"/>
    <w:rsid w:val="00A67935"/>
    <w:rsid w:val="00A67EA4"/>
    <w:rsid w:val="00A7115D"/>
    <w:rsid w:val="00A72717"/>
    <w:rsid w:val="00A727FB"/>
    <w:rsid w:val="00A72C97"/>
    <w:rsid w:val="00A72F5C"/>
    <w:rsid w:val="00A734DB"/>
    <w:rsid w:val="00A734E8"/>
    <w:rsid w:val="00A73F92"/>
    <w:rsid w:val="00A741F0"/>
    <w:rsid w:val="00A74B79"/>
    <w:rsid w:val="00A75C01"/>
    <w:rsid w:val="00A75CB0"/>
    <w:rsid w:val="00A761C0"/>
    <w:rsid w:val="00A77221"/>
    <w:rsid w:val="00A77C6A"/>
    <w:rsid w:val="00A77C99"/>
    <w:rsid w:val="00A8037F"/>
    <w:rsid w:val="00A805BF"/>
    <w:rsid w:val="00A80F74"/>
    <w:rsid w:val="00A82371"/>
    <w:rsid w:val="00A843A1"/>
    <w:rsid w:val="00A86C87"/>
    <w:rsid w:val="00A874A0"/>
    <w:rsid w:val="00A908FF"/>
    <w:rsid w:val="00A90C8D"/>
    <w:rsid w:val="00A90CC6"/>
    <w:rsid w:val="00A91720"/>
    <w:rsid w:val="00A918EC"/>
    <w:rsid w:val="00A91C22"/>
    <w:rsid w:val="00A9290A"/>
    <w:rsid w:val="00A932FD"/>
    <w:rsid w:val="00A93701"/>
    <w:rsid w:val="00A94896"/>
    <w:rsid w:val="00A95391"/>
    <w:rsid w:val="00A9555B"/>
    <w:rsid w:val="00A96AC3"/>
    <w:rsid w:val="00A96D2F"/>
    <w:rsid w:val="00A979B0"/>
    <w:rsid w:val="00AA214D"/>
    <w:rsid w:val="00AA2AF5"/>
    <w:rsid w:val="00AA2BF2"/>
    <w:rsid w:val="00AA642A"/>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47C"/>
    <w:rsid w:val="00AC3893"/>
    <w:rsid w:val="00AC5264"/>
    <w:rsid w:val="00AC59EE"/>
    <w:rsid w:val="00AC5FC9"/>
    <w:rsid w:val="00AC69A8"/>
    <w:rsid w:val="00AC7956"/>
    <w:rsid w:val="00AD054D"/>
    <w:rsid w:val="00AD3382"/>
    <w:rsid w:val="00AD3B10"/>
    <w:rsid w:val="00AD400A"/>
    <w:rsid w:val="00AD5749"/>
    <w:rsid w:val="00AD5833"/>
    <w:rsid w:val="00AD59B3"/>
    <w:rsid w:val="00AD6780"/>
    <w:rsid w:val="00AD77FB"/>
    <w:rsid w:val="00AE1625"/>
    <w:rsid w:val="00AE1F4E"/>
    <w:rsid w:val="00AE2801"/>
    <w:rsid w:val="00AE367A"/>
    <w:rsid w:val="00AE4694"/>
    <w:rsid w:val="00AE550D"/>
    <w:rsid w:val="00AE5856"/>
    <w:rsid w:val="00AE72B1"/>
    <w:rsid w:val="00AF178A"/>
    <w:rsid w:val="00AF1D3F"/>
    <w:rsid w:val="00AF5905"/>
    <w:rsid w:val="00AF6708"/>
    <w:rsid w:val="00AF6CB1"/>
    <w:rsid w:val="00B001D5"/>
    <w:rsid w:val="00B0224B"/>
    <w:rsid w:val="00B02564"/>
    <w:rsid w:val="00B03CB5"/>
    <w:rsid w:val="00B0486F"/>
    <w:rsid w:val="00B0593B"/>
    <w:rsid w:val="00B067AF"/>
    <w:rsid w:val="00B06DC6"/>
    <w:rsid w:val="00B076E0"/>
    <w:rsid w:val="00B07B03"/>
    <w:rsid w:val="00B07C39"/>
    <w:rsid w:val="00B07D0E"/>
    <w:rsid w:val="00B111ED"/>
    <w:rsid w:val="00B11977"/>
    <w:rsid w:val="00B11B4E"/>
    <w:rsid w:val="00B125AE"/>
    <w:rsid w:val="00B1345A"/>
    <w:rsid w:val="00B135B1"/>
    <w:rsid w:val="00B136D1"/>
    <w:rsid w:val="00B14388"/>
    <w:rsid w:val="00B14DD2"/>
    <w:rsid w:val="00B15CDE"/>
    <w:rsid w:val="00B16440"/>
    <w:rsid w:val="00B16D26"/>
    <w:rsid w:val="00B2085A"/>
    <w:rsid w:val="00B21576"/>
    <w:rsid w:val="00B215F5"/>
    <w:rsid w:val="00B22351"/>
    <w:rsid w:val="00B2236E"/>
    <w:rsid w:val="00B22CBA"/>
    <w:rsid w:val="00B25194"/>
    <w:rsid w:val="00B25719"/>
    <w:rsid w:val="00B311A6"/>
    <w:rsid w:val="00B32F1D"/>
    <w:rsid w:val="00B344C3"/>
    <w:rsid w:val="00B34756"/>
    <w:rsid w:val="00B35870"/>
    <w:rsid w:val="00B359FF"/>
    <w:rsid w:val="00B35A9E"/>
    <w:rsid w:val="00B372B7"/>
    <w:rsid w:val="00B400A3"/>
    <w:rsid w:val="00B41736"/>
    <w:rsid w:val="00B43138"/>
    <w:rsid w:val="00B4380B"/>
    <w:rsid w:val="00B44335"/>
    <w:rsid w:val="00B45A5E"/>
    <w:rsid w:val="00B469FC"/>
    <w:rsid w:val="00B50549"/>
    <w:rsid w:val="00B5107D"/>
    <w:rsid w:val="00B51262"/>
    <w:rsid w:val="00B52C68"/>
    <w:rsid w:val="00B53321"/>
    <w:rsid w:val="00B533C1"/>
    <w:rsid w:val="00B55012"/>
    <w:rsid w:val="00B550BB"/>
    <w:rsid w:val="00B565A8"/>
    <w:rsid w:val="00B6041C"/>
    <w:rsid w:val="00B61960"/>
    <w:rsid w:val="00B621F9"/>
    <w:rsid w:val="00B622BD"/>
    <w:rsid w:val="00B63016"/>
    <w:rsid w:val="00B64D96"/>
    <w:rsid w:val="00B651F8"/>
    <w:rsid w:val="00B66028"/>
    <w:rsid w:val="00B66E94"/>
    <w:rsid w:val="00B7193B"/>
    <w:rsid w:val="00B719D4"/>
    <w:rsid w:val="00B7216A"/>
    <w:rsid w:val="00B7327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19FD"/>
    <w:rsid w:val="00B91C3E"/>
    <w:rsid w:val="00B92145"/>
    <w:rsid w:val="00B94461"/>
    <w:rsid w:val="00B9489D"/>
    <w:rsid w:val="00B960FE"/>
    <w:rsid w:val="00B96255"/>
    <w:rsid w:val="00B96C41"/>
    <w:rsid w:val="00B96C98"/>
    <w:rsid w:val="00BA0132"/>
    <w:rsid w:val="00BA041F"/>
    <w:rsid w:val="00BA20C6"/>
    <w:rsid w:val="00BA345B"/>
    <w:rsid w:val="00BA36A7"/>
    <w:rsid w:val="00BA3D6F"/>
    <w:rsid w:val="00BA7078"/>
    <w:rsid w:val="00BA7CB9"/>
    <w:rsid w:val="00BB0326"/>
    <w:rsid w:val="00BB03CB"/>
    <w:rsid w:val="00BB098C"/>
    <w:rsid w:val="00BB1C0F"/>
    <w:rsid w:val="00BB1FE5"/>
    <w:rsid w:val="00BB201C"/>
    <w:rsid w:val="00BB20F8"/>
    <w:rsid w:val="00BB24FE"/>
    <w:rsid w:val="00BB4A82"/>
    <w:rsid w:val="00BB4BE6"/>
    <w:rsid w:val="00BB5FC7"/>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034"/>
    <w:rsid w:val="00BD3275"/>
    <w:rsid w:val="00BD3864"/>
    <w:rsid w:val="00BD4086"/>
    <w:rsid w:val="00BD544A"/>
    <w:rsid w:val="00BD5DC1"/>
    <w:rsid w:val="00BD6AD4"/>
    <w:rsid w:val="00BD6AD5"/>
    <w:rsid w:val="00BD7E3D"/>
    <w:rsid w:val="00BE0474"/>
    <w:rsid w:val="00BE0E46"/>
    <w:rsid w:val="00BE4545"/>
    <w:rsid w:val="00BE4C5F"/>
    <w:rsid w:val="00BE560E"/>
    <w:rsid w:val="00BE7A11"/>
    <w:rsid w:val="00BF333D"/>
    <w:rsid w:val="00BF33F4"/>
    <w:rsid w:val="00BF588D"/>
    <w:rsid w:val="00BF5A1E"/>
    <w:rsid w:val="00BF6293"/>
    <w:rsid w:val="00BF67BC"/>
    <w:rsid w:val="00BF7ACE"/>
    <w:rsid w:val="00BF7F85"/>
    <w:rsid w:val="00C016AE"/>
    <w:rsid w:val="00C020ED"/>
    <w:rsid w:val="00C02F42"/>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1A"/>
    <w:rsid w:val="00C2733E"/>
    <w:rsid w:val="00C30C0E"/>
    <w:rsid w:val="00C31EF1"/>
    <w:rsid w:val="00C336F6"/>
    <w:rsid w:val="00C33A4C"/>
    <w:rsid w:val="00C34AE0"/>
    <w:rsid w:val="00C3574C"/>
    <w:rsid w:val="00C36E4B"/>
    <w:rsid w:val="00C3749A"/>
    <w:rsid w:val="00C37A05"/>
    <w:rsid w:val="00C40247"/>
    <w:rsid w:val="00C40F98"/>
    <w:rsid w:val="00C4159B"/>
    <w:rsid w:val="00C42968"/>
    <w:rsid w:val="00C43084"/>
    <w:rsid w:val="00C43976"/>
    <w:rsid w:val="00C44B80"/>
    <w:rsid w:val="00C45749"/>
    <w:rsid w:val="00C478B8"/>
    <w:rsid w:val="00C47C3C"/>
    <w:rsid w:val="00C50E17"/>
    <w:rsid w:val="00C51351"/>
    <w:rsid w:val="00C51897"/>
    <w:rsid w:val="00C52A0D"/>
    <w:rsid w:val="00C53292"/>
    <w:rsid w:val="00C56147"/>
    <w:rsid w:val="00C5772F"/>
    <w:rsid w:val="00C626CC"/>
    <w:rsid w:val="00C6321A"/>
    <w:rsid w:val="00C632C3"/>
    <w:rsid w:val="00C65093"/>
    <w:rsid w:val="00C6540C"/>
    <w:rsid w:val="00C65517"/>
    <w:rsid w:val="00C657C6"/>
    <w:rsid w:val="00C65C06"/>
    <w:rsid w:val="00C66B56"/>
    <w:rsid w:val="00C67320"/>
    <w:rsid w:val="00C67478"/>
    <w:rsid w:val="00C718B5"/>
    <w:rsid w:val="00C71D2B"/>
    <w:rsid w:val="00C73A05"/>
    <w:rsid w:val="00C745F6"/>
    <w:rsid w:val="00C76462"/>
    <w:rsid w:val="00C77736"/>
    <w:rsid w:val="00C77C2A"/>
    <w:rsid w:val="00C819F7"/>
    <w:rsid w:val="00C81BCC"/>
    <w:rsid w:val="00C832BD"/>
    <w:rsid w:val="00C837B0"/>
    <w:rsid w:val="00C84364"/>
    <w:rsid w:val="00C8465C"/>
    <w:rsid w:val="00C84B81"/>
    <w:rsid w:val="00C862FA"/>
    <w:rsid w:val="00C8690B"/>
    <w:rsid w:val="00C8714B"/>
    <w:rsid w:val="00C8733B"/>
    <w:rsid w:val="00C91BB3"/>
    <w:rsid w:val="00C91D3D"/>
    <w:rsid w:val="00C92D38"/>
    <w:rsid w:val="00C9496F"/>
    <w:rsid w:val="00C9583A"/>
    <w:rsid w:val="00C968F3"/>
    <w:rsid w:val="00C97E49"/>
    <w:rsid w:val="00C97EAA"/>
    <w:rsid w:val="00CA05CD"/>
    <w:rsid w:val="00CA096F"/>
    <w:rsid w:val="00CA141F"/>
    <w:rsid w:val="00CA1810"/>
    <w:rsid w:val="00CA3E4E"/>
    <w:rsid w:val="00CA73DC"/>
    <w:rsid w:val="00CA7B5A"/>
    <w:rsid w:val="00CB0259"/>
    <w:rsid w:val="00CB0777"/>
    <w:rsid w:val="00CB095F"/>
    <w:rsid w:val="00CB2244"/>
    <w:rsid w:val="00CB45BC"/>
    <w:rsid w:val="00CB5424"/>
    <w:rsid w:val="00CB566F"/>
    <w:rsid w:val="00CB642A"/>
    <w:rsid w:val="00CB6D77"/>
    <w:rsid w:val="00CB796D"/>
    <w:rsid w:val="00CC0820"/>
    <w:rsid w:val="00CC1299"/>
    <w:rsid w:val="00CC20C0"/>
    <w:rsid w:val="00CC2150"/>
    <w:rsid w:val="00CC2AD8"/>
    <w:rsid w:val="00CC31D3"/>
    <w:rsid w:val="00CC48BD"/>
    <w:rsid w:val="00CC5872"/>
    <w:rsid w:val="00CC6185"/>
    <w:rsid w:val="00CC6822"/>
    <w:rsid w:val="00CC76F8"/>
    <w:rsid w:val="00CC7A28"/>
    <w:rsid w:val="00CD0952"/>
    <w:rsid w:val="00CD133D"/>
    <w:rsid w:val="00CD1B50"/>
    <w:rsid w:val="00CD1E40"/>
    <w:rsid w:val="00CD3C4E"/>
    <w:rsid w:val="00CD4A57"/>
    <w:rsid w:val="00CD5036"/>
    <w:rsid w:val="00CD5A2C"/>
    <w:rsid w:val="00CD5D91"/>
    <w:rsid w:val="00CD5E25"/>
    <w:rsid w:val="00CD5EE1"/>
    <w:rsid w:val="00CD715D"/>
    <w:rsid w:val="00CE0334"/>
    <w:rsid w:val="00CE10EA"/>
    <w:rsid w:val="00CE3B3D"/>
    <w:rsid w:val="00CE3B6B"/>
    <w:rsid w:val="00CE4521"/>
    <w:rsid w:val="00CE4D89"/>
    <w:rsid w:val="00CE5021"/>
    <w:rsid w:val="00CE5404"/>
    <w:rsid w:val="00CE5479"/>
    <w:rsid w:val="00CE54C2"/>
    <w:rsid w:val="00CE5A1A"/>
    <w:rsid w:val="00CE79C8"/>
    <w:rsid w:val="00CE7E0B"/>
    <w:rsid w:val="00CF2262"/>
    <w:rsid w:val="00CF2399"/>
    <w:rsid w:val="00CF2C1C"/>
    <w:rsid w:val="00CF47AF"/>
    <w:rsid w:val="00CF5626"/>
    <w:rsid w:val="00CF61A9"/>
    <w:rsid w:val="00CF6E6B"/>
    <w:rsid w:val="00D01DCA"/>
    <w:rsid w:val="00D01ED0"/>
    <w:rsid w:val="00D04234"/>
    <w:rsid w:val="00D0432B"/>
    <w:rsid w:val="00D04B00"/>
    <w:rsid w:val="00D05906"/>
    <w:rsid w:val="00D07231"/>
    <w:rsid w:val="00D074B3"/>
    <w:rsid w:val="00D1182A"/>
    <w:rsid w:val="00D11E34"/>
    <w:rsid w:val="00D12442"/>
    <w:rsid w:val="00D126C6"/>
    <w:rsid w:val="00D13C8D"/>
    <w:rsid w:val="00D13F51"/>
    <w:rsid w:val="00D15348"/>
    <w:rsid w:val="00D1569C"/>
    <w:rsid w:val="00D15BD3"/>
    <w:rsid w:val="00D16193"/>
    <w:rsid w:val="00D16D3B"/>
    <w:rsid w:val="00D2121E"/>
    <w:rsid w:val="00D21ED5"/>
    <w:rsid w:val="00D2435C"/>
    <w:rsid w:val="00D24467"/>
    <w:rsid w:val="00D24BA5"/>
    <w:rsid w:val="00D25A0A"/>
    <w:rsid w:val="00D2625A"/>
    <w:rsid w:val="00D26490"/>
    <w:rsid w:val="00D268C9"/>
    <w:rsid w:val="00D26992"/>
    <w:rsid w:val="00D270E6"/>
    <w:rsid w:val="00D33411"/>
    <w:rsid w:val="00D336D2"/>
    <w:rsid w:val="00D33E0F"/>
    <w:rsid w:val="00D34921"/>
    <w:rsid w:val="00D35D74"/>
    <w:rsid w:val="00D360D3"/>
    <w:rsid w:val="00D41D9B"/>
    <w:rsid w:val="00D425A2"/>
    <w:rsid w:val="00D44FB4"/>
    <w:rsid w:val="00D47BC4"/>
    <w:rsid w:val="00D51E1A"/>
    <w:rsid w:val="00D522A9"/>
    <w:rsid w:val="00D5256F"/>
    <w:rsid w:val="00D52838"/>
    <w:rsid w:val="00D55C99"/>
    <w:rsid w:val="00D5620B"/>
    <w:rsid w:val="00D563BF"/>
    <w:rsid w:val="00D574C8"/>
    <w:rsid w:val="00D5764A"/>
    <w:rsid w:val="00D5767C"/>
    <w:rsid w:val="00D57F1D"/>
    <w:rsid w:val="00D60E16"/>
    <w:rsid w:val="00D60FCD"/>
    <w:rsid w:val="00D61360"/>
    <w:rsid w:val="00D61CB0"/>
    <w:rsid w:val="00D630C6"/>
    <w:rsid w:val="00D63281"/>
    <w:rsid w:val="00D63A05"/>
    <w:rsid w:val="00D63E11"/>
    <w:rsid w:val="00D6476E"/>
    <w:rsid w:val="00D658EB"/>
    <w:rsid w:val="00D65A58"/>
    <w:rsid w:val="00D672B9"/>
    <w:rsid w:val="00D70CF2"/>
    <w:rsid w:val="00D70D80"/>
    <w:rsid w:val="00D71907"/>
    <w:rsid w:val="00D71EC7"/>
    <w:rsid w:val="00D73041"/>
    <w:rsid w:val="00D73C5F"/>
    <w:rsid w:val="00D74245"/>
    <w:rsid w:val="00D746AB"/>
    <w:rsid w:val="00D768BF"/>
    <w:rsid w:val="00D76AC7"/>
    <w:rsid w:val="00D77B57"/>
    <w:rsid w:val="00D80F10"/>
    <w:rsid w:val="00D80F95"/>
    <w:rsid w:val="00D814F7"/>
    <w:rsid w:val="00D82160"/>
    <w:rsid w:val="00D825F6"/>
    <w:rsid w:val="00D82998"/>
    <w:rsid w:val="00D8310A"/>
    <w:rsid w:val="00D8471F"/>
    <w:rsid w:val="00D84D33"/>
    <w:rsid w:val="00D85549"/>
    <w:rsid w:val="00D86343"/>
    <w:rsid w:val="00D87A55"/>
    <w:rsid w:val="00D914B5"/>
    <w:rsid w:val="00D9395E"/>
    <w:rsid w:val="00D95DD8"/>
    <w:rsid w:val="00D977B8"/>
    <w:rsid w:val="00DA053E"/>
    <w:rsid w:val="00DA1AEE"/>
    <w:rsid w:val="00DA2CA3"/>
    <w:rsid w:val="00DA3452"/>
    <w:rsid w:val="00DA3C91"/>
    <w:rsid w:val="00DA4E14"/>
    <w:rsid w:val="00DA5945"/>
    <w:rsid w:val="00DA6143"/>
    <w:rsid w:val="00DA648D"/>
    <w:rsid w:val="00DA6B56"/>
    <w:rsid w:val="00DB0114"/>
    <w:rsid w:val="00DB0788"/>
    <w:rsid w:val="00DB0B39"/>
    <w:rsid w:val="00DB164A"/>
    <w:rsid w:val="00DB1658"/>
    <w:rsid w:val="00DB167C"/>
    <w:rsid w:val="00DB207F"/>
    <w:rsid w:val="00DB4A1E"/>
    <w:rsid w:val="00DB67BA"/>
    <w:rsid w:val="00DB6959"/>
    <w:rsid w:val="00DB73FC"/>
    <w:rsid w:val="00DB79F7"/>
    <w:rsid w:val="00DC0D52"/>
    <w:rsid w:val="00DC221F"/>
    <w:rsid w:val="00DC6544"/>
    <w:rsid w:val="00DC66A1"/>
    <w:rsid w:val="00DD3A5D"/>
    <w:rsid w:val="00DD46E8"/>
    <w:rsid w:val="00DD50C1"/>
    <w:rsid w:val="00DD5110"/>
    <w:rsid w:val="00DD520C"/>
    <w:rsid w:val="00DD5978"/>
    <w:rsid w:val="00DD677A"/>
    <w:rsid w:val="00DD7767"/>
    <w:rsid w:val="00DE02C8"/>
    <w:rsid w:val="00DE0384"/>
    <w:rsid w:val="00DE0587"/>
    <w:rsid w:val="00DE1375"/>
    <w:rsid w:val="00DE2D9F"/>
    <w:rsid w:val="00DE35C6"/>
    <w:rsid w:val="00DE5C50"/>
    <w:rsid w:val="00DE6A5B"/>
    <w:rsid w:val="00DE6D2C"/>
    <w:rsid w:val="00DF1787"/>
    <w:rsid w:val="00DF1EA4"/>
    <w:rsid w:val="00DF2267"/>
    <w:rsid w:val="00DF2537"/>
    <w:rsid w:val="00DF25A6"/>
    <w:rsid w:val="00DF2A38"/>
    <w:rsid w:val="00DF2EB9"/>
    <w:rsid w:val="00DF3215"/>
    <w:rsid w:val="00DF33C8"/>
    <w:rsid w:val="00DF36DE"/>
    <w:rsid w:val="00DF5CF0"/>
    <w:rsid w:val="00DF7799"/>
    <w:rsid w:val="00E00A2C"/>
    <w:rsid w:val="00E01C4B"/>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5314"/>
    <w:rsid w:val="00E263C9"/>
    <w:rsid w:val="00E26973"/>
    <w:rsid w:val="00E26A87"/>
    <w:rsid w:val="00E277A2"/>
    <w:rsid w:val="00E27BFD"/>
    <w:rsid w:val="00E30D80"/>
    <w:rsid w:val="00E31209"/>
    <w:rsid w:val="00E33040"/>
    <w:rsid w:val="00E33B76"/>
    <w:rsid w:val="00E3478B"/>
    <w:rsid w:val="00E34EA9"/>
    <w:rsid w:val="00E3534A"/>
    <w:rsid w:val="00E35BC4"/>
    <w:rsid w:val="00E36C40"/>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0788"/>
    <w:rsid w:val="00E9148B"/>
    <w:rsid w:val="00E91B01"/>
    <w:rsid w:val="00E91E7B"/>
    <w:rsid w:val="00E94550"/>
    <w:rsid w:val="00E94B72"/>
    <w:rsid w:val="00E95B22"/>
    <w:rsid w:val="00E95E13"/>
    <w:rsid w:val="00E97173"/>
    <w:rsid w:val="00EA05A7"/>
    <w:rsid w:val="00EA1443"/>
    <w:rsid w:val="00EA2FC2"/>
    <w:rsid w:val="00EA3459"/>
    <w:rsid w:val="00EA36FB"/>
    <w:rsid w:val="00EA779D"/>
    <w:rsid w:val="00EA79E7"/>
    <w:rsid w:val="00EA7C28"/>
    <w:rsid w:val="00EB0921"/>
    <w:rsid w:val="00EB28A9"/>
    <w:rsid w:val="00EB2C27"/>
    <w:rsid w:val="00EB3837"/>
    <w:rsid w:val="00EB3C13"/>
    <w:rsid w:val="00EB5995"/>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1D26"/>
    <w:rsid w:val="00ED2816"/>
    <w:rsid w:val="00ED341F"/>
    <w:rsid w:val="00ED66D7"/>
    <w:rsid w:val="00ED6BD3"/>
    <w:rsid w:val="00EE0458"/>
    <w:rsid w:val="00EE0606"/>
    <w:rsid w:val="00EE097E"/>
    <w:rsid w:val="00EE3893"/>
    <w:rsid w:val="00EE3EDB"/>
    <w:rsid w:val="00EE4B2B"/>
    <w:rsid w:val="00EE5D72"/>
    <w:rsid w:val="00EF006A"/>
    <w:rsid w:val="00EF0307"/>
    <w:rsid w:val="00EF0383"/>
    <w:rsid w:val="00EF1E8D"/>
    <w:rsid w:val="00EF2B85"/>
    <w:rsid w:val="00EF38AE"/>
    <w:rsid w:val="00EF3C53"/>
    <w:rsid w:val="00EF5204"/>
    <w:rsid w:val="00EF553E"/>
    <w:rsid w:val="00EF5AD1"/>
    <w:rsid w:val="00EF65F8"/>
    <w:rsid w:val="00EF7E06"/>
    <w:rsid w:val="00F0285E"/>
    <w:rsid w:val="00F05C54"/>
    <w:rsid w:val="00F06025"/>
    <w:rsid w:val="00F06595"/>
    <w:rsid w:val="00F07921"/>
    <w:rsid w:val="00F07D49"/>
    <w:rsid w:val="00F10329"/>
    <w:rsid w:val="00F12507"/>
    <w:rsid w:val="00F12D21"/>
    <w:rsid w:val="00F1307B"/>
    <w:rsid w:val="00F137A4"/>
    <w:rsid w:val="00F13E2F"/>
    <w:rsid w:val="00F14C33"/>
    <w:rsid w:val="00F14DBC"/>
    <w:rsid w:val="00F159AD"/>
    <w:rsid w:val="00F15AEA"/>
    <w:rsid w:val="00F17485"/>
    <w:rsid w:val="00F17F23"/>
    <w:rsid w:val="00F2106D"/>
    <w:rsid w:val="00F2408B"/>
    <w:rsid w:val="00F2685B"/>
    <w:rsid w:val="00F30A9C"/>
    <w:rsid w:val="00F32D84"/>
    <w:rsid w:val="00F33873"/>
    <w:rsid w:val="00F33DD4"/>
    <w:rsid w:val="00F356B7"/>
    <w:rsid w:val="00F35E28"/>
    <w:rsid w:val="00F376BF"/>
    <w:rsid w:val="00F377CD"/>
    <w:rsid w:val="00F4028B"/>
    <w:rsid w:val="00F416C9"/>
    <w:rsid w:val="00F42671"/>
    <w:rsid w:val="00F4280B"/>
    <w:rsid w:val="00F4419D"/>
    <w:rsid w:val="00F44A8B"/>
    <w:rsid w:val="00F456A4"/>
    <w:rsid w:val="00F507C9"/>
    <w:rsid w:val="00F51AF9"/>
    <w:rsid w:val="00F53D96"/>
    <w:rsid w:val="00F55019"/>
    <w:rsid w:val="00F55619"/>
    <w:rsid w:val="00F5637D"/>
    <w:rsid w:val="00F57CB6"/>
    <w:rsid w:val="00F61AC3"/>
    <w:rsid w:val="00F62AC3"/>
    <w:rsid w:val="00F66F14"/>
    <w:rsid w:val="00F70ACE"/>
    <w:rsid w:val="00F70BDD"/>
    <w:rsid w:val="00F7157E"/>
    <w:rsid w:val="00F72B8C"/>
    <w:rsid w:val="00F737E7"/>
    <w:rsid w:val="00F80992"/>
    <w:rsid w:val="00F82CC9"/>
    <w:rsid w:val="00F8304F"/>
    <w:rsid w:val="00F837A4"/>
    <w:rsid w:val="00F852A9"/>
    <w:rsid w:val="00F852BD"/>
    <w:rsid w:val="00F8584F"/>
    <w:rsid w:val="00F86414"/>
    <w:rsid w:val="00F906F0"/>
    <w:rsid w:val="00F90BD2"/>
    <w:rsid w:val="00F912B7"/>
    <w:rsid w:val="00F916D0"/>
    <w:rsid w:val="00F91F7C"/>
    <w:rsid w:val="00F935F5"/>
    <w:rsid w:val="00F944E8"/>
    <w:rsid w:val="00F950C7"/>
    <w:rsid w:val="00F958BF"/>
    <w:rsid w:val="00F95A40"/>
    <w:rsid w:val="00F95F01"/>
    <w:rsid w:val="00F97C36"/>
    <w:rsid w:val="00FA04B1"/>
    <w:rsid w:val="00FA0F41"/>
    <w:rsid w:val="00FA0F9F"/>
    <w:rsid w:val="00FA116F"/>
    <w:rsid w:val="00FA1354"/>
    <w:rsid w:val="00FA1F19"/>
    <w:rsid w:val="00FA4154"/>
    <w:rsid w:val="00FA4479"/>
    <w:rsid w:val="00FA6595"/>
    <w:rsid w:val="00FA7C57"/>
    <w:rsid w:val="00FB11DE"/>
    <w:rsid w:val="00FB1720"/>
    <w:rsid w:val="00FB1ABA"/>
    <w:rsid w:val="00FB2953"/>
    <w:rsid w:val="00FB6D86"/>
    <w:rsid w:val="00FB6EBB"/>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0700"/>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4:docId w14:val="0149FF6C"/>
  <w15:docId w15:val="{3AA4B80B-72F7-4C09-B82C-B215CAF0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605E4"/>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rsid w:val="00CF47AF"/>
    <w:pPr>
      <w:tabs>
        <w:tab w:val="center" w:pos="4536"/>
        <w:tab w:val="right" w:pos="9072"/>
      </w:tabs>
    </w:pPr>
  </w:style>
  <w:style w:type="character" w:customStyle="1" w:styleId="GlavaZnak">
    <w:name w:val="Glava Znak"/>
    <w:aliases w:val="E-PVO-glava Znak,body txt Znak,Znak Znak,Glava - napis Znak"/>
    <w:link w:val="Glava"/>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3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19"/>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19"/>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0"/>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mrea2">
    <w:name w:val="Tabela – mreža2"/>
    <w:basedOn w:val="Navadnatabela"/>
    <w:next w:val="Tabelamrea"/>
    <w:rsid w:val="000605E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BB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58643401">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588545554">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22271929">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06320319">
      <w:bodyDiv w:val="1"/>
      <w:marLeft w:val="0"/>
      <w:marRight w:val="0"/>
      <w:marTop w:val="0"/>
      <w:marBottom w:val="0"/>
      <w:divBdr>
        <w:top w:val="none" w:sz="0" w:space="0" w:color="auto"/>
        <w:left w:val="none" w:sz="0" w:space="0" w:color="auto"/>
        <w:bottom w:val="none" w:sz="0" w:space="0" w:color="auto"/>
        <w:right w:val="none" w:sz="0" w:space="0" w:color="auto"/>
      </w:divBdr>
    </w:div>
    <w:div w:id="1009218182">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14599505">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32912425">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11057380">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072072667">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3" ma:contentTypeDescription="Ustvari nov dokument." ma:contentTypeScope="" ma:versionID="a1fdc6ca63560836f60f18270fdef4f4">
  <xsd:schema xmlns:xsd="http://www.w3.org/2001/XMLSchema" xmlns:xs="http://www.w3.org/2001/XMLSchema" xmlns:p="http://schemas.microsoft.com/office/2006/metadata/properties" xmlns:ns2="3b435ad0-c46f-4dfc-997c-cdfe861774c6" xmlns:ns3="http://schemas.microsoft.com/sharepoint/v4" targetNamespace="http://schemas.microsoft.com/office/2006/metadata/properties" ma:root="true" ma:fieldsID="50f769c4c45e14bdefdb2347f7b022b8" ns2:_="" ns3:_="">
    <xsd:import namespace="3b435ad0-c46f-4dfc-997c-cdfe861774c6"/>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35ad0-c46f-4dfc-997c-cdfe861774c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2.xml><?xml version="1.0" encoding="utf-8"?>
<ds:datastoreItem xmlns:ds="http://schemas.openxmlformats.org/officeDocument/2006/customXml" ds:itemID="{A3F05136-9855-4FB9-A53E-3F8BCBFC6537}">
  <ds:schemaRefs>
    <ds:schemaRef ds:uri="http://schemas.openxmlformats.org/officeDocument/2006/bibliography"/>
  </ds:schemaRefs>
</ds:datastoreItem>
</file>

<file path=customXml/itemProps3.xml><?xml version="1.0" encoding="utf-8"?>
<ds:datastoreItem xmlns:ds="http://schemas.openxmlformats.org/officeDocument/2006/customXml" ds:itemID="{CA85B9DF-492F-4C23-8FBB-BFECFA7D3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35ad0-c46f-4dfc-997c-cdfe861774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9373F-AF07-4941-9160-AAD582A72EDA}">
  <ds:schemaRefs>
    <ds:schemaRef ds:uri="3b435ad0-c46f-4dfc-997c-cdfe861774c6"/>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8046</Words>
  <Characters>53068</Characters>
  <Application>Microsoft Office Word</Application>
  <DocSecurity>0</DocSecurity>
  <Lines>442</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60993</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Lazar, Majda</cp:lastModifiedBy>
  <cp:revision>8</cp:revision>
  <cp:lastPrinted>2020-08-11T08:49:00Z</cp:lastPrinted>
  <dcterms:created xsi:type="dcterms:W3CDTF">2020-11-13T14:05:00Z</dcterms:created>
  <dcterms:modified xsi:type="dcterms:W3CDTF">2020-12-01T11:51:00Z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