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61" w:rsidRDefault="00814E61" w:rsidP="00814E61">
      <w:pPr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814E61">
        <w:rPr>
          <w:rFonts w:ascii="Garamond" w:eastAsiaTheme="minorEastAsia" w:hAnsi="Garamond"/>
          <w:b/>
          <w:sz w:val="24"/>
          <w:szCs w:val="24"/>
        </w:rPr>
        <w:t>prof. dr. Grega Repovš</w:t>
      </w:r>
    </w:p>
    <w:p w:rsidR="00814E61" w:rsidRPr="00814E61" w:rsidRDefault="00814E61" w:rsidP="00814E61">
      <w:pPr>
        <w:spacing w:after="0" w:line="240" w:lineRule="auto"/>
        <w:jc w:val="both"/>
        <w:rPr>
          <w:rFonts w:ascii="Garamond" w:eastAsiaTheme="minorEastAsia" w:hAnsi="Garamond"/>
          <w:b/>
          <w:sz w:val="24"/>
          <w:szCs w:val="24"/>
        </w:rPr>
      </w:pPr>
    </w:p>
    <w:p w:rsidR="00814E61" w:rsidRPr="00F65DC3" w:rsidRDefault="00814E61" w:rsidP="00814E61">
      <w:pPr>
        <w:spacing w:after="0" w:line="240" w:lineRule="auto"/>
        <w:jc w:val="both"/>
        <w:rPr>
          <w:rFonts w:ascii="Garamond" w:eastAsiaTheme="minorEastAsia" w:hAnsi="Garamond"/>
          <w:sz w:val="24"/>
          <w:szCs w:val="24"/>
        </w:rPr>
      </w:pPr>
      <w:r w:rsidRPr="00F65DC3">
        <w:rPr>
          <w:rFonts w:ascii="Garamond" w:eastAsiaTheme="minorEastAsia" w:hAnsi="Garamond"/>
          <w:sz w:val="24"/>
          <w:szCs w:val="24"/>
        </w:rPr>
        <w:t>Prof. dr. Grega Repovš je leta 1996 diplomiral iz psihologije</w:t>
      </w:r>
      <w:r w:rsidRPr="00F65DC3">
        <w:t xml:space="preserve"> </w:t>
      </w:r>
      <w:r w:rsidRPr="00F65DC3">
        <w:rPr>
          <w:rFonts w:ascii="Garamond" w:eastAsiaTheme="minorEastAsia" w:hAnsi="Garamond"/>
          <w:sz w:val="24"/>
          <w:szCs w:val="24"/>
        </w:rPr>
        <w:t>na Filozofski</w:t>
      </w:r>
      <w:r w:rsidR="00953456">
        <w:rPr>
          <w:rFonts w:ascii="Garamond" w:eastAsiaTheme="minorEastAsia" w:hAnsi="Garamond"/>
          <w:sz w:val="24"/>
          <w:szCs w:val="24"/>
        </w:rPr>
        <w:t xml:space="preserve"> fakulteti Univerze v Ljubljani. </w:t>
      </w:r>
      <w:r w:rsidRPr="00F65DC3">
        <w:rPr>
          <w:rFonts w:ascii="Garamond" w:eastAsiaTheme="minorEastAsia" w:hAnsi="Garamond"/>
          <w:sz w:val="24"/>
          <w:szCs w:val="24"/>
        </w:rPr>
        <w:t xml:space="preserve">Jeseni istega leta se je zaposlil kot asistent-stažist na Oddelku za psihologijo </w:t>
      </w:r>
      <w:r w:rsidR="00953456" w:rsidRPr="00F65DC3">
        <w:rPr>
          <w:rFonts w:ascii="Garamond" w:eastAsiaTheme="minorEastAsia" w:hAnsi="Garamond"/>
          <w:sz w:val="24"/>
          <w:szCs w:val="24"/>
        </w:rPr>
        <w:t>Filozofsk</w:t>
      </w:r>
      <w:r w:rsidR="00953456">
        <w:rPr>
          <w:rFonts w:ascii="Garamond" w:eastAsiaTheme="minorEastAsia" w:hAnsi="Garamond"/>
          <w:sz w:val="24"/>
          <w:szCs w:val="24"/>
        </w:rPr>
        <w:t>e fakultete Univerze v Ljubljani</w:t>
      </w:r>
      <w:r w:rsidRPr="00F65DC3">
        <w:rPr>
          <w:rFonts w:ascii="Garamond" w:eastAsiaTheme="minorEastAsia" w:hAnsi="Garamond"/>
          <w:sz w:val="24"/>
          <w:szCs w:val="24"/>
        </w:rPr>
        <w:t xml:space="preserve"> ter vpisal podiplomski študij. Magistrski študij je zaključil leta 1999 z nalogo Semantični spomin in vidna pozornost v shizofreniji. Leta 2002 je uspešno zagovarjal doktorsko nalogo o računskih modelih motenj pozornosti v shizofreniji. Med leti 2005 in 2008 je kot podoktorski raziskovalec in predavatelj deloval na Washington</w:t>
      </w:r>
      <w:r w:rsidR="00F65DC3" w:rsidRPr="00F65DC3">
        <w:rPr>
          <w:rFonts w:ascii="Garamond" w:eastAsiaTheme="minorEastAsia" w:hAnsi="Garamond"/>
          <w:sz w:val="24"/>
          <w:szCs w:val="24"/>
        </w:rPr>
        <w:t>ski</w:t>
      </w:r>
      <w:r w:rsidRPr="00F65DC3">
        <w:rPr>
          <w:rFonts w:ascii="Garamond" w:eastAsiaTheme="minorEastAsia" w:hAnsi="Garamond"/>
          <w:sz w:val="24"/>
          <w:szCs w:val="24"/>
        </w:rPr>
        <w:t xml:space="preserve"> univerzi v Saint Louisu. Po vrnitvi v Slovenijo je na Oddelku za psihologijo </w:t>
      </w:r>
      <w:r w:rsidR="00C00D84">
        <w:rPr>
          <w:rFonts w:ascii="Garamond" w:eastAsiaTheme="minorEastAsia" w:hAnsi="Garamond"/>
          <w:sz w:val="24"/>
          <w:szCs w:val="24"/>
        </w:rPr>
        <w:t xml:space="preserve">Filozofske fakultete Univerze v Ljubljani </w:t>
      </w:r>
      <w:r w:rsidRPr="00F65DC3">
        <w:rPr>
          <w:rFonts w:ascii="Garamond" w:eastAsiaTheme="minorEastAsia" w:hAnsi="Garamond"/>
          <w:sz w:val="24"/>
          <w:szCs w:val="24"/>
        </w:rPr>
        <w:t>oblikoval Laboratorij za kogn</w:t>
      </w:r>
      <w:bookmarkStart w:id="0" w:name="_GoBack"/>
      <w:bookmarkEnd w:id="0"/>
      <w:r w:rsidRPr="00F65DC3">
        <w:rPr>
          <w:rFonts w:ascii="Garamond" w:eastAsiaTheme="minorEastAsia" w:hAnsi="Garamond"/>
          <w:sz w:val="24"/>
          <w:szCs w:val="24"/>
        </w:rPr>
        <w:t xml:space="preserve">itivno nevroznanost. Leta 2008 je bil izvoljen v naziv docenta, leta 2011 pa v naziv izrednega profesorja za občo psihologijo. Deluje na področju kognitivne nevroznanosti ter se raziskovalno posveča delovnemu spominu, kognitivnemu nadzoru, </w:t>
      </w:r>
      <w:proofErr w:type="spellStart"/>
      <w:r w:rsidRPr="00F65DC3">
        <w:rPr>
          <w:rFonts w:ascii="Garamond" w:eastAsiaTheme="minorEastAsia" w:hAnsi="Garamond"/>
          <w:sz w:val="24"/>
          <w:szCs w:val="24"/>
        </w:rPr>
        <w:t>nevroekonomiji</w:t>
      </w:r>
      <w:proofErr w:type="spellEnd"/>
      <w:r w:rsidRPr="00F65DC3">
        <w:rPr>
          <w:rFonts w:ascii="Garamond" w:eastAsiaTheme="minorEastAsia" w:hAnsi="Garamond"/>
          <w:sz w:val="24"/>
          <w:szCs w:val="24"/>
        </w:rPr>
        <w:t xml:space="preserve"> in funkcijski </w:t>
      </w:r>
      <w:proofErr w:type="spellStart"/>
      <w:r w:rsidRPr="00F65DC3">
        <w:rPr>
          <w:rFonts w:ascii="Garamond" w:eastAsiaTheme="minorEastAsia" w:hAnsi="Garamond"/>
          <w:sz w:val="24"/>
          <w:szCs w:val="24"/>
        </w:rPr>
        <w:t>konektivnosti</w:t>
      </w:r>
      <w:proofErr w:type="spellEnd"/>
      <w:r w:rsidRPr="00F65DC3">
        <w:rPr>
          <w:rFonts w:ascii="Garamond" w:eastAsiaTheme="minorEastAsia" w:hAnsi="Garamond"/>
          <w:sz w:val="24"/>
          <w:szCs w:val="24"/>
        </w:rPr>
        <w:t xml:space="preserve"> možganov v zdravju in bolezni.</w:t>
      </w:r>
    </w:p>
    <w:p w:rsidR="00814E61" w:rsidRDefault="00814E61"/>
    <w:sectPr w:rsidR="00814E61" w:rsidSect="006F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9C0"/>
    <w:rsid w:val="000376F5"/>
    <w:rsid w:val="00174CD0"/>
    <w:rsid w:val="002009C0"/>
    <w:rsid w:val="002C17D8"/>
    <w:rsid w:val="006F1088"/>
    <w:rsid w:val="007B5E1C"/>
    <w:rsid w:val="00814E61"/>
    <w:rsid w:val="00953456"/>
    <w:rsid w:val="00A27612"/>
    <w:rsid w:val="00B17C7B"/>
    <w:rsid w:val="00C00D84"/>
    <w:rsid w:val="00E3001C"/>
    <w:rsid w:val="00E702A3"/>
    <w:rsid w:val="00F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A4D3-5ED2-42C4-8692-E08EA18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9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2009C0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009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Zabukovec, Petra</dc:creator>
  <cp:keywords/>
  <dc:description/>
  <cp:lastModifiedBy>Kamenik, Kornelija</cp:lastModifiedBy>
  <cp:revision>7</cp:revision>
  <dcterms:created xsi:type="dcterms:W3CDTF">2017-03-13T08:06:00Z</dcterms:created>
  <dcterms:modified xsi:type="dcterms:W3CDTF">2017-03-30T10:23:00Z</dcterms:modified>
</cp:coreProperties>
</file>