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F" w:rsidRPr="00BB6068" w:rsidRDefault="00EF2E9F" w:rsidP="00EF2E9F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BB6068">
        <w:rPr>
          <w:rFonts w:ascii="Garamond" w:hAnsi="Garamond" w:cs="Arial"/>
          <w:b/>
          <w:sz w:val="24"/>
          <w:szCs w:val="24"/>
        </w:rPr>
        <w:t>prof. dr. Matija Cencelj</w:t>
      </w:r>
    </w:p>
    <w:p w:rsidR="00EF2E9F" w:rsidRPr="00BB6068" w:rsidRDefault="00EF2E9F" w:rsidP="00EF2E9F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EF2E9F" w:rsidRPr="00BB6068" w:rsidRDefault="00EF2E9F" w:rsidP="00EF2E9F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Prof. d</w:t>
      </w:r>
      <w:r w:rsidRPr="00BB6068">
        <w:rPr>
          <w:rFonts w:ascii="Garamond" w:hAnsi="Garamond" w:cs="Arial"/>
          <w:sz w:val="24"/>
          <w:szCs w:val="24"/>
        </w:rPr>
        <w:t xml:space="preserve">r. Matija Cencelj je diplomiral </w:t>
      </w:r>
      <w:r>
        <w:rPr>
          <w:rFonts w:ascii="Garamond" w:hAnsi="Garamond" w:cs="Arial"/>
          <w:sz w:val="24"/>
          <w:szCs w:val="24"/>
        </w:rPr>
        <w:t>leta in magistriral</w:t>
      </w:r>
      <w:r w:rsidRPr="00BB6068">
        <w:rPr>
          <w:rFonts w:ascii="Garamond" w:hAnsi="Garamond" w:cs="Arial"/>
          <w:sz w:val="24"/>
          <w:szCs w:val="24"/>
        </w:rPr>
        <w:t xml:space="preserve"> na Uni</w:t>
      </w:r>
      <w:r>
        <w:rPr>
          <w:rFonts w:ascii="Garamond" w:hAnsi="Garamond" w:cs="Arial"/>
          <w:sz w:val="24"/>
          <w:szCs w:val="24"/>
        </w:rPr>
        <w:t>verzi v Ljubljani, doktoriral pa</w:t>
      </w:r>
      <w:r w:rsidRPr="00BB6068">
        <w:rPr>
          <w:rFonts w:ascii="Garamond" w:hAnsi="Garamond" w:cs="Arial"/>
          <w:sz w:val="24"/>
          <w:szCs w:val="24"/>
        </w:rPr>
        <w:t xml:space="preserve"> leta 1993 na Matematičnem institutu Univerze </w:t>
      </w:r>
      <w:proofErr w:type="spellStart"/>
      <w:r w:rsidRPr="00BB6068">
        <w:rPr>
          <w:rFonts w:ascii="Garamond" w:hAnsi="Garamond" w:cs="Arial"/>
          <w:sz w:val="24"/>
          <w:szCs w:val="24"/>
        </w:rPr>
        <w:t>Warwick</w:t>
      </w:r>
      <w:proofErr w:type="spellEnd"/>
      <w:r w:rsidRPr="00BB6068">
        <w:rPr>
          <w:rFonts w:ascii="Garamond" w:hAnsi="Garamond" w:cs="Arial"/>
          <w:sz w:val="24"/>
          <w:szCs w:val="24"/>
        </w:rPr>
        <w:t xml:space="preserve"> v Veliki Britaniji.</w:t>
      </w:r>
      <w:r>
        <w:rPr>
          <w:rFonts w:ascii="Garamond" w:hAnsi="Garamond" w:cs="Arial"/>
          <w:sz w:val="24"/>
          <w:szCs w:val="24"/>
        </w:rPr>
        <w:t xml:space="preserve"> </w:t>
      </w:r>
      <w:r w:rsidRPr="00BB6068">
        <w:rPr>
          <w:rFonts w:ascii="Garamond" w:hAnsi="Garamond" w:cs="Arial"/>
          <w:sz w:val="24"/>
          <w:szCs w:val="24"/>
        </w:rPr>
        <w:t>Od leta 1992  je zaposlen na Pedagoški fakulteti Univerze v Lj</w:t>
      </w:r>
      <w:bookmarkStart w:id="0" w:name="_GoBack"/>
      <w:bookmarkEnd w:id="0"/>
      <w:r w:rsidRPr="00BB6068">
        <w:rPr>
          <w:rFonts w:ascii="Garamond" w:hAnsi="Garamond" w:cs="Arial"/>
          <w:sz w:val="24"/>
          <w:szCs w:val="24"/>
        </w:rPr>
        <w:t>ubljani. Leta 1998 je bil prvič izvoljen v naziv docenta za topologijo in analizo, leta 2010 pa v naziv izredni profesor za področje matematike.</w:t>
      </w:r>
      <w:r>
        <w:rPr>
          <w:rFonts w:ascii="Garamond" w:hAnsi="Garamond" w:cs="Arial"/>
          <w:sz w:val="24"/>
          <w:szCs w:val="24"/>
        </w:rPr>
        <w:t xml:space="preserve"> </w:t>
      </w:r>
      <w:r w:rsidRPr="00BB6068">
        <w:rPr>
          <w:rFonts w:ascii="Garamond" w:hAnsi="Garamond" w:cs="Arial"/>
          <w:sz w:val="24"/>
          <w:szCs w:val="24"/>
        </w:rPr>
        <w:t xml:space="preserve">Poučeval je matematiko za </w:t>
      </w:r>
      <w:proofErr w:type="spellStart"/>
      <w:r w:rsidRPr="00BB6068">
        <w:rPr>
          <w:rFonts w:ascii="Garamond" w:hAnsi="Garamond" w:cs="Arial"/>
          <w:sz w:val="24"/>
          <w:szCs w:val="24"/>
        </w:rPr>
        <w:t>nematematike</w:t>
      </w:r>
      <w:proofErr w:type="spellEnd"/>
      <w:r w:rsidRPr="00BB6068">
        <w:rPr>
          <w:rFonts w:ascii="Garamond" w:hAnsi="Garamond" w:cs="Arial"/>
          <w:sz w:val="24"/>
          <w:szCs w:val="24"/>
        </w:rPr>
        <w:t xml:space="preserve">, topologijo in analizo, zdaj </w:t>
      </w:r>
      <w:r>
        <w:rPr>
          <w:rFonts w:ascii="Garamond" w:hAnsi="Garamond" w:cs="Arial"/>
          <w:sz w:val="24"/>
          <w:szCs w:val="24"/>
        </w:rPr>
        <w:t>pretežno</w:t>
      </w:r>
      <w:r w:rsidRPr="00BB606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predava </w:t>
      </w:r>
      <w:r w:rsidRPr="00BB6068">
        <w:rPr>
          <w:rFonts w:ascii="Garamond" w:hAnsi="Garamond" w:cs="Arial"/>
          <w:sz w:val="24"/>
          <w:szCs w:val="24"/>
        </w:rPr>
        <w:t>geometrijske predmete.</w:t>
      </w:r>
      <w:r>
        <w:rPr>
          <w:rFonts w:ascii="Garamond" w:hAnsi="Garamond" w:cs="Arial"/>
          <w:sz w:val="24"/>
          <w:szCs w:val="24"/>
        </w:rPr>
        <w:t xml:space="preserve"> </w:t>
      </w:r>
      <w:r w:rsidRPr="00BB6068">
        <w:rPr>
          <w:rFonts w:ascii="Garamond" w:hAnsi="Garamond" w:cs="Arial"/>
          <w:sz w:val="24"/>
          <w:szCs w:val="24"/>
        </w:rPr>
        <w:t>Njegovo raziskovalno delo spada predvsem na področje topologije in še posebej teorijo dimenzije</w:t>
      </w:r>
      <w:r>
        <w:rPr>
          <w:rFonts w:ascii="Garamond" w:hAnsi="Garamond" w:cs="Arial"/>
          <w:sz w:val="24"/>
          <w:szCs w:val="24"/>
        </w:rPr>
        <w:t>.</w:t>
      </w:r>
      <w:r w:rsidRPr="00BB606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V</w:t>
      </w:r>
      <w:r w:rsidRPr="00BB6068">
        <w:rPr>
          <w:rFonts w:ascii="Garamond" w:hAnsi="Garamond" w:cs="Arial"/>
          <w:sz w:val="24"/>
          <w:szCs w:val="24"/>
        </w:rPr>
        <w:t xml:space="preserve"> zadnjem času je aktiven  tudi v geometriji v velikem merilu. Sodeluje s precejšnjim številom raziskovalcev po svetu</w:t>
      </w:r>
      <w:r>
        <w:rPr>
          <w:rFonts w:ascii="Garamond" w:hAnsi="Garamond" w:cs="Arial"/>
          <w:sz w:val="24"/>
          <w:szCs w:val="24"/>
        </w:rPr>
        <w:t>, v svoje delo</w:t>
      </w:r>
      <w:r w:rsidRPr="00BB606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pa </w:t>
      </w:r>
      <w:r w:rsidRPr="00BB6068">
        <w:rPr>
          <w:rFonts w:ascii="Garamond" w:hAnsi="Garamond" w:cs="Arial"/>
          <w:sz w:val="24"/>
          <w:szCs w:val="24"/>
        </w:rPr>
        <w:t>vključ</w:t>
      </w:r>
      <w:r>
        <w:rPr>
          <w:rFonts w:ascii="Garamond" w:hAnsi="Garamond" w:cs="Arial"/>
          <w:sz w:val="24"/>
          <w:szCs w:val="24"/>
        </w:rPr>
        <w:t>uje</w:t>
      </w:r>
      <w:r w:rsidRPr="00BB6068">
        <w:rPr>
          <w:rFonts w:ascii="Garamond" w:hAnsi="Garamond" w:cs="Arial"/>
          <w:sz w:val="24"/>
          <w:szCs w:val="24"/>
        </w:rPr>
        <w:t xml:space="preserve"> tudi mlajše soavtorje z </w:t>
      </w:r>
      <w:r>
        <w:rPr>
          <w:rFonts w:ascii="Garamond" w:hAnsi="Garamond" w:cs="Arial"/>
          <w:sz w:val="24"/>
          <w:szCs w:val="24"/>
        </w:rPr>
        <w:t>Univerze v Ljubljani</w:t>
      </w:r>
      <w:r w:rsidRPr="00BB6068">
        <w:rPr>
          <w:rFonts w:ascii="Garamond" w:hAnsi="Garamond" w:cs="Arial"/>
          <w:sz w:val="24"/>
          <w:szCs w:val="24"/>
        </w:rPr>
        <w:t xml:space="preserve">.  </w:t>
      </w:r>
    </w:p>
    <w:p w:rsidR="00FA5E94" w:rsidRDefault="00EF2E9F"/>
    <w:sectPr w:rsidR="00FA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9F"/>
    <w:rsid w:val="00174772"/>
    <w:rsid w:val="007F7B4D"/>
    <w:rsid w:val="00963AD3"/>
    <w:rsid w:val="00EF2E9F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E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E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2016-10-19T06:36:00Z</dcterms:created>
  <dcterms:modified xsi:type="dcterms:W3CDTF">2016-10-19T06:37:00Z</dcterms:modified>
</cp:coreProperties>
</file>