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DFD1" w14:textId="26F87D13" w:rsidR="009C4AC9" w:rsidRPr="00690CBD" w:rsidRDefault="00690CBD" w:rsidP="00374054">
      <w:pPr>
        <w:spacing w:line="288" w:lineRule="auto"/>
        <w:jc w:val="both"/>
        <w:rPr>
          <w:rFonts w:ascii="Garamond" w:hAnsi="Garamond"/>
          <w:b/>
          <w:sz w:val="24"/>
          <w:szCs w:val="24"/>
        </w:rPr>
      </w:pPr>
      <w:r w:rsidRPr="00690CBD">
        <w:rPr>
          <w:rFonts w:ascii="Garamond" w:hAnsi="Garamond"/>
          <w:b/>
          <w:sz w:val="24"/>
          <w:szCs w:val="24"/>
        </w:rPr>
        <w:t>Prof. dr. Polona Jaki Mekjavić</w:t>
      </w:r>
    </w:p>
    <w:p w14:paraId="25E31347" w14:textId="77777777" w:rsidR="00690CBD" w:rsidRPr="00690CBD" w:rsidRDefault="00690CBD" w:rsidP="00374054">
      <w:pPr>
        <w:spacing w:line="288" w:lineRule="auto"/>
        <w:jc w:val="both"/>
        <w:rPr>
          <w:rFonts w:ascii="Garamond" w:hAnsi="Garamond"/>
          <w:b/>
          <w:sz w:val="24"/>
          <w:szCs w:val="24"/>
        </w:rPr>
      </w:pPr>
    </w:p>
    <w:p w14:paraId="1036672B" w14:textId="697EBEC7" w:rsidR="00C27D3B" w:rsidRPr="00690CBD" w:rsidRDefault="00690CBD" w:rsidP="00690CBD">
      <w:pPr>
        <w:spacing w:line="288" w:lineRule="auto"/>
        <w:jc w:val="both"/>
        <w:rPr>
          <w:rFonts w:ascii="Garamond" w:hAnsi="Garamond"/>
          <w:b/>
          <w:sz w:val="24"/>
          <w:szCs w:val="24"/>
        </w:rPr>
      </w:pPr>
      <w:r w:rsidRPr="00690CBD">
        <w:rPr>
          <w:rFonts w:ascii="Garamond" w:hAnsi="Garamond"/>
          <w:sz w:val="24"/>
          <w:szCs w:val="24"/>
        </w:rPr>
        <w:t>Prof. dr. Polona Jaki Mekjavić</w:t>
      </w:r>
      <w:r w:rsidRPr="00690CBD">
        <w:rPr>
          <w:rFonts w:ascii="Garamond" w:hAnsi="Garamond"/>
          <w:sz w:val="24"/>
          <w:szCs w:val="24"/>
        </w:rPr>
        <w:t xml:space="preserve"> je končala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št</w:t>
      </w:r>
      <w:r w:rsidR="00C27D3B" w:rsidRPr="00690CBD">
        <w:rPr>
          <w:rFonts w:ascii="Garamond" w:hAnsi="Garamond" w:cs="Arial"/>
          <w:sz w:val="24"/>
          <w:szCs w:val="24"/>
        </w:rPr>
        <w:t>udij medicine na Medicinski</w:t>
      </w:r>
      <w:r>
        <w:rPr>
          <w:rFonts w:ascii="Garamond" w:hAnsi="Garamond" w:cs="Arial"/>
          <w:sz w:val="24"/>
          <w:szCs w:val="24"/>
        </w:rPr>
        <w:t xml:space="preserve"> fakulteti Univerze v Ljubljani</w:t>
      </w:r>
      <w:r w:rsidR="00C27D3B" w:rsidRPr="00690CBD">
        <w:rPr>
          <w:rFonts w:ascii="Garamond" w:hAnsi="Garamond" w:cs="Arial"/>
          <w:sz w:val="24"/>
          <w:szCs w:val="24"/>
        </w:rPr>
        <w:t xml:space="preserve"> leta 1990</w:t>
      </w:r>
      <w:r w:rsidR="009C4AC9" w:rsidRPr="00690CBD">
        <w:rPr>
          <w:rFonts w:ascii="Garamond" w:hAnsi="Garamond" w:cs="Arial"/>
          <w:sz w:val="24"/>
          <w:szCs w:val="24"/>
        </w:rPr>
        <w:t xml:space="preserve"> in </w:t>
      </w:r>
      <w:r w:rsidR="00C27D3B" w:rsidRPr="00690CBD">
        <w:rPr>
          <w:rFonts w:ascii="Garamond" w:hAnsi="Garamond" w:cs="Arial"/>
          <w:sz w:val="24"/>
          <w:szCs w:val="24"/>
        </w:rPr>
        <w:t xml:space="preserve">specializacijo iz oftalmologije </w:t>
      </w:r>
      <w:r w:rsidR="009C4AC9" w:rsidRPr="00690CBD">
        <w:rPr>
          <w:rFonts w:ascii="Garamond" w:hAnsi="Garamond" w:cs="Arial"/>
          <w:sz w:val="24"/>
          <w:szCs w:val="24"/>
        </w:rPr>
        <w:t xml:space="preserve">leta </w:t>
      </w:r>
      <w:r w:rsidR="00C27D3B" w:rsidRPr="00690CBD">
        <w:rPr>
          <w:rFonts w:ascii="Garamond" w:hAnsi="Garamond" w:cs="Arial"/>
          <w:sz w:val="24"/>
          <w:szCs w:val="24"/>
        </w:rPr>
        <w:t xml:space="preserve">1996. </w:t>
      </w:r>
      <w:r w:rsidR="00AB72B8" w:rsidRPr="00690CBD">
        <w:rPr>
          <w:rFonts w:ascii="Garamond" w:hAnsi="Garamond" w:cs="Arial"/>
          <w:sz w:val="24"/>
          <w:szCs w:val="24"/>
        </w:rPr>
        <w:t xml:space="preserve">Izpopolnjevala se je Veliki Britaniji na Moorfields Eye Hospital v Londonu in na John Radcliffe Hospital v Oxfordu ter na Finskem na </w:t>
      </w:r>
      <w:proofErr w:type="gramStart"/>
      <w:r w:rsidR="00AB72B8" w:rsidRPr="00690CBD">
        <w:rPr>
          <w:rFonts w:ascii="Garamond" w:hAnsi="Garamond" w:cs="Arial"/>
          <w:sz w:val="24"/>
          <w:szCs w:val="24"/>
        </w:rPr>
        <w:t>Helsinki</w:t>
      </w:r>
      <w:proofErr w:type="gramEnd"/>
      <w:r w:rsidR="00AB72B8" w:rsidRPr="00690CBD">
        <w:rPr>
          <w:rFonts w:ascii="Garamond" w:hAnsi="Garamond" w:cs="Arial"/>
          <w:sz w:val="24"/>
          <w:szCs w:val="24"/>
        </w:rPr>
        <w:t xml:space="preserve"> U</w:t>
      </w:r>
      <w:r w:rsidR="00CE1C08">
        <w:rPr>
          <w:rFonts w:ascii="Garamond" w:hAnsi="Garamond" w:cs="Arial"/>
          <w:sz w:val="24"/>
          <w:szCs w:val="24"/>
        </w:rPr>
        <w:t xml:space="preserve">niversity Central </w:t>
      </w:r>
      <w:proofErr w:type="spellStart"/>
      <w:r w:rsidR="00CE1C08">
        <w:rPr>
          <w:rFonts w:ascii="Garamond" w:hAnsi="Garamond" w:cs="Arial"/>
          <w:sz w:val="24"/>
          <w:szCs w:val="24"/>
        </w:rPr>
        <w:t>Hospital</w:t>
      </w:r>
      <w:proofErr w:type="spellEnd"/>
      <w:r w:rsidR="00AB72B8" w:rsidRPr="00690CBD">
        <w:rPr>
          <w:rFonts w:ascii="Garamond" w:hAnsi="Garamond" w:cs="Arial"/>
          <w:sz w:val="24"/>
          <w:szCs w:val="24"/>
        </w:rPr>
        <w:t xml:space="preserve">. </w:t>
      </w:r>
      <w:r w:rsidR="009C4AC9" w:rsidRPr="00690CBD">
        <w:rPr>
          <w:rFonts w:ascii="Garamond" w:hAnsi="Garamond" w:cs="Arial"/>
          <w:sz w:val="24"/>
          <w:szCs w:val="24"/>
        </w:rPr>
        <w:t xml:space="preserve">Zaposlena je na Očesni kliniki </w:t>
      </w:r>
      <w:r w:rsidR="00CE1C08">
        <w:rPr>
          <w:rFonts w:ascii="Garamond" w:hAnsi="Garamond" w:cs="Arial"/>
          <w:sz w:val="24"/>
          <w:szCs w:val="24"/>
        </w:rPr>
        <w:t>Univerzitetnega kliničnega centra</w:t>
      </w:r>
      <w:r w:rsidR="009C4AC9" w:rsidRPr="00690CBD">
        <w:rPr>
          <w:rFonts w:ascii="Garamond" w:hAnsi="Garamond" w:cs="Arial"/>
          <w:sz w:val="24"/>
          <w:szCs w:val="24"/>
        </w:rPr>
        <w:t xml:space="preserve"> Ljubljana, na Medicinski fakulteti </w:t>
      </w:r>
      <w:r w:rsidR="00CE1C08">
        <w:rPr>
          <w:rFonts w:ascii="Garamond" w:hAnsi="Garamond" w:cs="Arial"/>
          <w:sz w:val="24"/>
          <w:szCs w:val="24"/>
        </w:rPr>
        <w:t>Univerze v Ljubljani</w:t>
      </w:r>
      <w:r w:rsidR="009C4AC9" w:rsidRPr="00690CBD">
        <w:rPr>
          <w:rFonts w:ascii="Garamond" w:hAnsi="Garamond" w:cs="Arial"/>
          <w:sz w:val="24"/>
          <w:szCs w:val="24"/>
        </w:rPr>
        <w:t xml:space="preserve"> in na In</w:t>
      </w:r>
      <w:r w:rsidR="00CE1C08">
        <w:rPr>
          <w:rFonts w:ascii="Garamond" w:hAnsi="Garamond" w:cs="Arial"/>
          <w:sz w:val="24"/>
          <w:szCs w:val="24"/>
        </w:rPr>
        <w:t>stitutu Jožef Stefan</w:t>
      </w:r>
      <w:r w:rsidR="009C4AC9" w:rsidRPr="00690CBD">
        <w:rPr>
          <w:rFonts w:ascii="Garamond" w:hAnsi="Garamond" w:cs="Arial"/>
          <w:sz w:val="24"/>
          <w:szCs w:val="24"/>
        </w:rPr>
        <w:t xml:space="preserve">. </w:t>
      </w:r>
      <w:r w:rsidR="00C27D3B" w:rsidRPr="00690CBD">
        <w:rPr>
          <w:rFonts w:ascii="Garamond" w:hAnsi="Garamond" w:cs="Arial"/>
          <w:sz w:val="24"/>
          <w:szCs w:val="24"/>
        </w:rPr>
        <w:t xml:space="preserve">Klinično se ukvarja predvsem z diagnostiko in </w:t>
      </w:r>
      <w:r w:rsidR="00CE1C08">
        <w:rPr>
          <w:rFonts w:ascii="Garamond" w:hAnsi="Garamond" w:cs="Arial"/>
          <w:sz w:val="24"/>
          <w:szCs w:val="24"/>
        </w:rPr>
        <w:t>zdravljenjem bolezni mrežnice. T</w:t>
      </w:r>
      <w:r w:rsidR="00C27D3B" w:rsidRPr="00690CBD">
        <w:rPr>
          <w:rFonts w:ascii="Garamond" w:hAnsi="Garamond" w:cs="Arial"/>
          <w:sz w:val="24"/>
          <w:szCs w:val="24"/>
        </w:rPr>
        <w:t xml:space="preserve">o </w:t>
      </w:r>
      <w:bookmarkStart w:id="0" w:name="_GoBack"/>
      <w:bookmarkEnd w:id="0"/>
      <w:r w:rsidR="00C27D3B" w:rsidRPr="00690CBD">
        <w:rPr>
          <w:rFonts w:ascii="Garamond" w:hAnsi="Garamond" w:cs="Arial"/>
          <w:sz w:val="24"/>
          <w:szCs w:val="24"/>
        </w:rPr>
        <w:t xml:space="preserve">dejavnost </w:t>
      </w:r>
      <w:r w:rsidR="00162B8E" w:rsidRPr="00690CBD">
        <w:rPr>
          <w:rFonts w:ascii="Garamond" w:hAnsi="Garamond" w:cs="Arial"/>
          <w:sz w:val="24"/>
          <w:szCs w:val="24"/>
        </w:rPr>
        <w:t xml:space="preserve">vodi </w:t>
      </w:r>
      <w:r w:rsidR="00CE1C08">
        <w:rPr>
          <w:rFonts w:ascii="Garamond" w:hAnsi="Garamond" w:cs="Arial"/>
          <w:sz w:val="24"/>
          <w:szCs w:val="24"/>
        </w:rPr>
        <w:t>tudi na Očesni kliniki. Je</w:t>
      </w:r>
      <w:r w:rsidR="00C27D3B" w:rsidRPr="00690CBD">
        <w:rPr>
          <w:rFonts w:ascii="Garamond" w:hAnsi="Garamond" w:cs="Arial"/>
          <w:sz w:val="24"/>
          <w:szCs w:val="24"/>
        </w:rPr>
        <w:t xml:space="preserve"> predsednica Sekcije za mrežnico pri Združenju oftalmologov Slovenije. Raziskovalno se ukvarja s starostno degeneracijo makule in z vplivom ekstremnih okolij, kot so spremenjen </w:t>
      </w:r>
      <w:proofErr w:type="gramStart"/>
      <w:r w:rsidR="00C27D3B" w:rsidRPr="00690CBD">
        <w:rPr>
          <w:rFonts w:ascii="Garamond" w:hAnsi="Garamond" w:cs="Arial"/>
          <w:sz w:val="24"/>
          <w:szCs w:val="24"/>
        </w:rPr>
        <w:t>okoljski</w:t>
      </w:r>
      <w:proofErr w:type="gramEnd"/>
      <w:r w:rsidR="00C27D3B" w:rsidRPr="00690CBD">
        <w:rPr>
          <w:rFonts w:ascii="Garamond" w:hAnsi="Garamond" w:cs="Arial"/>
          <w:sz w:val="24"/>
          <w:szCs w:val="24"/>
        </w:rPr>
        <w:t xml:space="preserve"> tlak, temperatu</w:t>
      </w:r>
      <w:r w:rsidR="00CE1C08">
        <w:rPr>
          <w:rFonts w:ascii="Garamond" w:hAnsi="Garamond" w:cs="Arial"/>
          <w:sz w:val="24"/>
          <w:szCs w:val="24"/>
        </w:rPr>
        <w:t>ra, delež kisika</w:t>
      </w:r>
      <w:r w:rsidR="006E39CA">
        <w:rPr>
          <w:rFonts w:ascii="Garamond" w:hAnsi="Garamond" w:cs="Arial"/>
          <w:sz w:val="24"/>
          <w:szCs w:val="24"/>
        </w:rPr>
        <w:t xml:space="preserve"> in težnost</w:t>
      </w:r>
      <w:r w:rsidR="00CE1C08">
        <w:rPr>
          <w:rFonts w:ascii="Garamond" w:hAnsi="Garamond" w:cs="Arial"/>
          <w:sz w:val="24"/>
          <w:szCs w:val="24"/>
        </w:rPr>
        <w:t xml:space="preserve"> na</w:t>
      </w:r>
      <w:r w:rsidR="00C27D3B" w:rsidRPr="00690CBD">
        <w:rPr>
          <w:rFonts w:ascii="Garamond" w:hAnsi="Garamond" w:cs="Arial"/>
          <w:sz w:val="24"/>
          <w:szCs w:val="24"/>
        </w:rPr>
        <w:t xml:space="preserve"> oko in vid. Je predstojnica Katedre za oftalmologijo na Medicinski fakulteti </w:t>
      </w:r>
      <w:r w:rsidR="00CE1C08">
        <w:rPr>
          <w:rFonts w:ascii="Garamond" w:hAnsi="Garamond" w:cs="Arial"/>
          <w:sz w:val="24"/>
          <w:szCs w:val="24"/>
        </w:rPr>
        <w:t>Univerze v Ljubljani</w:t>
      </w:r>
      <w:r w:rsidR="00C27D3B" w:rsidRPr="00690CBD">
        <w:rPr>
          <w:rFonts w:ascii="Garamond" w:hAnsi="Garamond" w:cs="Arial"/>
          <w:sz w:val="24"/>
          <w:szCs w:val="24"/>
        </w:rPr>
        <w:t xml:space="preserve">, </w:t>
      </w:r>
      <w:r w:rsidR="00CE1C08">
        <w:rPr>
          <w:rFonts w:ascii="Garamond" w:hAnsi="Garamond" w:cs="Arial"/>
          <w:sz w:val="24"/>
          <w:szCs w:val="24"/>
        </w:rPr>
        <w:t>organizira ter</w:t>
      </w:r>
      <w:r w:rsidR="00162B8E" w:rsidRPr="00690CBD">
        <w:rPr>
          <w:rFonts w:ascii="Garamond" w:hAnsi="Garamond" w:cs="Arial"/>
          <w:sz w:val="24"/>
          <w:szCs w:val="24"/>
        </w:rPr>
        <w:t xml:space="preserve"> </w:t>
      </w:r>
      <w:r w:rsidR="00C27D3B" w:rsidRPr="00690CBD">
        <w:rPr>
          <w:rFonts w:ascii="Garamond" w:hAnsi="Garamond" w:cs="Arial"/>
          <w:sz w:val="24"/>
          <w:szCs w:val="24"/>
        </w:rPr>
        <w:t xml:space="preserve">vodi številna mednarodna </w:t>
      </w:r>
      <w:r w:rsidR="009C4AC9" w:rsidRPr="00690CBD">
        <w:rPr>
          <w:rFonts w:ascii="Garamond" w:hAnsi="Garamond" w:cs="Arial"/>
          <w:sz w:val="24"/>
          <w:szCs w:val="24"/>
        </w:rPr>
        <w:t>specialistična</w:t>
      </w:r>
      <w:r w:rsidR="00C27D3B" w:rsidRPr="00690CBD">
        <w:rPr>
          <w:rFonts w:ascii="Garamond" w:hAnsi="Garamond" w:cs="Arial"/>
          <w:sz w:val="24"/>
          <w:szCs w:val="24"/>
        </w:rPr>
        <w:t xml:space="preserve"> izobraževanja s področja diagnostike in zdravljenja </w:t>
      </w:r>
      <w:r w:rsidR="00AB72B8" w:rsidRPr="00690CBD">
        <w:rPr>
          <w:rFonts w:ascii="Garamond" w:hAnsi="Garamond" w:cs="Arial"/>
          <w:sz w:val="24"/>
          <w:szCs w:val="24"/>
        </w:rPr>
        <w:t xml:space="preserve">bolezni </w:t>
      </w:r>
      <w:r w:rsidR="00C27D3B" w:rsidRPr="00690CBD">
        <w:rPr>
          <w:rFonts w:ascii="Garamond" w:hAnsi="Garamond" w:cs="Arial"/>
          <w:sz w:val="24"/>
          <w:szCs w:val="24"/>
        </w:rPr>
        <w:t>mrežnice.</w:t>
      </w:r>
    </w:p>
    <w:sectPr w:rsidR="00C27D3B" w:rsidRPr="00690CBD" w:rsidSect="006903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0"/>
    <w:rsid w:val="00162B8E"/>
    <w:rsid w:val="001941AC"/>
    <w:rsid w:val="00374054"/>
    <w:rsid w:val="004102A0"/>
    <w:rsid w:val="00676D46"/>
    <w:rsid w:val="00690347"/>
    <w:rsid w:val="00690CBD"/>
    <w:rsid w:val="006C05CD"/>
    <w:rsid w:val="006E39CA"/>
    <w:rsid w:val="00951F4C"/>
    <w:rsid w:val="009C4AC9"/>
    <w:rsid w:val="00AB72B8"/>
    <w:rsid w:val="00AE60E0"/>
    <w:rsid w:val="00AF720A"/>
    <w:rsid w:val="00B66146"/>
    <w:rsid w:val="00C27D3B"/>
    <w:rsid w:val="00CE1C08"/>
    <w:rsid w:val="00D02F42"/>
    <w:rsid w:val="00D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AE3"/>
  <w15:chartTrackingRefBased/>
  <w15:docId w15:val="{FAF3F3C3-1439-0347-80A5-C74B74AD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2A0"/>
    <w:rPr>
      <w:rFonts w:ascii="Calibri" w:hAnsi="Calibri" w:cs="Times New Roman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6146"/>
    <w:pPr>
      <w:spacing w:after="160" w:line="259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2B8"/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2B8"/>
    <w:rPr>
      <w:rFonts w:ascii="Times New Roman" w:hAnsi="Times New Roman" w:cs="Times New Roman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Globocnik Petrovic</dc:creator>
  <cp:keywords/>
  <dc:description/>
  <cp:lastModifiedBy>Movrin, Polona</cp:lastModifiedBy>
  <cp:revision>5</cp:revision>
  <dcterms:created xsi:type="dcterms:W3CDTF">2020-12-22T10:19:00Z</dcterms:created>
  <dcterms:modified xsi:type="dcterms:W3CDTF">2020-12-22T10:23:00Z</dcterms:modified>
</cp:coreProperties>
</file>