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84" w:rsidRDefault="00EF5B84" w:rsidP="00EF5B84">
      <w:pPr>
        <w:spacing w:after="0" w:line="240" w:lineRule="auto"/>
        <w:jc w:val="both"/>
        <w:rPr>
          <w:rFonts w:ascii="Garamond" w:eastAsiaTheme="minorEastAsia" w:hAnsi="Garamond"/>
          <w:b/>
          <w:sz w:val="24"/>
          <w:szCs w:val="24"/>
        </w:rPr>
      </w:pPr>
      <w:r w:rsidRPr="00EF5B84">
        <w:rPr>
          <w:rFonts w:ascii="Garamond" w:eastAsiaTheme="minorEastAsia" w:hAnsi="Garamond"/>
          <w:b/>
          <w:sz w:val="24"/>
          <w:szCs w:val="24"/>
        </w:rPr>
        <w:t>prof. dr. Roman Kuhar</w:t>
      </w:r>
    </w:p>
    <w:p w:rsidR="00EF5B84" w:rsidRPr="00EF5B84" w:rsidRDefault="00EF5B84" w:rsidP="00EF5B84">
      <w:pPr>
        <w:spacing w:after="0" w:line="240" w:lineRule="auto"/>
        <w:jc w:val="both"/>
        <w:rPr>
          <w:rFonts w:ascii="Garamond" w:eastAsiaTheme="minorEastAsia" w:hAnsi="Garamond"/>
          <w:b/>
          <w:sz w:val="24"/>
          <w:szCs w:val="24"/>
        </w:rPr>
      </w:pPr>
    </w:p>
    <w:p w:rsidR="00EF5B84" w:rsidRPr="003B676B" w:rsidRDefault="00EF5B84" w:rsidP="003B676B">
      <w:pPr>
        <w:spacing w:after="0" w:line="240" w:lineRule="auto"/>
        <w:jc w:val="both"/>
        <w:rPr>
          <w:rFonts w:ascii="Garamond" w:eastAsiaTheme="minorEastAsia" w:hAnsi="Garamond"/>
          <w:sz w:val="24"/>
          <w:szCs w:val="24"/>
        </w:rPr>
      </w:pPr>
      <w:r w:rsidRPr="003B676B">
        <w:rPr>
          <w:rFonts w:ascii="Garamond" w:eastAsiaTheme="minorEastAsia" w:hAnsi="Garamond"/>
          <w:sz w:val="24"/>
          <w:szCs w:val="24"/>
        </w:rPr>
        <w:t xml:space="preserve">Prof. dr. Roman Kuhar je </w:t>
      </w:r>
      <w:r w:rsidR="00CC3AE9" w:rsidRPr="003B676B">
        <w:rPr>
          <w:rFonts w:ascii="Garamond" w:eastAsiaTheme="minorEastAsia" w:hAnsi="Garamond"/>
          <w:sz w:val="24"/>
          <w:szCs w:val="24"/>
        </w:rPr>
        <w:t xml:space="preserve">diplomiral </w:t>
      </w:r>
      <w:r w:rsidR="00CC3AE9">
        <w:rPr>
          <w:rFonts w:ascii="Garamond" w:eastAsiaTheme="minorEastAsia" w:hAnsi="Garamond"/>
          <w:sz w:val="24"/>
          <w:szCs w:val="24"/>
        </w:rPr>
        <w:t xml:space="preserve">iz sociologije </w:t>
      </w:r>
      <w:r w:rsidRPr="003B676B">
        <w:rPr>
          <w:rFonts w:ascii="Garamond" w:eastAsiaTheme="minorEastAsia" w:hAnsi="Garamond"/>
          <w:sz w:val="24"/>
          <w:szCs w:val="24"/>
        </w:rPr>
        <w:t>na Fakulteti za družbene vede</w:t>
      </w:r>
      <w:r w:rsidR="003B676B">
        <w:rPr>
          <w:rFonts w:ascii="Garamond" w:eastAsiaTheme="minorEastAsia" w:hAnsi="Garamond"/>
          <w:sz w:val="24"/>
          <w:szCs w:val="24"/>
        </w:rPr>
        <w:t xml:space="preserve"> Univerze v Ljubljani</w:t>
      </w:r>
      <w:r w:rsidRPr="003B676B">
        <w:rPr>
          <w:rFonts w:ascii="Garamond" w:eastAsiaTheme="minorEastAsia" w:hAnsi="Garamond"/>
          <w:sz w:val="24"/>
          <w:szCs w:val="24"/>
        </w:rPr>
        <w:t xml:space="preserve"> leta 1998. Njegovo diplomsko delo je bilo nagrajeno s Prešernovo nagrado in pozneje izdano v knjigi »Mi, drugi« (Škuc, 2001). Na isti fakulteti je magistriral leta 2002, doktoriral pa leta 2005. Kot mladi raziskovalec se je leta 2000 zaposlil na Mirovnem inštitutu, kjer je </w:t>
      </w:r>
      <w:r w:rsidR="00CC3AE9">
        <w:rPr>
          <w:rFonts w:ascii="Garamond" w:eastAsiaTheme="minorEastAsia" w:hAnsi="Garamond"/>
          <w:sz w:val="24"/>
          <w:szCs w:val="24"/>
        </w:rPr>
        <w:t>več kot 15 let</w:t>
      </w:r>
      <w:r w:rsidRPr="003B676B">
        <w:rPr>
          <w:rFonts w:ascii="Garamond" w:eastAsiaTheme="minorEastAsia" w:hAnsi="Garamond"/>
          <w:sz w:val="24"/>
          <w:szCs w:val="24"/>
        </w:rPr>
        <w:t xml:space="preserve"> sistematično </w:t>
      </w:r>
      <w:r w:rsidRPr="00C520EF">
        <w:rPr>
          <w:rFonts w:ascii="Garamond" w:eastAsiaTheme="minorEastAsia" w:hAnsi="Garamond"/>
          <w:sz w:val="24"/>
          <w:szCs w:val="24"/>
        </w:rPr>
        <w:t>razvijal LGBT</w:t>
      </w:r>
      <w:r w:rsidR="00C520EF">
        <w:rPr>
          <w:rFonts w:ascii="Garamond" w:eastAsiaTheme="minorEastAsia" w:hAnsi="Garamond"/>
          <w:sz w:val="24"/>
          <w:szCs w:val="24"/>
        </w:rPr>
        <w:t xml:space="preserve"> (</w:t>
      </w:r>
      <w:r w:rsidR="00C520EF" w:rsidRPr="00C520EF">
        <w:rPr>
          <w:rFonts w:ascii="Garamond" w:eastAsiaTheme="minorEastAsia" w:hAnsi="Garamond"/>
          <w:sz w:val="24"/>
          <w:szCs w:val="24"/>
        </w:rPr>
        <w:t>lezbijske, geji, biseksualci, homoseksualci)</w:t>
      </w:r>
      <w:r w:rsidRPr="003B676B">
        <w:rPr>
          <w:rFonts w:ascii="Garamond" w:eastAsiaTheme="minorEastAsia" w:hAnsi="Garamond"/>
          <w:sz w:val="24"/>
          <w:szCs w:val="24"/>
        </w:rPr>
        <w:t xml:space="preserve"> študije v Sloveniji. Na Oddelku za sociologijo</w:t>
      </w:r>
      <w:r w:rsidR="00C520EF">
        <w:rPr>
          <w:rFonts w:ascii="Garamond" w:eastAsiaTheme="minorEastAsia" w:hAnsi="Garamond"/>
          <w:sz w:val="24"/>
          <w:szCs w:val="24"/>
        </w:rPr>
        <w:t xml:space="preserve"> Filozofske fakultete Univerze v Ljubljani p</w:t>
      </w:r>
      <w:r w:rsidRPr="003B676B">
        <w:rPr>
          <w:rFonts w:ascii="Garamond" w:eastAsiaTheme="minorEastAsia" w:hAnsi="Garamond"/>
          <w:sz w:val="24"/>
          <w:szCs w:val="24"/>
        </w:rPr>
        <w:t xml:space="preserve">redava od leta 2006. </w:t>
      </w:r>
      <w:r w:rsidR="00CC3AE9">
        <w:rPr>
          <w:rFonts w:ascii="Garamond" w:eastAsiaTheme="minorEastAsia" w:hAnsi="Garamond"/>
          <w:sz w:val="24"/>
          <w:szCs w:val="24"/>
        </w:rPr>
        <w:t>Je</w:t>
      </w:r>
      <w:r w:rsidRPr="003B676B">
        <w:rPr>
          <w:rFonts w:ascii="Garamond" w:eastAsiaTheme="minorEastAsia" w:hAnsi="Garamond"/>
          <w:sz w:val="24"/>
          <w:szCs w:val="24"/>
        </w:rPr>
        <w:t xml:space="preserve"> predstojnik oddelka in vodja njenega raziskovalnega programa »Problemi avtonomije in identitet v času globalizacije«. Bil je gostujoči profesor na Filozofski fakulteti v Zagrebu, na Evropskem </w:t>
      </w:r>
      <w:proofErr w:type="spellStart"/>
      <w:r w:rsidRPr="003B676B">
        <w:rPr>
          <w:rFonts w:ascii="Garamond" w:eastAsiaTheme="minorEastAsia" w:hAnsi="Garamond"/>
          <w:sz w:val="24"/>
          <w:szCs w:val="24"/>
        </w:rPr>
        <w:t>meduniverzitetnem</w:t>
      </w:r>
      <w:proofErr w:type="spellEnd"/>
      <w:r w:rsidRPr="003B676B">
        <w:rPr>
          <w:rFonts w:ascii="Garamond" w:eastAsiaTheme="minorEastAsia" w:hAnsi="Garamond"/>
          <w:sz w:val="24"/>
          <w:szCs w:val="24"/>
        </w:rPr>
        <w:t xml:space="preserve"> centru za človekove pravice v Benetkah, na Inštitutu za sociologijo madžarske akademije znanosti in </w:t>
      </w:r>
      <w:proofErr w:type="spellStart"/>
      <w:r w:rsidRPr="003B676B">
        <w:rPr>
          <w:rFonts w:ascii="Garamond" w:eastAsiaTheme="minorEastAsia" w:hAnsi="Garamond"/>
          <w:sz w:val="24"/>
          <w:szCs w:val="24"/>
        </w:rPr>
        <w:t>Université</w:t>
      </w:r>
      <w:proofErr w:type="spellEnd"/>
      <w:r w:rsidRPr="003B676B">
        <w:rPr>
          <w:rFonts w:ascii="Garamond" w:eastAsiaTheme="minorEastAsia" w:hAnsi="Garamond"/>
          <w:sz w:val="24"/>
          <w:szCs w:val="24"/>
        </w:rPr>
        <w:t xml:space="preserve"> Libre v Bruslju. Je avtor petih monografij in sourednik treh zbornikov.</w:t>
      </w:r>
    </w:p>
    <w:p w:rsidR="00B73AFB" w:rsidRPr="003B676B" w:rsidRDefault="00B73AFB" w:rsidP="003B676B">
      <w:pPr>
        <w:spacing w:after="0" w:line="240" w:lineRule="auto"/>
        <w:jc w:val="both"/>
        <w:rPr>
          <w:rFonts w:ascii="Garamond" w:eastAsiaTheme="minorEastAsia" w:hAnsi="Garamond"/>
          <w:sz w:val="24"/>
          <w:szCs w:val="24"/>
        </w:rPr>
      </w:pPr>
      <w:bookmarkStart w:id="0" w:name="_GoBack"/>
      <w:bookmarkEnd w:id="0"/>
    </w:p>
    <w:sectPr w:rsidR="00B73AFB" w:rsidRPr="003B676B" w:rsidSect="006D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AFB"/>
    <w:rsid w:val="003B676B"/>
    <w:rsid w:val="006D0DCE"/>
    <w:rsid w:val="00782513"/>
    <w:rsid w:val="008F5D60"/>
    <w:rsid w:val="009B7CAE"/>
    <w:rsid w:val="00B73AFB"/>
    <w:rsid w:val="00C520EF"/>
    <w:rsid w:val="00CC3AE9"/>
    <w:rsid w:val="00CE2E28"/>
    <w:rsid w:val="00DD7716"/>
    <w:rsid w:val="00E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BB8D-0030-4420-8520-63A3C56A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D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9B7CAE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B7CAE"/>
    <w:rPr>
      <w:rFonts w:ascii="Calibri" w:hAnsi="Calibri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CC3AE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C3AE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C3AE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C3AE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C3AE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3AE9"/>
    <w:rPr>
      <w:rFonts w:ascii="Tahoma" w:hAnsi="Tahoma" w:cs="Tahoma"/>
      <w:sz w:val="16"/>
      <w:szCs w:val="16"/>
    </w:rPr>
  </w:style>
  <w:style w:type="character" w:customStyle="1" w:styleId="st1">
    <w:name w:val="st1"/>
    <w:basedOn w:val="Privzetapisavaodstavka"/>
    <w:rsid w:val="00C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Strnad</dc:creator>
  <cp:keywords/>
  <dc:description/>
  <cp:lastModifiedBy>Kamenik, Kornelija</cp:lastModifiedBy>
  <cp:revision>8</cp:revision>
  <dcterms:created xsi:type="dcterms:W3CDTF">2017-03-13T08:08:00Z</dcterms:created>
  <dcterms:modified xsi:type="dcterms:W3CDTF">2017-03-30T10:26:00Z</dcterms:modified>
</cp:coreProperties>
</file>