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24" w:rsidRPr="00DE673B" w:rsidRDefault="00E84824" w:rsidP="00E84824">
      <w:pPr>
        <w:jc w:val="center"/>
        <w:rPr>
          <w:b/>
          <w:lang w:val="sr-Latn-RS"/>
        </w:rPr>
      </w:pPr>
      <w:r w:rsidRPr="00DE673B">
        <w:rPr>
          <w:noProof/>
          <w:lang w:eastAsia="sl-SI"/>
        </w:rPr>
        <w:drawing>
          <wp:inline distT="0" distB="0" distL="0" distR="0" wp14:anchorId="30554397" wp14:editId="520EBA3E">
            <wp:extent cx="904875" cy="904875"/>
            <wp:effectExtent l="0" t="0" r="9525" b="9525"/>
            <wp:docPr id="1" name="Slika 1" descr="https://www.uni-lj.si/mma/logotipS-gif/20130710110902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lj.si/mma/logotipS-gif/2013071011090234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4" w:rsidRPr="00DE673B" w:rsidRDefault="00E84824" w:rsidP="00E84824">
      <w:pPr>
        <w:jc w:val="center"/>
        <w:rPr>
          <w:b/>
          <w:sz w:val="32"/>
          <w:szCs w:val="32"/>
          <w:lang w:val="sr-Latn-RS"/>
        </w:rPr>
      </w:pPr>
    </w:p>
    <w:p w:rsidR="00E84824" w:rsidRPr="00DE673B" w:rsidRDefault="00E84824" w:rsidP="004B282B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</w:p>
    <w:p w:rsidR="00864611" w:rsidRDefault="00E9426D" w:rsidP="00FC5DB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B282B">
        <w:rPr>
          <w:rFonts w:ascii="Garamond" w:hAnsi="Garamond"/>
          <w:b/>
          <w:sz w:val="28"/>
          <w:szCs w:val="28"/>
          <w:lang w:val="sr-Latn-RS"/>
        </w:rPr>
        <w:t>Na Univerz</w:t>
      </w:r>
      <w:r w:rsidR="006C6381" w:rsidRPr="004B282B">
        <w:rPr>
          <w:rFonts w:ascii="Garamond" w:hAnsi="Garamond"/>
          <w:b/>
          <w:sz w:val="28"/>
          <w:szCs w:val="28"/>
          <w:lang w:val="sr-Latn-RS"/>
        </w:rPr>
        <w:t>o v</w:t>
      </w:r>
      <w:r w:rsidR="00DE673B" w:rsidRPr="004B282B">
        <w:rPr>
          <w:rFonts w:ascii="Garamond" w:hAnsi="Garamond"/>
          <w:b/>
          <w:sz w:val="28"/>
          <w:szCs w:val="28"/>
          <w:lang w:val="sr-Latn-RS"/>
        </w:rPr>
        <w:t xml:space="preserve"> </w:t>
      </w:r>
      <w:r w:rsidRPr="004B282B">
        <w:rPr>
          <w:rFonts w:ascii="Garamond" w:hAnsi="Garamond"/>
          <w:b/>
          <w:sz w:val="28"/>
          <w:szCs w:val="28"/>
          <w:lang w:val="sr-Latn-RS"/>
        </w:rPr>
        <w:t>Lj</w:t>
      </w:r>
      <w:r w:rsidR="00B02396" w:rsidRPr="004B282B">
        <w:rPr>
          <w:rFonts w:ascii="Garamond" w:hAnsi="Garamond"/>
          <w:b/>
          <w:sz w:val="28"/>
          <w:szCs w:val="28"/>
          <w:lang w:val="sr-Latn-RS"/>
        </w:rPr>
        <w:t xml:space="preserve">ubljani </w:t>
      </w:r>
      <w:r w:rsidR="007F58FC">
        <w:rPr>
          <w:rFonts w:ascii="Garamond" w:hAnsi="Garamond"/>
          <w:b/>
          <w:sz w:val="28"/>
          <w:szCs w:val="28"/>
          <w:lang w:val="sr-Latn-RS"/>
        </w:rPr>
        <w:t xml:space="preserve">vpisanih </w:t>
      </w:r>
      <w:r w:rsidR="00600535">
        <w:rPr>
          <w:rFonts w:ascii="Garamond" w:hAnsi="Garamond"/>
          <w:b/>
          <w:sz w:val="28"/>
          <w:szCs w:val="28"/>
          <w:lang w:val="sr-Latn-RS"/>
        </w:rPr>
        <w:t>več kot 2300 tujcev</w:t>
      </w:r>
      <w:r w:rsidR="007609FD">
        <w:rPr>
          <w:rFonts w:ascii="Garamond" w:hAnsi="Garamond"/>
          <w:b/>
          <w:sz w:val="28"/>
          <w:szCs w:val="28"/>
          <w:lang w:val="sr-Latn-RS"/>
        </w:rPr>
        <w:t xml:space="preserve">, </w:t>
      </w:r>
    </w:p>
    <w:p w:rsidR="004B282B" w:rsidRDefault="007609FD" w:rsidP="00FC5DB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Latn-RS"/>
        </w:rPr>
        <w:t xml:space="preserve">dodatno jih več kot </w:t>
      </w:r>
      <w:r w:rsidR="003F1B99">
        <w:rPr>
          <w:rFonts w:ascii="Garamond" w:hAnsi="Garamond"/>
          <w:b/>
          <w:sz w:val="28"/>
          <w:szCs w:val="28"/>
          <w:lang w:val="sr-Latn-RS"/>
        </w:rPr>
        <w:t>2000</w:t>
      </w:r>
      <w:r>
        <w:rPr>
          <w:rFonts w:ascii="Garamond" w:hAnsi="Garamond"/>
          <w:b/>
          <w:sz w:val="28"/>
          <w:szCs w:val="28"/>
          <w:lang w:val="sr-Latn-RS"/>
        </w:rPr>
        <w:t xml:space="preserve"> študira na izmenjavi</w:t>
      </w:r>
    </w:p>
    <w:p w:rsidR="00FC5DB7" w:rsidRDefault="00FC5DB7" w:rsidP="00FC5DB7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</w:p>
    <w:p w:rsidR="007F58FC" w:rsidRPr="007F58FC" w:rsidRDefault="007F58FC" w:rsidP="00FC5DB7">
      <w:pPr>
        <w:spacing w:after="0" w:line="240" w:lineRule="auto"/>
        <w:rPr>
          <w:rFonts w:ascii="Garamond" w:hAnsi="Garamond"/>
          <w:b/>
          <w:sz w:val="28"/>
          <w:szCs w:val="28"/>
          <w:lang w:val="sr-Latn-RS"/>
        </w:rPr>
      </w:pPr>
    </w:p>
    <w:p w:rsidR="00D924E3" w:rsidRDefault="000B6927" w:rsidP="00FC5DB7">
      <w:pPr>
        <w:spacing w:after="0" w:line="240" w:lineRule="auto"/>
        <w:jc w:val="both"/>
        <w:rPr>
          <w:rFonts w:ascii="Garamond" w:hAnsi="Garamond"/>
          <w:b/>
          <w:lang w:val="sr-Latn-RS"/>
        </w:rPr>
      </w:pPr>
      <w:r w:rsidRPr="004B282B">
        <w:rPr>
          <w:rFonts w:ascii="Garamond" w:eastAsia="Calibri" w:hAnsi="Garamond" w:cs="Times New Roman"/>
          <w:b/>
          <w:bCs/>
          <w:lang w:val="sr-Latn-RS"/>
        </w:rPr>
        <w:t xml:space="preserve">Ljubljana, </w:t>
      </w:r>
      <w:r w:rsidR="00A803E9" w:rsidRPr="00C310F5">
        <w:rPr>
          <w:rFonts w:ascii="Garamond" w:eastAsia="Calibri" w:hAnsi="Garamond" w:cs="Times New Roman"/>
          <w:b/>
          <w:bCs/>
          <w:lang w:val="sr-Latn-RS"/>
        </w:rPr>
        <w:t>1. februar</w:t>
      </w:r>
      <w:r w:rsidR="00E1136A" w:rsidRPr="00C310F5">
        <w:rPr>
          <w:rFonts w:ascii="Garamond" w:eastAsia="Calibri" w:hAnsi="Garamond" w:cs="Times New Roman"/>
          <w:b/>
          <w:bCs/>
          <w:lang w:val="sr-Latn-RS"/>
        </w:rPr>
        <w:t xml:space="preserve"> </w:t>
      </w:r>
      <w:r w:rsidR="007F58FC" w:rsidRPr="00C310F5">
        <w:rPr>
          <w:rFonts w:ascii="Garamond" w:eastAsia="Calibri" w:hAnsi="Garamond" w:cs="Times New Roman"/>
          <w:b/>
          <w:bCs/>
          <w:lang w:val="sr-Latn-RS"/>
        </w:rPr>
        <w:t>2017</w:t>
      </w:r>
      <w:r w:rsidR="008312A8" w:rsidRPr="004B282B">
        <w:rPr>
          <w:rFonts w:ascii="Garamond" w:eastAsia="Calibri" w:hAnsi="Garamond" w:cs="Times New Roman"/>
          <w:b/>
          <w:bCs/>
          <w:lang w:val="sr-Latn-RS"/>
        </w:rPr>
        <w:t xml:space="preserve"> - </w:t>
      </w:r>
      <w:r w:rsidR="006C6381" w:rsidRPr="004431E3">
        <w:rPr>
          <w:rFonts w:ascii="Garamond" w:eastAsia="Calibri" w:hAnsi="Garamond" w:cs="Times New Roman"/>
          <w:b/>
          <w:bCs/>
          <w:lang w:val="sr-Latn-RS"/>
        </w:rPr>
        <w:t xml:space="preserve">Na Univerzo v Ljubljani se je v </w:t>
      </w:r>
      <w:r w:rsidR="007F58FC" w:rsidRPr="004431E3">
        <w:rPr>
          <w:rFonts w:ascii="Garamond" w:eastAsia="Calibri" w:hAnsi="Garamond" w:cs="Times New Roman"/>
          <w:b/>
          <w:bCs/>
          <w:lang w:val="sr-Latn-RS"/>
        </w:rPr>
        <w:t xml:space="preserve">študijskem letu 2016/2017 vpisalo </w:t>
      </w:r>
      <w:r w:rsidR="003F1B99" w:rsidRPr="00390F79">
        <w:rPr>
          <w:rFonts w:ascii="Garamond" w:eastAsia="Calibri" w:hAnsi="Garamond" w:cs="Times New Roman"/>
          <w:b/>
          <w:bCs/>
          <w:lang w:val="sr-Latn-RS"/>
        </w:rPr>
        <w:t>40.109,5</w:t>
      </w:r>
      <w:r w:rsidR="00600535" w:rsidRPr="00390F79">
        <w:rPr>
          <w:rFonts w:ascii="Garamond" w:eastAsia="Calibri" w:hAnsi="Garamond" w:cs="Times New Roman"/>
          <w:b/>
          <w:bCs/>
          <w:lang w:val="sr-Latn-RS"/>
        </w:rPr>
        <w:t>*</w:t>
      </w:r>
      <w:r w:rsidR="006B45E5">
        <w:rPr>
          <w:rFonts w:ascii="Garamond" w:eastAsia="Calibri" w:hAnsi="Garamond" w:cs="Times New Roman"/>
          <w:b/>
          <w:bCs/>
          <w:lang w:val="sr-Latn-RS"/>
        </w:rPr>
        <w:t xml:space="preserve"> študentov, od tega 2345</w:t>
      </w:r>
      <w:r w:rsidR="00600535" w:rsidRPr="004431E3">
        <w:rPr>
          <w:rFonts w:ascii="Garamond" w:eastAsia="Calibri" w:hAnsi="Garamond" w:cs="Times New Roman"/>
          <w:b/>
          <w:bCs/>
          <w:lang w:val="sr-Latn-RS"/>
        </w:rPr>
        <w:t xml:space="preserve"> tujcev iz 85 držav.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 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Tuji študenti, teh je največ z območja bivše Jugoslavije, </w:t>
      </w:r>
      <w:r w:rsidR="004644DE">
        <w:rPr>
          <w:rFonts w:ascii="Garamond" w:eastAsia="Calibri" w:hAnsi="Garamond" w:cs="Times New Roman"/>
          <w:b/>
          <w:bCs/>
          <w:lang w:val="sr-Latn-RS"/>
        </w:rPr>
        <w:t xml:space="preserve">študirajo 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predvsem </w:t>
      </w:r>
      <w:r w:rsidR="004644DE">
        <w:rPr>
          <w:rFonts w:ascii="Garamond" w:eastAsia="Calibri" w:hAnsi="Garamond" w:cs="Times New Roman"/>
          <w:b/>
          <w:bCs/>
          <w:lang w:val="sr-Latn-RS"/>
        </w:rPr>
        <w:t xml:space="preserve">na </w:t>
      </w:r>
      <w:r w:rsidR="00600535">
        <w:rPr>
          <w:rFonts w:ascii="Garamond" w:eastAsia="Calibri" w:hAnsi="Garamond" w:cs="Times New Roman"/>
          <w:b/>
          <w:bCs/>
          <w:lang w:val="sr-Latn-RS"/>
        </w:rPr>
        <w:t>Ekonomsk</w:t>
      </w:r>
      <w:r w:rsidR="004644DE">
        <w:rPr>
          <w:rFonts w:ascii="Garamond" w:eastAsia="Calibri" w:hAnsi="Garamond" w:cs="Times New Roman"/>
          <w:b/>
          <w:bCs/>
          <w:lang w:val="sr-Latn-RS"/>
        </w:rPr>
        <w:t>i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 in Filozofsk</w:t>
      </w:r>
      <w:r w:rsidR="004644DE">
        <w:rPr>
          <w:rFonts w:ascii="Garamond" w:eastAsia="Calibri" w:hAnsi="Garamond" w:cs="Times New Roman"/>
          <w:b/>
          <w:bCs/>
          <w:lang w:val="sr-Latn-RS"/>
        </w:rPr>
        <w:t>i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 </w:t>
      </w:r>
      <w:r w:rsidR="007E1224">
        <w:rPr>
          <w:rFonts w:ascii="Garamond" w:eastAsia="Calibri" w:hAnsi="Garamond" w:cs="Times New Roman"/>
          <w:b/>
          <w:bCs/>
          <w:lang w:val="sr-Latn-RS"/>
        </w:rPr>
        <w:t>fakultet</w:t>
      </w:r>
      <w:r w:rsidR="004644DE">
        <w:rPr>
          <w:rFonts w:ascii="Garamond" w:eastAsia="Calibri" w:hAnsi="Garamond" w:cs="Times New Roman"/>
          <w:b/>
          <w:bCs/>
          <w:lang w:val="sr-Latn-RS"/>
        </w:rPr>
        <w:t>i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 Univerze v Ljubljani, med 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bolj priljubljenimi pa sta tudi Fakulteta za arhitekturo in Fakulteta za družbene vede Univerze v Ljubljani. Na študijsko izmenjavo 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smo </w:t>
      </w:r>
      <w:r w:rsidR="00864611">
        <w:rPr>
          <w:rFonts w:ascii="Garamond" w:eastAsia="Calibri" w:hAnsi="Garamond" w:cs="Times New Roman"/>
          <w:b/>
          <w:bCs/>
          <w:lang w:val="sr-Latn-RS"/>
        </w:rPr>
        <w:t>s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prejeli </w:t>
      </w:r>
      <w:r w:rsidR="00EC7DF9">
        <w:rPr>
          <w:rFonts w:ascii="Garamond" w:eastAsia="Calibri" w:hAnsi="Garamond" w:cs="Times New Roman"/>
          <w:b/>
          <w:bCs/>
          <w:lang w:val="sr-Latn-RS"/>
        </w:rPr>
        <w:t>2058</w:t>
      </w:r>
      <w:r w:rsidR="007E1224">
        <w:rPr>
          <w:rFonts w:ascii="Garamond" w:eastAsia="Calibri" w:hAnsi="Garamond" w:cs="Times New Roman"/>
          <w:b/>
          <w:bCs/>
          <w:lang w:val="sr-Latn-RS"/>
        </w:rPr>
        <w:t xml:space="preserve"> študentov, predvsem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 iz </w:t>
      </w:r>
      <w:r w:rsidR="00EC7DF9">
        <w:rPr>
          <w:rFonts w:ascii="Garamond" w:eastAsia="Calibri" w:hAnsi="Garamond" w:cs="Times New Roman"/>
          <w:b/>
          <w:bCs/>
          <w:lang w:val="sr-Latn-RS"/>
        </w:rPr>
        <w:t>Španije in Nemčije</w:t>
      </w:r>
      <w:r w:rsidR="00600535">
        <w:rPr>
          <w:rFonts w:ascii="Garamond" w:eastAsia="Calibri" w:hAnsi="Garamond" w:cs="Times New Roman"/>
          <w:b/>
          <w:bCs/>
          <w:lang w:val="sr-Latn-RS"/>
        </w:rPr>
        <w:t xml:space="preserve">. </w:t>
      </w:r>
      <w:r w:rsidR="00B74582">
        <w:rPr>
          <w:rFonts w:ascii="Garamond" w:eastAsia="Calibri" w:hAnsi="Garamond" w:cs="Times New Roman"/>
          <w:b/>
          <w:bCs/>
          <w:lang w:val="sr-Latn-RS"/>
        </w:rPr>
        <w:t>Tudi ti n</w:t>
      </w:r>
      <w:r w:rsidR="007F58FC" w:rsidRPr="002C252E">
        <w:rPr>
          <w:rFonts w:ascii="Garamond" w:hAnsi="Garamond"/>
          <w:b/>
          <w:lang w:val="sr-Latn-RS"/>
        </w:rPr>
        <w:t xml:space="preserve">ajveč zanimanja kažejo za </w:t>
      </w:r>
      <w:r w:rsidR="00EC7DF9">
        <w:rPr>
          <w:rFonts w:ascii="Garamond" w:hAnsi="Garamond"/>
          <w:b/>
          <w:lang w:val="sr-Latn-RS"/>
        </w:rPr>
        <w:t>Ekonomsko</w:t>
      </w:r>
      <w:r w:rsidR="007F58FC" w:rsidRPr="002C252E">
        <w:rPr>
          <w:rFonts w:ascii="Garamond" w:hAnsi="Garamond"/>
          <w:b/>
          <w:lang w:val="sr-Latn-RS"/>
        </w:rPr>
        <w:t xml:space="preserve"> </w:t>
      </w:r>
      <w:r w:rsidR="007E1224">
        <w:rPr>
          <w:rFonts w:ascii="Garamond" w:hAnsi="Garamond"/>
          <w:b/>
          <w:lang w:val="sr-Latn-RS"/>
        </w:rPr>
        <w:t xml:space="preserve">fakulteto Univerze v Ljubljani. </w:t>
      </w:r>
    </w:p>
    <w:p w:rsidR="005B24BA" w:rsidRDefault="005B24BA" w:rsidP="00FC5DB7">
      <w:pPr>
        <w:spacing w:after="0" w:line="240" w:lineRule="auto"/>
        <w:jc w:val="both"/>
        <w:rPr>
          <w:rFonts w:ascii="Garamond" w:hAnsi="Garamond"/>
          <w:b/>
          <w:lang w:val="sr-Latn-RS"/>
        </w:rPr>
      </w:pPr>
    </w:p>
    <w:p w:rsidR="00A803E9" w:rsidRDefault="00A803E9" w:rsidP="00FC5DB7">
      <w:pPr>
        <w:spacing w:after="0" w:line="240" w:lineRule="auto"/>
        <w:jc w:val="both"/>
        <w:rPr>
          <w:rFonts w:ascii="Garamond" w:hAnsi="Garamond"/>
        </w:rPr>
      </w:pPr>
      <w:r w:rsidRPr="00A803E9">
        <w:rPr>
          <w:rStyle w:val="Krepko"/>
          <w:rFonts w:ascii="Garamond" w:hAnsi="Garamond"/>
          <w:b w:val="0"/>
        </w:rPr>
        <w:t xml:space="preserve">Na </w:t>
      </w:r>
      <w:hyperlink r:id="rId5" w:tgtFrame="_blank" w:tooltip="fakultetah in akademijah" w:history="1">
        <w:r w:rsidRPr="00A803E9">
          <w:rPr>
            <w:rStyle w:val="Krepko"/>
            <w:rFonts w:ascii="Garamond" w:hAnsi="Garamond"/>
            <w:b w:val="0"/>
            <w:color w:val="0000FF"/>
            <w:u w:val="single"/>
          </w:rPr>
          <w:t>fakultetah in akademijah</w:t>
        </w:r>
      </w:hyperlink>
      <w:r w:rsidRPr="00A803E9">
        <w:rPr>
          <w:rStyle w:val="Krepko"/>
          <w:rFonts w:ascii="Garamond" w:hAnsi="Garamond"/>
          <w:b w:val="0"/>
        </w:rPr>
        <w:t xml:space="preserve"> Univerze v Ljubljani organiziramo informativni dan v petek, 10. februarja 2017, ob 10. in 15. uri ter v soboto, 11. februarja 2017, ob 10. uri. Izjemi sta Fakulteta za kemijo in kemijsko tehnologijo Univerze v Ljubljani (informativni dan bo imela v petek ob 9.30 in ob 14. uri ter v soboto ob 10. uri) in Fakulteta za računalništvo in informatiko Univerze v Ljubljani (informativni dan bo imela v petek ob 11. uri in ob 15.30 ter v soboto ob 10. uri).</w:t>
      </w:r>
      <w:r w:rsidRPr="00A803E9">
        <w:rPr>
          <w:rFonts w:ascii="Garamond" w:hAnsi="Garamond"/>
        </w:rPr>
        <w:t> </w:t>
      </w:r>
    </w:p>
    <w:p w:rsidR="00A803E9" w:rsidRPr="00A803E9" w:rsidRDefault="00A803E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 w:rsidRPr="00A803E9">
        <w:rPr>
          <w:rFonts w:ascii="Garamond" w:hAnsi="Garamond"/>
        </w:rPr>
        <w:t>V petek, 10. februarja 2017, bo Visokošolska-prijavno informacijska služba Univerze v Ljubljani organizirala tudi Informativni dan za zamejske Slovence in tuje državljane</w:t>
      </w:r>
      <w:r>
        <w:rPr>
          <w:rFonts w:ascii="Garamond" w:hAnsi="Garamond"/>
        </w:rPr>
        <w:t>. Dogodek se bo odvil z začetkom ob 12. uri</w:t>
      </w:r>
      <w:r w:rsidRPr="00A803E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na Teološki fakulteti Univerze v Ljubljani na Poljanski cesti 4 v Ljubljani.</w:t>
      </w:r>
    </w:p>
    <w:p w:rsidR="00A803E9" w:rsidRPr="00A803E9" w:rsidRDefault="00A803E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A803E9" w:rsidRPr="00DE75C6" w:rsidRDefault="00A803E9" w:rsidP="00FC5DB7">
      <w:pPr>
        <w:spacing w:after="0" w:line="240" w:lineRule="auto"/>
        <w:jc w:val="both"/>
        <w:rPr>
          <w:rFonts w:ascii="Garamond" w:hAnsi="Garamond"/>
          <w:b/>
          <w:lang w:val="sr-Latn-RS"/>
        </w:rPr>
      </w:pPr>
      <w:r w:rsidRPr="00DE75C6">
        <w:rPr>
          <w:rFonts w:ascii="Garamond" w:hAnsi="Garamond"/>
          <w:b/>
          <w:lang w:val="sr-Latn-RS"/>
        </w:rPr>
        <w:t>Študij na rednih programih</w:t>
      </w:r>
    </w:p>
    <w:p w:rsidR="004644DE" w:rsidRDefault="005B24BA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 w:rsidRPr="002430D3">
        <w:rPr>
          <w:rFonts w:ascii="Garamond" w:hAnsi="Garamond"/>
          <w:lang w:val="sr-Latn-RS"/>
        </w:rPr>
        <w:t xml:space="preserve">V študijskem letu 2016/2017 se je na </w:t>
      </w:r>
      <w:r w:rsidR="002430D3">
        <w:rPr>
          <w:rFonts w:ascii="Garamond" w:hAnsi="Garamond"/>
          <w:lang w:val="sr-Latn-RS"/>
        </w:rPr>
        <w:t xml:space="preserve">redne </w:t>
      </w:r>
      <w:r w:rsidRPr="002430D3">
        <w:rPr>
          <w:rFonts w:ascii="Garamond" w:hAnsi="Garamond"/>
          <w:lang w:val="sr-Latn-RS"/>
        </w:rPr>
        <w:t xml:space="preserve">študijske programe vseh treh stopenj </w:t>
      </w:r>
      <w:r w:rsidR="002430D3">
        <w:rPr>
          <w:rFonts w:ascii="Garamond" w:hAnsi="Garamond"/>
          <w:lang w:val="sr-Latn-RS"/>
        </w:rPr>
        <w:t xml:space="preserve">Univerze v Ljubljani </w:t>
      </w:r>
      <w:r w:rsidRPr="002430D3">
        <w:rPr>
          <w:rFonts w:ascii="Garamond" w:hAnsi="Garamond"/>
          <w:lang w:val="sr-Latn-RS"/>
        </w:rPr>
        <w:t xml:space="preserve">vpisalo </w:t>
      </w:r>
      <w:r w:rsidR="00390F79" w:rsidRPr="00390F79">
        <w:rPr>
          <w:rFonts w:ascii="Garamond" w:hAnsi="Garamond"/>
          <w:lang w:val="sr-Latn-RS"/>
        </w:rPr>
        <w:t>36.547</w:t>
      </w:r>
      <w:r w:rsidR="002430D3" w:rsidRPr="00390F79">
        <w:rPr>
          <w:rFonts w:ascii="Garamond" w:hAnsi="Garamond"/>
          <w:lang w:val="sr-Latn-RS"/>
        </w:rPr>
        <w:t>,5</w:t>
      </w:r>
      <w:r w:rsidR="00864611">
        <w:rPr>
          <w:rFonts w:ascii="Garamond" w:hAnsi="Garamond"/>
          <w:lang w:val="sr-Latn-RS"/>
        </w:rPr>
        <w:t xml:space="preserve"> študenta</w:t>
      </w:r>
      <w:r w:rsidR="002430D3" w:rsidRPr="00390F79">
        <w:rPr>
          <w:rFonts w:ascii="Garamond" w:hAnsi="Garamond"/>
          <w:lang w:val="sr-Latn-RS"/>
        </w:rPr>
        <w:t xml:space="preserve"> in izredno </w:t>
      </w:r>
      <w:r w:rsidR="00C310F5" w:rsidRPr="00390F79">
        <w:rPr>
          <w:rFonts w:ascii="Garamond" w:hAnsi="Garamond"/>
          <w:lang w:val="sr-Latn-RS"/>
        </w:rPr>
        <w:t>356</w:t>
      </w:r>
      <w:r w:rsidR="00C310F5">
        <w:rPr>
          <w:rFonts w:ascii="Garamond" w:hAnsi="Garamond"/>
          <w:lang w:val="sr-Latn-RS"/>
        </w:rPr>
        <w:t>2</w:t>
      </w:r>
      <w:r w:rsidR="00C310F5">
        <w:rPr>
          <w:rFonts w:ascii="Garamond" w:hAnsi="Garamond"/>
          <w:lang w:val="sr-Latn-RS"/>
        </w:rPr>
        <w:t xml:space="preserve"> </w:t>
      </w:r>
      <w:r w:rsidR="002430D3">
        <w:rPr>
          <w:rFonts w:ascii="Garamond" w:hAnsi="Garamond"/>
          <w:lang w:val="sr-Latn-RS"/>
        </w:rPr>
        <w:t>študentov</w:t>
      </w:r>
      <w:r w:rsidRPr="002430D3">
        <w:rPr>
          <w:rFonts w:ascii="Garamond" w:hAnsi="Garamond"/>
          <w:lang w:val="sr-Latn-RS"/>
        </w:rPr>
        <w:t>. Skupaj se je na Univerzo v Ljubljani</w:t>
      </w:r>
      <w:r w:rsidR="002430D3">
        <w:rPr>
          <w:rFonts w:ascii="Garamond" w:hAnsi="Garamond"/>
          <w:lang w:val="sr-Latn-RS"/>
        </w:rPr>
        <w:t xml:space="preserve"> </w:t>
      </w:r>
      <w:r w:rsidRPr="002430D3">
        <w:rPr>
          <w:rFonts w:ascii="Garamond" w:hAnsi="Garamond"/>
          <w:lang w:val="sr-Latn-RS"/>
        </w:rPr>
        <w:t xml:space="preserve">vpisalo </w:t>
      </w:r>
      <w:r w:rsidR="002430D3" w:rsidRPr="002430D3">
        <w:rPr>
          <w:rFonts w:ascii="Garamond" w:hAnsi="Garamond"/>
          <w:lang w:val="sr-Latn-RS"/>
        </w:rPr>
        <w:t>40.</w:t>
      </w:r>
      <w:r w:rsidR="00F92129">
        <w:rPr>
          <w:rFonts w:ascii="Garamond" w:hAnsi="Garamond"/>
          <w:lang w:val="sr-Latn-RS"/>
        </w:rPr>
        <w:t>109</w:t>
      </w:r>
      <w:r w:rsidR="002430D3" w:rsidRPr="002430D3">
        <w:rPr>
          <w:rFonts w:ascii="Garamond" w:hAnsi="Garamond"/>
          <w:lang w:val="sr-Latn-RS"/>
        </w:rPr>
        <w:t xml:space="preserve">,5  </w:t>
      </w:r>
      <w:r w:rsidR="00864611">
        <w:rPr>
          <w:rFonts w:ascii="Garamond" w:hAnsi="Garamond"/>
          <w:lang w:val="sr-Latn-RS"/>
        </w:rPr>
        <w:t>študentov.</w:t>
      </w:r>
      <w:r w:rsidR="002430D3">
        <w:rPr>
          <w:rFonts w:ascii="Garamond" w:hAnsi="Garamond"/>
          <w:lang w:val="sr-Latn-RS"/>
        </w:rPr>
        <w:t xml:space="preserve"> </w:t>
      </w:r>
    </w:p>
    <w:p w:rsidR="00523E55" w:rsidRPr="00864611" w:rsidRDefault="00864611" w:rsidP="00A803E9">
      <w:pPr>
        <w:spacing w:after="0" w:line="240" w:lineRule="auto"/>
        <w:jc w:val="both"/>
        <w:rPr>
          <w:rFonts w:ascii="Garamond" w:eastAsia="Calibri" w:hAnsi="Garamond" w:cs="Times New Roman"/>
          <w:bCs/>
          <w:lang w:val="sr-Latn-RS"/>
        </w:rPr>
      </w:pPr>
      <w:r>
        <w:rPr>
          <w:rFonts w:ascii="Garamond" w:hAnsi="Garamond"/>
          <w:lang w:val="sr-Latn-RS"/>
        </w:rPr>
        <w:t>V</w:t>
      </w:r>
      <w:r w:rsidR="00414CDC">
        <w:rPr>
          <w:rFonts w:ascii="Garamond" w:hAnsi="Garamond"/>
          <w:lang w:val="sr-Latn-RS"/>
        </w:rPr>
        <w:t xml:space="preserve"> okviru strategije internacionalizacije vsako leto povečujemo </w:t>
      </w:r>
      <w:r w:rsidR="00414CDC" w:rsidRPr="00414CDC">
        <w:rPr>
          <w:rFonts w:ascii="Garamond" w:hAnsi="Garamond"/>
          <w:lang w:val="sr-Latn-RS"/>
        </w:rPr>
        <w:t>število štud</w:t>
      </w:r>
      <w:r w:rsidR="00414CDC">
        <w:rPr>
          <w:rFonts w:ascii="Garamond" w:hAnsi="Garamond"/>
          <w:lang w:val="sr-Latn-RS"/>
        </w:rPr>
        <w:t xml:space="preserve">entov na izmenjavi, </w:t>
      </w:r>
      <w:r w:rsidR="00414CDC" w:rsidRPr="00414CDC">
        <w:rPr>
          <w:rFonts w:ascii="Garamond" w:hAnsi="Garamond"/>
          <w:lang w:val="sr-Latn-RS"/>
        </w:rPr>
        <w:t xml:space="preserve">število </w:t>
      </w:r>
      <w:r w:rsidR="00800EE2">
        <w:rPr>
          <w:rFonts w:ascii="Garamond" w:hAnsi="Garamond"/>
          <w:lang w:val="sr-Latn-RS"/>
        </w:rPr>
        <w:t xml:space="preserve">redno vpisanih </w:t>
      </w:r>
      <w:r w:rsidR="00414CDC" w:rsidRPr="00414CDC">
        <w:rPr>
          <w:rFonts w:ascii="Garamond" w:hAnsi="Garamond"/>
          <w:lang w:val="sr-Latn-RS"/>
        </w:rPr>
        <w:t>tujih študentov ter število tujih učiteljev in raziskovalcev.</w:t>
      </w:r>
      <w:r w:rsidR="004644DE">
        <w:rPr>
          <w:rFonts w:ascii="Garamond" w:hAnsi="Garamond"/>
          <w:lang w:val="sr-Latn-RS"/>
        </w:rPr>
        <w:t xml:space="preserve"> V aktualnem študijskem </w:t>
      </w:r>
      <w:r w:rsidR="00A803E9">
        <w:rPr>
          <w:rFonts w:ascii="Garamond" w:hAnsi="Garamond"/>
          <w:lang w:val="sr-Latn-RS"/>
        </w:rPr>
        <w:t>letu jih je vpisanih za deset o</w:t>
      </w:r>
      <w:r w:rsidR="004644DE">
        <w:rPr>
          <w:rFonts w:ascii="Garamond" w:hAnsi="Garamond"/>
          <w:lang w:val="sr-Latn-RS"/>
        </w:rPr>
        <w:t xml:space="preserve">dstotkov več kot v letu prej. </w:t>
      </w:r>
      <w:r w:rsidR="004644DE">
        <w:rPr>
          <w:rFonts w:ascii="Garamond" w:eastAsia="Calibri" w:hAnsi="Garamond" w:cs="Times New Roman"/>
          <w:bCs/>
          <w:lang w:val="sr-Latn-RS"/>
        </w:rPr>
        <w:t>N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ajveč </w:t>
      </w:r>
      <w:r w:rsidR="004644DE">
        <w:rPr>
          <w:rFonts w:ascii="Garamond" w:eastAsia="Calibri" w:hAnsi="Garamond" w:cs="Times New Roman"/>
          <w:bCs/>
          <w:lang w:val="sr-Latn-RS"/>
        </w:rPr>
        <w:t xml:space="preserve">jih prihaja </w:t>
      </w:r>
      <w:r w:rsidR="00523E55" w:rsidRPr="007609FD">
        <w:rPr>
          <w:rFonts w:ascii="Garamond" w:eastAsia="Calibri" w:hAnsi="Garamond" w:cs="Times New Roman"/>
          <w:bCs/>
          <w:lang w:val="sr-Latn-RS"/>
        </w:rPr>
        <w:t>z območj</w:t>
      </w:r>
      <w:r w:rsidR="0004516E">
        <w:rPr>
          <w:rFonts w:ascii="Garamond" w:eastAsia="Calibri" w:hAnsi="Garamond" w:cs="Times New Roman"/>
          <w:bCs/>
          <w:lang w:val="sr-Latn-RS"/>
        </w:rPr>
        <w:t xml:space="preserve">a bivše </w:t>
      </w:r>
      <w:r w:rsidR="0004516E">
        <w:rPr>
          <w:rFonts w:ascii="Garamond" w:eastAsia="Calibri" w:hAnsi="Garamond" w:cs="Times New Roman"/>
          <w:bCs/>
          <w:lang w:val="sr-Latn-RS"/>
        </w:rPr>
        <w:lastRenderedPageBreak/>
        <w:t>Jugoslavije (</w:t>
      </w:r>
      <w:r w:rsidR="004644DE">
        <w:rPr>
          <w:rFonts w:ascii="Garamond" w:eastAsia="Calibri" w:hAnsi="Garamond" w:cs="Times New Roman"/>
          <w:bCs/>
          <w:lang w:val="sr-Latn-RS"/>
        </w:rPr>
        <w:t xml:space="preserve">s </w:t>
      </w:r>
      <w:r w:rsidR="0004516E">
        <w:rPr>
          <w:rFonts w:ascii="Garamond" w:eastAsia="Calibri" w:hAnsi="Garamond" w:cs="Times New Roman"/>
          <w:bCs/>
          <w:lang w:val="sr-Latn-RS"/>
        </w:rPr>
        <w:t>Hrvašk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04516E">
        <w:rPr>
          <w:rFonts w:ascii="Garamond" w:eastAsia="Calibri" w:hAnsi="Garamond" w:cs="Times New Roman"/>
          <w:bCs/>
          <w:lang w:val="sr-Latn-RS"/>
        </w:rPr>
        <w:t xml:space="preserve"> 505</w:t>
      </w:r>
      <w:r>
        <w:rPr>
          <w:rFonts w:ascii="Garamond" w:eastAsia="Calibri" w:hAnsi="Garamond" w:cs="Times New Roman"/>
          <w:bCs/>
          <w:lang w:val="sr-Latn-RS"/>
        </w:rPr>
        <w:t xml:space="preserve"> študentov</w:t>
      </w:r>
      <w:r w:rsidR="0004516E">
        <w:rPr>
          <w:rFonts w:ascii="Garamond" w:eastAsia="Calibri" w:hAnsi="Garamond" w:cs="Times New Roman"/>
          <w:bCs/>
          <w:lang w:val="sr-Latn-RS"/>
        </w:rPr>
        <w:t xml:space="preserve">, </w:t>
      </w:r>
      <w:r w:rsidR="004644DE">
        <w:rPr>
          <w:rFonts w:ascii="Garamond" w:eastAsia="Calibri" w:hAnsi="Garamond" w:cs="Times New Roman"/>
          <w:bCs/>
          <w:lang w:val="sr-Latn-RS"/>
        </w:rPr>
        <w:t xml:space="preserve">iz </w:t>
      </w:r>
      <w:r w:rsidR="0004516E">
        <w:rPr>
          <w:rFonts w:ascii="Garamond" w:eastAsia="Calibri" w:hAnsi="Garamond" w:cs="Times New Roman"/>
          <w:bCs/>
          <w:lang w:val="sr-Latn-RS"/>
        </w:rPr>
        <w:t>Makedonij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04516E">
        <w:rPr>
          <w:rFonts w:ascii="Garamond" w:eastAsia="Calibri" w:hAnsi="Garamond" w:cs="Times New Roman"/>
          <w:bCs/>
          <w:lang w:val="sr-Latn-RS"/>
        </w:rPr>
        <w:t xml:space="preserve"> 500</w:t>
      </w:r>
      <w:r>
        <w:rPr>
          <w:rFonts w:ascii="Garamond" w:eastAsia="Calibri" w:hAnsi="Garamond" w:cs="Times New Roman"/>
          <w:bCs/>
          <w:lang w:val="sr-Latn-RS"/>
        </w:rPr>
        <w:t xml:space="preserve"> študentov</w:t>
      </w:r>
      <w:r w:rsidR="00523E55" w:rsidRPr="007609FD">
        <w:rPr>
          <w:rFonts w:ascii="Garamond" w:eastAsia="Calibri" w:hAnsi="Garamond" w:cs="Times New Roman"/>
          <w:bCs/>
          <w:lang w:val="sr-Latn-RS"/>
        </w:rPr>
        <w:t>, Bosn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 in Hercegovin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 404</w:t>
      </w:r>
      <w:r>
        <w:rPr>
          <w:rFonts w:ascii="Garamond" w:eastAsia="Calibri" w:hAnsi="Garamond" w:cs="Times New Roman"/>
          <w:bCs/>
          <w:lang w:val="sr-Latn-RS"/>
        </w:rPr>
        <w:t xml:space="preserve"> študent</w:t>
      </w:r>
      <w:r w:rsidR="004644DE">
        <w:rPr>
          <w:rFonts w:ascii="Garamond" w:eastAsia="Calibri" w:hAnsi="Garamond" w:cs="Times New Roman"/>
          <w:bCs/>
          <w:lang w:val="sr-Latn-RS"/>
        </w:rPr>
        <w:t>i</w:t>
      </w:r>
      <w:r w:rsidR="00523E55" w:rsidRPr="007609FD">
        <w:rPr>
          <w:rFonts w:ascii="Garamond" w:eastAsia="Calibri" w:hAnsi="Garamond" w:cs="Times New Roman"/>
          <w:bCs/>
          <w:lang w:val="sr-Latn-RS"/>
        </w:rPr>
        <w:t>, Srbij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 </w:t>
      </w:r>
      <w:r>
        <w:rPr>
          <w:rFonts w:ascii="Garamond" w:eastAsia="Calibri" w:hAnsi="Garamond" w:cs="Times New Roman"/>
          <w:bCs/>
          <w:lang w:val="sr-Latn-RS"/>
        </w:rPr>
        <w:t xml:space="preserve">124 študentov </w:t>
      </w:r>
      <w:r w:rsidR="00523E55" w:rsidRPr="007609FD">
        <w:rPr>
          <w:rFonts w:ascii="Garamond" w:eastAsia="Calibri" w:hAnsi="Garamond" w:cs="Times New Roman"/>
          <w:bCs/>
          <w:lang w:val="sr-Latn-RS"/>
        </w:rPr>
        <w:t>in Črn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 Gor</w:t>
      </w:r>
      <w:r w:rsidR="004644DE">
        <w:rPr>
          <w:rFonts w:ascii="Garamond" w:eastAsia="Calibri" w:hAnsi="Garamond" w:cs="Times New Roman"/>
          <w:bCs/>
          <w:lang w:val="sr-Latn-RS"/>
        </w:rPr>
        <w:t>e</w:t>
      </w:r>
      <w:r w:rsidR="00523E55" w:rsidRPr="007609FD">
        <w:rPr>
          <w:rFonts w:ascii="Garamond" w:eastAsia="Calibri" w:hAnsi="Garamond" w:cs="Times New Roman"/>
          <w:bCs/>
          <w:lang w:val="sr-Latn-RS"/>
        </w:rPr>
        <w:t xml:space="preserve"> </w:t>
      </w:r>
      <w:r>
        <w:rPr>
          <w:rFonts w:ascii="Garamond" w:eastAsia="Calibri" w:hAnsi="Garamond" w:cs="Times New Roman"/>
          <w:bCs/>
          <w:lang w:val="sr-Latn-RS"/>
        </w:rPr>
        <w:t>48 študentov</w:t>
      </w:r>
      <w:r w:rsidR="00523E55" w:rsidRPr="007609FD">
        <w:rPr>
          <w:rFonts w:ascii="Garamond" w:eastAsia="Calibri" w:hAnsi="Garamond" w:cs="Times New Roman"/>
          <w:bCs/>
          <w:lang w:val="sr-Latn-RS"/>
        </w:rPr>
        <w:t>)</w:t>
      </w:r>
      <w:r>
        <w:rPr>
          <w:rFonts w:ascii="Garamond" w:eastAsia="Calibri" w:hAnsi="Garamond" w:cs="Times New Roman"/>
          <w:bCs/>
          <w:lang w:val="sr-Latn-RS"/>
        </w:rPr>
        <w:t>.</w:t>
      </w:r>
    </w:p>
    <w:p w:rsidR="005B24BA" w:rsidRDefault="005B24BA" w:rsidP="00FC5DB7">
      <w:pPr>
        <w:spacing w:after="0" w:line="240" w:lineRule="auto"/>
        <w:jc w:val="both"/>
        <w:rPr>
          <w:rFonts w:ascii="Garamond" w:hAnsi="Garamond"/>
          <w:b/>
          <w:lang w:val="sr-Latn-RS"/>
        </w:rPr>
      </w:pPr>
    </w:p>
    <w:p w:rsidR="00A803E9" w:rsidRDefault="00A803E9" w:rsidP="00FC5DB7">
      <w:pPr>
        <w:spacing w:after="0" w:line="240" w:lineRule="auto"/>
        <w:jc w:val="both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>Študij na izmenjavi</w:t>
      </w:r>
    </w:p>
    <w:p w:rsidR="00A803E9" w:rsidRDefault="004644DE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 xml:space="preserve">Zadnja generacija študentov iz Slovenije obsega </w:t>
      </w:r>
      <w:r w:rsidR="00EC7DF9">
        <w:rPr>
          <w:rFonts w:ascii="Garamond" w:hAnsi="Garamond"/>
          <w:lang w:val="sr-Latn-RS"/>
        </w:rPr>
        <w:t>1515</w:t>
      </w:r>
      <w:r w:rsidR="00D16FEB" w:rsidRPr="00D16FEB">
        <w:rPr>
          <w:rFonts w:ascii="Garamond" w:hAnsi="Garamond"/>
          <w:lang w:val="sr-Latn-RS"/>
        </w:rPr>
        <w:t xml:space="preserve"> študentov Univerze v Ljubljani</w:t>
      </w:r>
      <w:r>
        <w:rPr>
          <w:rFonts w:ascii="Garamond" w:hAnsi="Garamond"/>
          <w:lang w:val="sr-Latn-RS"/>
        </w:rPr>
        <w:t>, ki so odšli na izmenjavo v tujino; največ</w:t>
      </w:r>
      <w:r w:rsidR="00401575">
        <w:rPr>
          <w:rFonts w:ascii="Garamond" w:hAnsi="Garamond"/>
          <w:lang w:val="sr-Latn-RS"/>
        </w:rPr>
        <w:t xml:space="preserve"> v Nemčijo (238 študentov), na Po</w:t>
      </w:r>
      <w:r>
        <w:rPr>
          <w:rFonts w:ascii="Garamond" w:hAnsi="Garamond"/>
          <w:lang w:val="sr-Latn-RS"/>
        </w:rPr>
        <w:t>r</w:t>
      </w:r>
      <w:r w:rsidR="00401575">
        <w:rPr>
          <w:rFonts w:ascii="Garamond" w:hAnsi="Garamond"/>
          <w:lang w:val="sr-Latn-RS"/>
        </w:rPr>
        <w:t>tugalsko (126 študentov) in v Avstrijo (125 študentov).</w:t>
      </w:r>
      <w:r w:rsidR="00864611">
        <w:rPr>
          <w:rFonts w:ascii="Garamond" w:hAnsi="Garamond"/>
          <w:lang w:val="sr-Latn-RS"/>
        </w:rPr>
        <w:t xml:space="preserve"> </w:t>
      </w:r>
    </w:p>
    <w:p w:rsidR="00FC5DB7" w:rsidRPr="00D16FEB" w:rsidRDefault="007609FD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Na Univerzi</w:t>
      </w:r>
      <w:r w:rsidR="00D16FEB">
        <w:rPr>
          <w:rFonts w:ascii="Garamond" w:hAnsi="Garamond"/>
          <w:lang w:val="sr-Latn-RS"/>
        </w:rPr>
        <w:t xml:space="preserve"> v Ljubljani je prek izmenjav študiralo </w:t>
      </w:r>
      <w:r w:rsidR="003F1B99">
        <w:rPr>
          <w:rFonts w:ascii="Garamond" w:hAnsi="Garamond"/>
          <w:lang w:val="sr-Latn-RS"/>
        </w:rPr>
        <w:t>2058</w:t>
      </w:r>
      <w:r w:rsidR="00D16FEB">
        <w:rPr>
          <w:rFonts w:ascii="Garamond" w:hAnsi="Garamond"/>
          <w:lang w:val="sr-Latn-RS"/>
        </w:rPr>
        <w:t xml:space="preserve"> študentov iz tujine</w:t>
      </w:r>
      <w:r>
        <w:t xml:space="preserve">, </w:t>
      </w:r>
      <w:r w:rsidR="00864611">
        <w:rPr>
          <w:rFonts w:ascii="Garamond" w:hAnsi="Garamond"/>
          <w:lang w:val="sr-Latn-RS"/>
        </w:rPr>
        <w:t xml:space="preserve">kar je </w:t>
      </w:r>
      <w:r w:rsidR="00DC0EF4">
        <w:rPr>
          <w:rFonts w:ascii="Garamond" w:hAnsi="Garamond"/>
          <w:lang w:val="sr-Latn-RS"/>
        </w:rPr>
        <w:t>28 odstotkov</w:t>
      </w:r>
      <w:r w:rsidRPr="007609FD">
        <w:rPr>
          <w:rFonts w:ascii="Garamond" w:hAnsi="Garamond"/>
          <w:lang w:val="sr-Latn-RS"/>
        </w:rPr>
        <w:t xml:space="preserve"> več kot v </w:t>
      </w:r>
      <w:r w:rsidR="00A803E9">
        <w:rPr>
          <w:rFonts w:ascii="Garamond" w:hAnsi="Garamond"/>
          <w:lang w:val="sr-Latn-RS"/>
        </w:rPr>
        <w:t>letu prej</w:t>
      </w:r>
      <w:r w:rsidRPr="007609FD">
        <w:rPr>
          <w:rFonts w:ascii="Garamond" w:hAnsi="Garamond"/>
          <w:lang w:val="sr-Latn-RS"/>
        </w:rPr>
        <w:t>.</w:t>
      </w:r>
      <w:r>
        <w:rPr>
          <w:rFonts w:ascii="Garamond" w:hAnsi="Garamond"/>
          <w:lang w:val="sr-Latn-RS"/>
        </w:rPr>
        <w:t xml:space="preserve"> Naj</w:t>
      </w:r>
      <w:r w:rsidR="003F1B99">
        <w:rPr>
          <w:rFonts w:ascii="Garamond" w:hAnsi="Garamond"/>
          <w:lang w:val="sr-Latn-RS"/>
        </w:rPr>
        <w:t>več tujih študentov na izmenjavo na Univerzi v Ljubljani</w:t>
      </w:r>
      <w:r>
        <w:rPr>
          <w:rFonts w:ascii="Garamond" w:hAnsi="Garamond"/>
          <w:lang w:val="sr-Latn-RS"/>
        </w:rPr>
        <w:t xml:space="preserve"> prihaja iz </w:t>
      </w:r>
      <w:r w:rsidR="003912D2">
        <w:rPr>
          <w:rFonts w:ascii="Garamond" w:hAnsi="Garamond"/>
          <w:lang w:val="sr-Latn-RS"/>
        </w:rPr>
        <w:t>Španije</w:t>
      </w:r>
      <w:r w:rsidR="003F1B99">
        <w:rPr>
          <w:rFonts w:ascii="Garamond" w:hAnsi="Garamond"/>
          <w:lang w:val="sr-Latn-RS"/>
        </w:rPr>
        <w:t xml:space="preserve"> (213</w:t>
      </w:r>
      <w:r w:rsidR="00401575">
        <w:rPr>
          <w:rFonts w:ascii="Garamond" w:hAnsi="Garamond"/>
          <w:lang w:val="sr-Latn-RS"/>
        </w:rPr>
        <w:t xml:space="preserve"> študentov</w:t>
      </w:r>
      <w:r w:rsidR="003F1B99">
        <w:rPr>
          <w:rFonts w:ascii="Garamond" w:hAnsi="Garamond"/>
          <w:lang w:val="sr-Latn-RS"/>
        </w:rPr>
        <w:t>)</w:t>
      </w:r>
      <w:r w:rsidR="003912D2">
        <w:rPr>
          <w:rFonts w:ascii="Garamond" w:hAnsi="Garamond"/>
          <w:lang w:val="sr-Latn-RS"/>
        </w:rPr>
        <w:t xml:space="preserve"> in Nemčije</w:t>
      </w:r>
      <w:r w:rsidR="003F1B99">
        <w:rPr>
          <w:rFonts w:ascii="Garamond" w:hAnsi="Garamond"/>
          <w:lang w:val="sr-Latn-RS"/>
        </w:rPr>
        <w:t xml:space="preserve"> (151</w:t>
      </w:r>
      <w:r w:rsidR="00401575">
        <w:rPr>
          <w:rFonts w:ascii="Garamond" w:hAnsi="Garamond"/>
          <w:lang w:val="sr-Latn-RS"/>
        </w:rPr>
        <w:t xml:space="preserve"> študentov</w:t>
      </w:r>
      <w:r w:rsidR="003F1B99">
        <w:rPr>
          <w:rFonts w:ascii="Garamond" w:hAnsi="Garamond"/>
          <w:lang w:val="sr-Latn-RS"/>
        </w:rPr>
        <w:t>)</w:t>
      </w:r>
      <w:r>
        <w:rPr>
          <w:rFonts w:ascii="Garamond" w:hAnsi="Garamond"/>
          <w:lang w:val="sr-Latn-RS"/>
        </w:rPr>
        <w:t xml:space="preserve">. </w:t>
      </w: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Default="00864611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 w:rsidRPr="00390F79">
        <w:rPr>
          <w:rFonts w:ascii="Garamond" w:eastAsia="Calibri" w:hAnsi="Garamond" w:cs="Times New Roman"/>
          <w:b/>
          <w:bCs/>
          <w:lang w:val="sr-Latn-RS"/>
        </w:rPr>
        <w:t>*</w:t>
      </w:r>
      <w:r w:rsidRPr="00864611">
        <w:rPr>
          <w:rFonts w:ascii="Garamond" w:hAnsi="Garamond"/>
          <w:lang w:val="sr-Latn-RS"/>
        </w:rPr>
        <w:t>Na Univerzi v Ljubljani izvajamo skupni program z Univerzo v Mariboru – pri evidenci študentov, zato vsaka univerza upošteva polovico teh študentov.</w:t>
      </w:r>
    </w:p>
    <w:p w:rsidR="00414CDC" w:rsidRDefault="00414CDC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FA2CF3" w:rsidRDefault="00FA2CF3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FA2CF3" w:rsidRDefault="00FA2CF3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Pr="00623B39" w:rsidRDefault="00623B39" w:rsidP="00623B3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247AD">
        <w:rPr>
          <w:rFonts w:ascii="Garamond" w:hAnsi="Garamond"/>
          <w:b/>
          <w:sz w:val="24"/>
          <w:szCs w:val="24"/>
        </w:rPr>
        <w:t>Prvi pri</w:t>
      </w:r>
      <w:r>
        <w:rPr>
          <w:rFonts w:ascii="Garamond" w:hAnsi="Garamond"/>
          <w:b/>
          <w:sz w:val="24"/>
          <w:szCs w:val="24"/>
        </w:rPr>
        <w:t>javni rok za študijsko leto 2017/2018</w:t>
      </w:r>
      <w:r w:rsidRPr="008247AD">
        <w:rPr>
          <w:rFonts w:ascii="Garamond" w:hAnsi="Garamond"/>
          <w:b/>
          <w:sz w:val="24"/>
          <w:szCs w:val="24"/>
        </w:rPr>
        <w:t xml:space="preserve"> do </w:t>
      </w:r>
      <w:r w:rsidR="007E45D2">
        <w:rPr>
          <w:rFonts w:ascii="Garamond" w:hAnsi="Garamond"/>
          <w:b/>
          <w:sz w:val="24"/>
          <w:szCs w:val="24"/>
        </w:rPr>
        <w:t>3. marca</w:t>
      </w:r>
      <w:r>
        <w:rPr>
          <w:rFonts w:ascii="Garamond" w:hAnsi="Garamond"/>
          <w:b/>
          <w:sz w:val="24"/>
          <w:szCs w:val="24"/>
        </w:rPr>
        <w:t xml:space="preserve"> 2017  </w:t>
      </w: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Pr="004B282B" w:rsidRDefault="00623B39" w:rsidP="00623B3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državljane Evropske unije </w:t>
      </w:r>
      <w:r w:rsidRPr="004B282B">
        <w:rPr>
          <w:rFonts w:ascii="Garamond" w:hAnsi="Garamond"/>
        </w:rPr>
        <w:t xml:space="preserve">je na prvi stopnji študija </w:t>
      </w:r>
      <w:r w:rsidR="00800EE2">
        <w:rPr>
          <w:rFonts w:ascii="Garamond" w:hAnsi="Garamond"/>
        </w:rPr>
        <w:t xml:space="preserve">za vpis v prvi letnik </w:t>
      </w:r>
      <w:r w:rsidRPr="004B282B">
        <w:rPr>
          <w:rFonts w:ascii="Garamond" w:hAnsi="Garamond"/>
        </w:rPr>
        <w:t xml:space="preserve">na Univerzi v Ljubljani </w:t>
      </w:r>
      <w:r w:rsidR="008E07B2">
        <w:rPr>
          <w:rFonts w:ascii="Garamond" w:hAnsi="Garamond"/>
        </w:rPr>
        <w:t xml:space="preserve">na </w:t>
      </w:r>
      <w:r w:rsidRPr="004B282B">
        <w:rPr>
          <w:rFonts w:ascii="Garamond" w:hAnsi="Garamond"/>
        </w:rPr>
        <w:t xml:space="preserve">voljo </w:t>
      </w:r>
      <w:r w:rsidR="00FA2CF3">
        <w:rPr>
          <w:rFonts w:ascii="Garamond" w:hAnsi="Garamond"/>
        </w:rPr>
        <w:t>9417</w:t>
      </w:r>
      <w:r w:rsidRPr="004B282B">
        <w:rPr>
          <w:rFonts w:ascii="Garamond" w:hAnsi="Garamond"/>
        </w:rPr>
        <w:t xml:space="preserve"> mest, na drugi stopnji </w:t>
      </w:r>
      <w:r w:rsidR="00FA2CF3">
        <w:rPr>
          <w:rFonts w:ascii="Garamond" w:hAnsi="Garamond"/>
        </w:rPr>
        <w:t>7265</w:t>
      </w:r>
      <w:r w:rsidRPr="004B282B">
        <w:rPr>
          <w:rFonts w:ascii="Garamond" w:hAnsi="Garamond"/>
        </w:rPr>
        <w:t xml:space="preserve"> in na tretji stopnji </w:t>
      </w:r>
      <w:r w:rsidR="00FA2CF3">
        <w:rPr>
          <w:rFonts w:ascii="Garamond" w:hAnsi="Garamond"/>
        </w:rPr>
        <w:t>845</w:t>
      </w:r>
      <w:r w:rsidRPr="004B282B">
        <w:rPr>
          <w:rFonts w:ascii="Garamond" w:hAnsi="Garamond"/>
        </w:rPr>
        <w:t xml:space="preserve"> vpisnih mest</w:t>
      </w:r>
      <w:r w:rsidR="00800EE2">
        <w:rPr>
          <w:rFonts w:ascii="Garamond" w:hAnsi="Garamond"/>
        </w:rPr>
        <w:t xml:space="preserve"> za vse kandidate</w:t>
      </w:r>
      <w:r w:rsidRPr="004B282B">
        <w:rPr>
          <w:rFonts w:ascii="Garamond" w:hAnsi="Garamond"/>
        </w:rPr>
        <w:t xml:space="preserve">. </w:t>
      </w:r>
      <w:r>
        <w:rPr>
          <w:rFonts w:ascii="Garamond" w:hAnsi="Garamond"/>
        </w:rPr>
        <w:t>Za študijsko leto 2017/2018</w:t>
      </w:r>
      <w:r w:rsidRPr="004B282B">
        <w:rPr>
          <w:rFonts w:ascii="Garamond" w:hAnsi="Garamond"/>
        </w:rPr>
        <w:t xml:space="preserve"> je na prvi stopnji štu</w:t>
      </w:r>
      <w:r>
        <w:rPr>
          <w:rFonts w:ascii="Garamond" w:hAnsi="Garamond"/>
        </w:rPr>
        <w:t>dija prvi prijavni rok odprt od 6. februarja do 3. marca 2017.</w:t>
      </w:r>
      <w:r w:rsidRPr="004B282B">
        <w:rPr>
          <w:rFonts w:ascii="Garamond" w:hAnsi="Garamond"/>
        </w:rPr>
        <w:t xml:space="preserve"> Vsi podatki o pogojih za vpis</w:t>
      </w:r>
      <w:r w:rsidR="00FA2CF3">
        <w:rPr>
          <w:rFonts w:ascii="Garamond" w:hAnsi="Garamond"/>
        </w:rPr>
        <w:t xml:space="preserve">, tudi o </w:t>
      </w:r>
      <w:r w:rsidR="00FA2CF3" w:rsidRPr="00FA2CF3">
        <w:rPr>
          <w:rFonts w:ascii="Garamond" w:hAnsi="Garamond"/>
        </w:rPr>
        <w:t>vpis</w:t>
      </w:r>
      <w:r w:rsidR="00FA2CF3">
        <w:rPr>
          <w:rFonts w:ascii="Garamond" w:hAnsi="Garamond"/>
        </w:rPr>
        <w:t>u</w:t>
      </w:r>
      <w:r w:rsidR="00FA2CF3" w:rsidRPr="00FA2CF3">
        <w:rPr>
          <w:rFonts w:ascii="Garamond" w:hAnsi="Garamond"/>
        </w:rPr>
        <w:t xml:space="preserve"> v višji letnik na podlagi predhodno priznanih znanj i</w:t>
      </w:r>
      <w:r w:rsidR="00FA2CF3">
        <w:rPr>
          <w:rFonts w:ascii="Garamond" w:hAnsi="Garamond"/>
        </w:rPr>
        <w:t xml:space="preserve">n po merilih za prehode, </w:t>
      </w:r>
      <w:r w:rsidRPr="004B282B">
        <w:rPr>
          <w:rFonts w:ascii="Garamond" w:hAnsi="Garamond"/>
        </w:rPr>
        <w:t xml:space="preserve">so na voljo v razpisih za vpis na </w:t>
      </w:r>
      <w:hyperlink r:id="rId6" w:history="1">
        <w:r w:rsidRPr="005D0C5E">
          <w:rPr>
            <w:rStyle w:val="Hiperpovezava"/>
            <w:rFonts w:ascii="Garamond" w:hAnsi="Garamond"/>
          </w:rPr>
          <w:t>spletn</w:t>
        </w:r>
        <w:r w:rsidRPr="005D0C5E">
          <w:rPr>
            <w:rStyle w:val="Hiperpovezava"/>
            <w:rFonts w:ascii="Garamond" w:hAnsi="Garamond"/>
          </w:rPr>
          <w:t>i</w:t>
        </w:r>
        <w:r w:rsidRPr="005D0C5E">
          <w:rPr>
            <w:rStyle w:val="Hiperpovezava"/>
            <w:rFonts w:ascii="Garamond" w:hAnsi="Garamond"/>
          </w:rPr>
          <w:t xml:space="preserve"> strani Ministrstva za izobraževanje, znanost in šport RS</w:t>
        </w:r>
      </w:hyperlink>
      <w:r w:rsidR="00D54D6F">
        <w:rPr>
          <w:rFonts w:ascii="Garamond" w:hAnsi="Garamond"/>
        </w:rPr>
        <w:t xml:space="preserve"> </w:t>
      </w:r>
      <w:r w:rsidRPr="004B282B">
        <w:rPr>
          <w:rFonts w:ascii="Garamond" w:hAnsi="Garamond"/>
        </w:rPr>
        <w:t xml:space="preserve">in tudi </w:t>
      </w:r>
      <w:hyperlink r:id="rId7" w:history="1">
        <w:r w:rsidRPr="005D0C5E">
          <w:rPr>
            <w:rStyle w:val="Hiperpovezava"/>
            <w:rFonts w:ascii="Garamond" w:hAnsi="Garamond"/>
          </w:rPr>
          <w:t>spletni strani Univerze v Ljubljani</w:t>
        </w:r>
      </w:hyperlink>
      <w:r w:rsidR="00FA2CF3">
        <w:rPr>
          <w:rFonts w:ascii="Garamond" w:hAnsi="Garamond"/>
        </w:rPr>
        <w:t xml:space="preserve"> ter </w:t>
      </w:r>
      <w:bookmarkStart w:id="0" w:name="_GoBack"/>
      <w:bookmarkEnd w:id="0"/>
      <w:r w:rsidR="00FA2CF3" w:rsidRPr="00FA2CF3">
        <w:rPr>
          <w:rFonts w:ascii="Garamond" w:hAnsi="Garamond"/>
        </w:rPr>
        <w:t>posameznih članicah (akademijah, fakultetah).</w:t>
      </w: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215AAC" w:rsidRPr="004B282B" w:rsidRDefault="00215AAC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FC5DB7" w:rsidRDefault="00215AAC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Tabela pomembnih datumov prijavnih rokov za študijsko leto 201</w:t>
      </w:r>
      <w:r w:rsidR="00A803E9">
        <w:rPr>
          <w:rFonts w:ascii="Garamond" w:hAnsi="Garamond"/>
          <w:lang w:val="sr-Latn-RS"/>
        </w:rPr>
        <w:t>7</w:t>
      </w:r>
      <w:r>
        <w:rPr>
          <w:rFonts w:ascii="Garamond" w:hAnsi="Garamond"/>
          <w:lang w:val="sr-Latn-RS"/>
        </w:rPr>
        <w:t>/201</w:t>
      </w:r>
      <w:r w:rsidR="00A803E9">
        <w:rPr>
          <w:rFonts w:ascii="Garamond" w:hAnsi="Garamond"/>
          <w:lang w:val="sr-Latn-RS"/>
        </w:rPr>
        <w:t>8</w:t>
      </w:r>
      <w:r>
        <w:rPr>
          <w:rFonts w:ascii="Garamond" w:hAnsi="Garamond"/>
          <w:lang w:val="sr-Latn-RS"/>
        </w:rPr>
        <w:t xml:space="preserve">. </w:t>
      </w:r>
    </w:p>
    <w:p w:rsidR="00623B39" w:rsidRPr="00623B39" w:rsidRDefault="00623B39" w:rsidP="00623B39">
      <w:pPr>
        <w:spacing w:after="0" w:line="240" w:lineRule="auto"/>
        <w:rPr>
          <w:rFonts w:ascii="Garamond" w:eastAsia="Calibri" w:hAnsi="Garamond" w:cs="Calibri"/>
        </w:rPr>
      </w:pPr>
    </w:p>
    <w:tbl>
      <w:tblPr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4157"/>
      </w:tblGrid>
      <w:tr w:rsidR="00623B39" w:rsidRPr="00623B39" w:rsidTr="00623B39">
        <w:trPr>
          <w:trHeight w:val="299"/>
        </w:trPr>
        <w:tc>
          <w:tcPr>
            <w:tcW w:w="8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623B39">
              <w:rPr>
                <w:rFonts w:ascii="Garamond" w:eastAsia="Calibri" w:hAnsi="Garamond" w:cs="Calibri"/>
                <w:b/>
                <w:bCs/>
              </w:rPr>
              <w:t>Dodiplomski in enoviti magistrski študijski programi</w:t>
            </w:r>
          </w:p>
        </w:tc>
      </w:tr>
      <w:tr w:rsidR="00623B39" w:rsidRPr="00623B39" w:rsidTr="00623B39">
        <w:trPr>
          <w:trHeight w:val="262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623B39">
              <w:rPr>
                <w:rFonts w:ascii="Garamond" w:eastAsia="Calibri" w:hAnsi="Garamond" w:cs="Calibri"/>
                <w:b/>
                <w:bCs/>
              </w:rPr>
              <w:t>Državljani EU</w:t>
            </w:r>
          </w:p>
        </w:tc>
      </w:tr>
      <w:tr w:rsidR="00623B39" w:rsidRPr="00623B39" w:rsidTr="00623B39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</w:rPr>
              <w:t>Prvi prijavni rok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A803E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o</w:t>
            </w:r>
            <w:r w:rsidR="00623B39" w:rsidRPr="00623B39">
              <w:rPr>
                <w:rFonts w:ascii="Garamond" w:eastAsia="Calibri" w:hAnsi="Garamond" w:cs="Calibri"/>
              </w:rPr>
              <w:t>d 6. februarja do 3. marca 2017</w:t>
            </w:r>
          </w:p>
        </w:tc>
      </w:tr>
      <w:tr w:rsidR="00623B39" w:rsidRPr="00623B39" w:rsidTr="00623B39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</w:rPr>
              <w:t>Drugi prijavni rok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A803E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o</w:t>
            </w:r>
            <w:r w:rsidR="00623B39" w:rsidRPr="00623B39">
              <w:rPr>
                <w:rFonts w:ascii="Garamond" w:eastAsia="Calibri" w:hAnsi="Garamond" w:cs="Calibri"/>
              </w:rPr>
              <w:t>d 22. do 29. avgusta 2017</w:t>
            </w:r>
          </w:p>
        </w:tc>
      </w:tr>
      <w:tr w:rsidR="00623B39" w:rsidRPr="00623B39" w:rsidTr="00623B39">
        <w:trPr>
          <w:trHeight w:val="262"/>
        </w:trPr>
        <w:tc>
          <w:tcPr>
            <w:tcW w:w="82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623B39">
              <w:rPr>
                <w:rFonts w:ascii="Garamond" w:eastAsia="Calibri" w:hAnsi="Garamond" w:cs="Calibri"/>
                <w:b/>
                <w:bCs/>
              </w:rPr>
              <w:t>Slovenci brez slovenskega državljanstva in državljani držav nečlanic EU</w:t>
            </w:r>
          </w:p>
        </w:tc>
      </w:tr>
      <w:tr w:rsidR="00623B39" w:rsidRPr="00623B39" w:rsidTr="00623B39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800EE2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P</w:t>
            </w:r>
            <w:r w:rsidR="00623B39" w:rsidRPr="00623B39">
              <w:rPr>
                <w:rFonts w:ascii="Garamond" w:eastAsia="Calibri" w:hAnsi="Garamond" w:cs="Calibri"/>
              </w:rPr>
              <w:t>rijavni rok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A803E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o</w:t>
            </w:r>
            <w:r w:rsidR="00623B39" w:rsidRPr="00623B39">
              <w:rPr>
                <w:rFonts w:ascii="Garamond" w:eastAsia="Calibri" w:hAnsi="Garamond" w:cs="Calibri"/>
              </w:rPr>
              <w:t>d 6. februarja do 20. aprila 2017</w:t>
            </w:r>
          </w:p>
        </w:tc>
      </w:tr>
    </w:tbl>
    <w:p w:rsidR="00623B39" w:rsidRPr="00623B39" w:rsidRDefault="00623B39" w:rsidP="00623B39">
      <w:pPr>
        <w:spacing w:after="0" w:line="240" w:lineRule="auto"/>
        <w:rPr>
          <w:rFonts w:ascii="Garamond" w:eastAsia="Calibri" w:hAnsi="Garamond" w:cs="Calibri"/>
        </w:rPr>
      </w:pPr>
    </w:p>
    <w:tbl>
      <w:tblPr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</w:tblGrid>
      <w:tr w:rsidR="00623B39" w:rsidRPr="00623B39" w:rsidTr="00623B39">
        <w:trPr>
          <w:trHeight w:val="397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  <w:b/>
                <w:bCs/>
              </w:rPr>
              <w:t>Magistrski študijski programi</w:t>
            </w:r>
          </w:p>
        </w:tc>
      </w:tr>
      <w:tr w:rsidR="00623B39" w:rsidRPr="00623B39" w:rsidTr="00623B39">
        <w:trPr>
          <w:trHeight w:val="600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</w:rPr>
              <w:lastRenderedPageBreak/>
              <w:t>Prijavni roki so objavljeni v razpisu za vpis za vsak program posebej. V primeru, da ne obstaja poseben datum, je rok za oddajo prijave 10. september 2017.</w:t>
            </w:r>
          </w:p>
        </w:tc>
      </w:tr>
    </w:tbl>
    <w:p w:rsidR="00623B39" w:rsidRPr="00623B39" w:rsidRDefault="00623B39" w:rsidP="00623B39">
      <w:pPr>
        <w:spacing w:after="0" w:line="240" w:lineRule="auto"/>
        <w:rPr>
          <w:rFonts w:ascii="Garamond" w:eastAsia="Calibri" w:hAnsi="Garamond" w:cs="Calibri"/>
        </w:rPr>
      </w:pPr>
    </w:p>
    <w:tbl>
      <w:tblPr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</w:tblGrid>
      <w:tr w:rsidR="00623B39" w:rsidRPr="00623B39" w:rsidTr="00623B39">
        <w:trPr>
          <w:trHeight w:val="387"/>
        </w:trPr>
        <w:tc>
          <w:tcPr>
            <w:tcW w:w="8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  <w:b/>
                <w:bCs/>
              </w:rPr>
              <w:t>Doktorski študijski programi</w:t>
            </w:r>
          </w:p>
        </w:tc>
      </w:tr>
      <w:tr w:rsidR="00623B39" w:rsidRPr="00623B39" w:rsidTr="00623B39">
        <w:trPr>
          <w:trHeight w:val="585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3B39" w:rsidRPr="00623B39" w:rsidRDefault="00623B39" w:rsidP="00623B39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623B39">
              <w:rPr>
                <w:rFonts w:ascii="Garamond" w:eastAsia="Calibri" w:hAnsi="Garamond" w:cs="Calibri"/>
              </w:rPr>
              <w:t>Prijavni roki se od študijskega programa do študijskega programa razlikujejo (od junija do septembra 2017).</w:t>
            </w:r>
          </w:p>
        </w:tc>
      </w:tr>
    </w:tbl>
    <w:p w:rsidR="00623B39" w:rsidRPr="00623B39" w:rsidRDefault="00623B39" w:rsidP="00623B39">
      <w:pPr>
        <w:spacing w:after="0" w:line="240" w:lineRule="auto"/>
        <w:rPr>
          <w:rFonts w:ascii="Garamond" w:eastAsia="Calibri" w:hAnsi="Garamond" w:cs="Calibri"/>
        </w:rPr>
      </w:pPr>
    </w:p>
    <w:p w:rsidR="00623B39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623B39" w:rsidRPr="00CA4A3F" w:rsidRDefault="00623B39" w:rsidP="00FC5DB7">
      <w:pPr>
        <w:spacing w:after="0" w:line="240" w:lineRule="auto"/>
        <w:jc w:val="both"/>
        <w:rPr>
          <w:rFonts w:ascii="Garamond" w:hAnsi="Garamond"/>
          <w:lang w:val="sr-Latn-RS"/>
        </w:rPr>
      </w:pPr>
    </w:p>
    <w:p w:rsidR="00F853B2" w:rsidRPr="00800EE2" w:rsidRDefault="00800EE2" w:rsidP="00FC5DB7">
      <w:pPr>
        <w:spacing w:after="0" w:line="240" w:lineRule="auto"/>
        <w:jc w:val="both"/>
        <w:rPr>
          <w:rFonts w:ascii="Garamond" w:hAnsi="Garamond"/>
          <w:sz w:val="24"/>
          <w:szCs w:val="20"/>
          <w:lang w:val="sr-Latn-RS"/>
        </w:rPr>
      </w:pPr>
      <w:r>
        <w:rPr>
          <w:rFonts w:ascii="Garamond" w:hAnsi="Garamond"/>
          <w:sz w:val="24"/>
          <w:szCs w:val="20"/>
          <w:lang w:val="sr-Latn-RS"/>
        </w:rPr>
        <w:t>Dodatne i</w:t>
      </w:r>
      <w:r w:rsidRPr="00800EE2">
        <w:rPr>
          <w:rFonts w:ascii="Garamond" w:hAnsi="Garamond"/>
          <w:sz w:val="24"/>
          <w:szCs w:val="20"/>
          <w:lang w:val="sr-Latn-RS"/>
        </w:rPr>
        <w:t xml:space="preserve">nformacije o študiju: </w:t>
      </w:r>
      <w:hyperlink r:id="rId8" w:history="1">
        <w:r w:rsidRPr="00800EE2">
          <w:rPr>
            <w:rStyle w:val="Hiperpovezava"/>
            <w:rFonts w:ascii="Garamond" w:hAnsi="Garamond"/>
            <w:sz w:val="24"/>
            <w:szCs w:val="20"/>
            <w:lang w:val="sr-Latn-RS"/>
          </w:rPr>
          <w:t>www.uni-lj.si/study</w:t>
        </w:r>
      </w:hyperlink>
      <w:r w:rsidRPr="00800EE2">
        <w:rPr>
          <w:rFonts w:ascii="Garamond" w:hAnsi="Garamond"/>
          <w:sz w:val="24"/>
          <w:szCs w:val="20"/>
          <w:lang w:val="sr-Latn-RS"/>
        </w:rPr>
        <w:t xml:space="preserve">; </w:t>
      </w:r>
      <w:hyperlink r:id="rId9" w:history="1">
        <w:r w:rsidRPr="00800EE2">
          <w:rPr>
            <w:rStyle w:val="Hiperpovezava"/>
            <w:rFonts w:ascii="Garamond" w:hAnsi="Garamond"/>
            <w:sz w:val="24"/>
            <w:szCs w:val="20"/>
            <w:lang w:val="sr-Latn-RS"/>
          </w:rPr>
          <w:t>study.info@uni-lj.si</w:t>
        </w:r>
      </w:hyperlink>
      <w:r w:rsidRPr="00800EE2">
        <w:rPr>
          <w:rFonts w:ascii="Garamond" w:hAnsi="Garamond"/>
          <w:sz w:val="24"/>
          <w:szCs w:val="20"/>
          <w:lang w:val="sr-Latn-RS"/>
        </w:rPr>
        <w:t xml:space="preserve">  </w:t>
      </w:r>
    </w:p>
    <w:sectPr w:rsidR="00F853B2" w:rsidRPr="0080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1"/>
    <w:rsid w:val="000442E6"/>
    <w:rsid w:val="0004516E"/>
    <w:rsid w:val="00062E94"/>
    <w:rsid w:val="00064B64"/>
    <w:rsid w:val="00080F25"/>
    <w:rsid w:val="00085C26"/>
    <w:rsid w:val="000966A7"/>
    <w:rsid w:val="000B6927"/>
    <w:rsid w:val="001C1ADD"/>
    <w:rsid w:val="001D2550"/>
    <w:rsid w:val="00215AAC"/>
    <w:rsid w:val="00221CF7"/>
    <w:rsid w:val="002318D2"/>
    <w:rsid w:val="00240A33"/>
    <w:rsid w:val="002430D3"/>
    <w:rsid w:val="002609A0"/>
    <w:rsid w:val="00260DD4"/>
    <w:rsid w:val="002B37FA"/>
    <w:rsid w:val="002B7022"/>
    <w:rsid w:val="002C252E"/>
    <w:rsid w:val="00302B0E"/>
    <w:rsid w:val="00373F6A"/>
    <w:rsid w:val="00390E23"/>
    <w:rsid w:val="00390F79"/>
    <w:rsid w:val="003912D2"/>
    <w:rsid w:val="003A4B22"/>
    <w:rsid w:val="003E113E"/>
    <w:rsid w:val="003F1B99"/>
    <w:rsid w:val="00401575"/>
    <w:rsid w:val="00414CDC"/>
    <w:rsid w:val="004431E3"/>
    <w:rsid w:val="004644DE"/>
    <w:rsid w:val="0046559D"/>
    <w:rsid w:val="004969F9"/>
    <w:rsid w:val="004A4299"/>
    <w:rsid w:val="004B282B"/>
    <w:rsid w:val="004C1F26"/>
    <w:rsid w:val="00523E55"/>
    <w:rsid w:val="00581552"/>
    <w:rsid w:val="005B24BA"/>
    <w:rsid w:val="005D0C5E"/>
    <w:rsid w:val="00600535"/>
    <w:rsid w:val="00623B39"/>
    <w:rsid w:val="00633F57"/>
    <w:rsid w:val="00673B63"/>
    <w:rsid w:val="006B45E5"/>
    <w:rsid w:val="006C6381"/>
    <w:rsid w:val="006E0A6E"/>
    <w:rsid w:val="006F3D44"/>
    <w:rsid w:val="007609FD"/>
    <w:rsid w:val="00784DDE"/>
    <w:rsid w:val="007B21F6"/>
    <w:rsid w:val="007E1224"/>
    <w:rsid w:val="007E45D2"/>
    <w:rsid w:val="007F58FC"/>
    <w:rsid w:val="00800EE2"/>
    <w:rsid w:val="00801CED"/>
    <w:rsid w:val="00821280"/>
    <w:rsid w:val="008247AD"/>
    <w:rsid w:val="008312A8"/>
    <w:rsid w:val="008551B5"/>
    <w:rsid w:val="00864611"/>
    <w:rsid w:val="008B44E7"/>
    <w:rsid w:val="008E07B2"/>
    <w:rsid w:val="008F087F"/>
    <w:rsid w:val="00940836"/>
    <w:rsid w:val="00967066"/>
    <w:rsid w:val="00970581"/>
    <w:rsid w:val="009A57D6"/>
    <w:rsid w:val="00A256DD"/>
    <w:rsid w:val="00A803E9"/>
    <w:rsid w:val="00B02396"/>
    <w:rsid w:val="00B40917"/>
    <w:rsid w:val="00B621D6"/>
    <w:rsid w:val="00B74582"/>
    <w:rsid w:val="00BD64E3"/>
    <w:rsid w:val="00C310F5"/>
    <w:rsid w:val="00C32314"/>
    <w:rsid w:val="00C45207"/>
    <w:rsid w:val="00C64FED"/>
    <w:rsid w:val="00C926AC"/>
    <w:rsid w:val="00CA0CC5"/>
    <w:rsid w:val="00CA4A3F"/>
    <w:rsid w:val="00CD5923"/>
    <w:rsid w:val="00D16FEB"/>
    <w:rsid w:val="00D3769A"/>
    <w:rsid w:val="00D54D6F"/>
    <w:rsid w:val="00D924E3"/>
    <w:rsid w:val="00DC0EF4"/>
    <w:rsid w:val="00DC2EEB"/>
    <w:rsid w:val="00DE673B"/>
    <w:rsid w:val="00DE75C6"/>
    <w:rsid w:val="00E05D4B"/>
    <w:rsid w:val="00E1136A"/>
    <w:rsid w:val="00E17313"/>
    <w:rsid w:val="00E31770"/>
    <w:rsid w:val="00E7387A"/>
    <w:rsid w:val="00E84824"/>
    <w:rsid w:val="00E9426D"/>
    <w:rsid w:val="00EC7DF9"/>
    <w:rsid w:val="00ED7CE3"/>
    <w:rsid w:val="00F11188"/>
    <w:rsid w:val="00F467B7"/>
    <w:rsid w:val="00F853B2"/>
    <w:rsid w:val="00F92129"/>
    <w:rsid w:val="00F96565"/>
    <w:rsid w:val="00FA2CF3"/>
    <w:rsid w:val="00FC5DB7"/>
    <w:rsid w:val="00FD3F6A"/>
    <w:rsid w:val="00FF0E5D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0191-7AEA-46BA-8CC3-AF680A3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82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01C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1CE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1C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1C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1CED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E1731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803E9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00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lj.si/stu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zs.gov.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lj.si/akademije_in_fakultete/akademij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study.info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Pangerčič, Alenka</cp:lastModifiedBy>
  <cp:revision>3</cp:revision>
  <cp:lastPrinted>2017-02-01T09:32:00Z</cp:lastPrinted>
  <dcterms:created xsi:type="dcterms:W3CDTF">2017-02-01T11:15:00Z</dcterms:created>
  <dcterms:modified xsi:type="dcterms:W3CDTF">2017-02-01T11:17:00Z</dcterms:modified>
</cp:coreProperties>
</file>